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139" w:rsidRPr="00C10139" w:rsidRDefault="00C10139" w:rsidP="00C10139">
      <w:pPr>
        <w:shd w:val="clear" w:color="auto" w:fill="FFFFFF"/>
        <w:spacing w:after="1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2"/>
          <w:szCs w:val="32"/>
          <w:lang w:eastAsia="ru-RU"/>
        </w:rPr>
      </w:pPr>
      <w:r w:rsidRPr="00C10139">
        <w:rPr>
          <w:rFonts w:ascii="Times New Roman" w:eastAsia="Times New Roman" w:hAnsi="Times New Roman" w:cs="Times New Roman"/>
          <w:b/>
          <w:bCs/>
          <w:color w:val="FF0000"/>
          <w:kern w:val="36"/>
          <w:sz w:val="32"/>
          <w:szCs w:val="32"/>
          <w:lang w:eastAsia="ru-RU"/>
        </w:rPr>
        <w:t>Памятка для родителей и детей  по пожарной безопасности в</w:t>
      </w: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32"/>
          <w:szCs w:val="32"/>
          <w:lang w:eastAsia="ru-RU"/>
        </w:rPr>
        <w:t>о</w:t>
      </w:r>
      <w:r w:rsidRPr="00C10139">
        <w:rPr>
          <w:rFonts w:ascii="Times New Roman" w:eastAsia="Times New Roman" w:hAnsi="Times New Roman" w:cs="Times New Roman"/>
          <w:b/>
          <w:bCs/>
          <w:color w:val="FF0000"/>
          <w:kern w:val="36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32"/>
          <w:szCs w:val="32"/>
          <w:lang w:eastAsia="ru-RU"/>
        </w:rPr>
        <w:t>время летних  каникул</w:t>
      </w:r>
    </w:p>
    <w:p w:rsidR="00C10139" w:rsidRPr="00C10139" w:rsidRDefault="00C10139" w:rsidP="00C101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01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</w:t>
      </w:r>
      <w:r w:rsidRPr="00C101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тобы не случилось беды необходимо соблюдать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взрослым и детям</w:t>
      </w:r>
      <w:r w:rsidRPr="00C101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правила пожарной безопасности:</w:t>
      </w:r>
    </w:p>
    <w:p w:rsidR="00C10139" w:rsidRPr="00C10139" w:rsidRDefault="00C10139" w:rsidP="00C101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01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не допускается разводить костры и выбрасывать не затушенный уголь и золу вблизи строений.</w:t>
      </w:r>
    </w:p>
    <w:p w:rsidR="00C10139" w:rsidRPr="00C10139" w:rsidRDefault="00C10139" w:rsidP="00C101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01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хранить легковоспламеняющиеся и горючие жидкости, а также горючие материалы, старую мебель, хозяйственные и другие вещи на чердаках,</w:t>
      </w:r>
    </w:p>
    <w:p w:rsidR="00C10139" w:rsidRPr="00C10139" w:rsidRDefault="00C10139" w:rsidP="00C101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01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производить </w:t>
      </w:r>
      <w:proofErr w:type="spellStart"/>
      <w:r w:rsidRPr="00C101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электро</w:t>
      </w:r>
      <w:proofErr w:type="spellEnd"/>
      <w:r w:rsidRPr="00C101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газосварочные работы без предварительной очистки места сварки от горючих материалов и без обеспечения места проведения огневых работ первичными средствами пожаротушения;</w:t>
      </w:r>
    </w:p>
    <w:p w:rsidR="00C10139" w:rsidRPr="00C10139" w:rsidRDefault="00C10139" w:rsidP="00C101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01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курить и пользоваться открытым огнем в сараях и на чердаках, а также в других местах, где хранятся горючие материалы.</w:t>
      </w:r>
    </w:p>
    <w:p w:rsidR="00C10139" w:rsidRDefault="00C10139" w:rsidP="00C101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01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оставлять без присмотра топящиеся печи, а также поручать надзор за ними малолетним детям; </w:t>
      </w:r>
    </w:p>
    <w:p w:rsidR="00C10139" w:rsidRPr="00C10139" w:rsidRDefault="00C10139" w:rsidP="00C101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01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располагать топливо, другие горючие материалы и вещества на </w:t>
      </w:r>
      <w:proofErr w:type="spellStart"/>
      <w:r w:rsidRPr="00C101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предтопочном</w:t>
      </w:r>
      <w:proofErr w:type="spellEnd"/>
      <w:r w:rsidRPr="00C101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листе;</w:t>
      </w:r>
    </w:p>
    <w:p w:rsidR="00C10139" w:rsidRPr="00C10139" w:rsidRDefault="00C10139" w:rsidP="00C101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01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применять для розжига печей бензин, керосин, дизельное топливо и другие ЛВЖ и ГЖ;</w:t>
      </w:r>
    </w:p>
    <w:p w:rsidR="00C10139" w:rsidRPr="00C10139" w:rsidRDefault="00C10139" w:rsidP="00C101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  <w:r w:rsidRPr="00C10139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Пожар – не стихия, а следствие беспечности людей!</w:t>
      </w:r>
    </w:p>
    <w:p w:rsidR="00C10139" w:rsidRPr="00C10139" w:rsidRDefault="00C10139" w:rsidP="00C101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  <w:r w:rsidRPr="00C10139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Внимание!</w:t>
      </w:r>
    </w:p>
    <w:p w:rsidR="00C10139" w:rsidRPr="00C10139" w:rsidRDefault="00C10139" w:rsidP="00C101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</w:pPr>
      <w:r w:rsidRPr="00C10139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В пожароопасный период запрещается посещения леса!</w:t>
      </w:r>
      <w:r w:rsidRPr="00C10139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 xml:space="preserve"> </w:t>
      </w:r>
    </w:p>
    <w:p w:rsidR="00C10139" w:rsidRPr="00C10139" w:rsidRDefault="00C10139" w:rsidP="00C101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</w:p>
    <w:p w:rsidR="00C10139" w:rsidRPr="00C10139" w:rsidRDefault="00C10139" w:rsidP="00C101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01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пожароопасный период в лесу категорически</w:t>
      </w:r>
      <w:r w:rsidRPr="00C10139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запрещается</w:t>
      </w:r>
      <w:r w:rsidRPr="00C101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C10139" w:rsidRPr="00C10139" w:rsidRDefault="00C10139" w:rsidP="00C101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01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разводить костры, использовать мангалы, другие приспособления для приготовления пищи;</w:t>
      </w:r>
    </w:p>
    <w:p w:rsidR="00C10139" w:rsidRPr="00C10139" w:rsidRDefault="00C10139" w:rsidP="00C101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01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курить, бросать горящие спички, окурки, вытряхивать из курительных трубок горячую золу;</w:t>
      </w:r>
    </w:p>
    <w:p w:rsidR="00C10139" w:rsidRPr="00C10139" w:rsidRDefault="00C10139" w:rsidP="00C101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01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стрелять из оружия, использовать пиротехнические изделия;</w:t>
      </w:r>
    </w:p>
    <w:p w:rsidR="00C10139" w:rsidRPr="00C10139" w:rsidRDefault="00C10139" w:rsidP="00C101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01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оставлять в лесу промасленный или пропитанный бензином, керосином и иными горючими веществами обтирочный материал;</w:t>
      </w:r>
    </w:p>
    <w:p w:rsidR="00C10139" w:rsidRPr="00C10139" w:rsidRDefault="00C10139" w:rsidP="00C101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01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оставлять на освещенной солнцем лесной поляне бутылки, осколки стекла, другой мусор;</w:t>
      </w:r>
    </w:p>
    <w:p w:rsidR="00C10139" w:rsidRPr="00C10139" w:rsidRDefault="00C10139" w:rsidP="00C101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01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выжигать траву, а также стерню на полях.</w:t>
      </w:r>
    </w:p>
    <w:p w:rsidR="00C10139" w:rsidRPr="00C10139" w:rsidRDefault="00C10139" w:rsidP="00C101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01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Лица, виновные в нарушении правил пожарной безопасности, в зависимости от характера нарушений и их последствий, несут дисциплинарную, административную или уголовную ответственность.</w:t>
      </w:r>
    </w:p>
    <w:p w:rsidR="00C10139" w:rsidRDefault="00C10139" w:rsidP="00C101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C10139" w:rsidRDefault="00C10139" w:rsidP="00C101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C1013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Если вы обнаружили очаги возгорания, немедленно известите</w:t>
      </w:r>
      <w:r w:rsidRPr="00C1013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 w:rsidRPr="00C1013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противопожарную службу по телефону </w:t>
      </w:r>
    </w:p>
    <w:p w:rsidR="00C10139" w:rsidRPr="00C10139" w:rsidRDefault="00C10139" w:rsidP="00C101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10139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01     или   101.</w:t>
      </w:r>
    </w:p>
    <w:p w:rsidR="00712945" w:rsidRPr="00C10139" w:rsidRDefault="00712945" w:rsidP="00C101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12945" w:rsidRPr="00C10139" w:rsidSect="007129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10139"/>
    <w:rsid w:val="00712945"/>
    <w:rsid w:val="00C101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945"/>
  </w:style>
  <w:style w:type="paragraph" w:styleId="1">
    <w:name w:val="heading 1"/>
    <w:basedOn w:val="a"/>
    <w:link w:val="10"/>
    <w:uiPriority w:val="9"/>
    <w:qFormat/>
    <w:rsid w:val="00C101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01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C10139"/>
    <w:rPr>
      <w:b/>
      <w:bCs/>
    </w:rPr>
  </w:style>
  <w:style w:type="paragraph" w:styleId="a4">
    <w:name w:val="Normal (Web)"/>
    <w:basedOn w:val="a"/>
    <w:uiPriority w:val="99"/>
    <w:semiHidden/>
    <w:unhideWhenUsed/>
    <w:rsid w:val="00C101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196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288</Words>
  <Characters>1645</Characters>
  <Application>Microsoft Office Word</Application>
  <DocSecurity>0</DocSecurity>
  <Lines>13</Lines>
  <Paragraphs>3</Paragraphs>
  <ScaleCrop>false</ScaleCrop>
  <Company/>
  <LinksUpToDate>false</LinksUpToDate>
  <CharactersWithSpaces>1930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2020-06-25T12:02:00Z</dcterms:created>
  <dcterms:modified xsi:type="dcterms:W3CDTF">2020-06-25T12:09:00Z</dcterms:modified>
</cp:coreProperties>
</file>