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E6F" w:rsidRDefault="00C46E6F" w:rsidP="0006093A">
      <w:pPr>
        <w:pStyle w:val="ConsPlusNonformat"/>
        <w:widowControl/>
        <w:jc w:val="center"/>
        <w:rPr>
          <w:rFonts w:ascii="Times New Roman" w:hAnsi="Times New Roman" w:cs="Times New Roman"/>
          <w:sz w:val="28"/>
          <w:szCs w:val="28"/>
        </w:rPr>
        <w:sectPr w:rsidR="00C46E6F" w:rsidSect="00C46E6F">
          <w:headerReference w:type="default" r:id="rId8"/>
          <w:footerReference w:type="even" r:id="rId9"/>
          <w:footerReference w:type="default" r:id="rId10"/>
          <w:footerReference w:type="first" r:id="rId11"/>
          <w:pgSz w:w="11906" w:h="16838"/>
          <w:pgMar w:top="0" w:right="0" w:bottom="0" w:left="0" w:header="709" w:footer="709" w:gutter="0"/>
          <w:pgNumType w:start="1"/>
          <w:cols w:space="708"/>
          <w:titlePg/>
          <w:docGrid w:linePitch="360"/>
        </w:sectPr>
      </w:pPr>
      <w:bookmarkStart w:id="0" w:name="_GoBack"/>
      <w:r>
        <w:rPr>
          <w:rFonts w:ascii="Times New Roman" w:hAnsi="Times New Roman" w:cs="Times New Roman"/>
          <w:noProof/>
          <w:sz w:val="28"/>
          <w:szCs w:val="28"/>
        </w:rPr>
        <w:drawing>
          <wp:inline distT="0" distB="0" distL="0" distR="0">
            <wp:extent cx="7560310" cy="106762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ол. договор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310" cy="10676255"/>
                    </a:xfrm>
                    <a:prstGeom prst="rect">
                      <a:avLst/>
                    </a:prstGeom>
                  </pic:spPr>
                </pic:pic>
              </a:graphicData>
            </a:graphic>
          </wp:inline>
        </w:drawing>
      </w:r>
      <w:bookmarkEnd w:id="0"/>
    </w:p>
    <w:p w:rsidR="006A10E8" w:rsidRPr="0039676F" w:rsidRDefault="006A10E8" w:rsidP="00AA6D16">
      <w:pPr>
        <w:pStyle w:val="a9"/>
        <w:numPr>
          <w:ilvl w:val="0"/>
          <w:numId w:val="1"/>
        </w:numPr>
        <w:spacing w:after="0" w:line="240" w:lineRule="auto"/>
        <w:ind w:left="0" w:firstLine="0"/>
        <w:jc w:val="center"/>
        <w:rPr>
          <w:rFonts w:ascii="Times New Roman" w:eastAsia="Times New Roman" w:hAnsi="Times New Roman" w:cs="Times New Roman"/>
          <w:sz w:val="24"/>
          <w:szCs w:val="24"/>
        </w:rPr>
      </w:pPr>
      <w:r w:rsidRPr="0039676F">
        <w:rPr>
          <w:rFonts w:ascii="Times New Roman" w:eastAsia="MS Mincho" w:hAnsi="Times New Roman" w:cs="Times New Roman"/>
          <w:bCs/>
          <w:sz w:val="24"/>
          <w:szCs w:val="24"/>
        </w:rPr>
        <w:lastRenderedPageBreak/>
        <w:t>Общие положения</w:t>
      </w:r>
    </w:p>
    <w:p w:rsidR="007916F9" w:rsidRPr="0039676F" w:rsidRDefault="007916F9" w:rsidP="00AA6D16">
      <w:pPr>
        <w:pStyle w:val="a9"/>
        <w:spacing w:after="0" w:line="240" w:lineRule="auto"/>
        <w:ind w:left="0"/>
        <w:rPr>
          <w:rFonts w:ascii="Times New Roman" w:eastAsia="Times New Roman" w:hAnsi="Times New Roman" w:cs="Times New Roman"/>
          <w:sz w:val="24"/>
          <w:szCs w:val="24"/>
        </w:rPr>
      </w:pPr>
    </w:p>
    <w:p w:rsidR="00714AE4" w:rsidRPr="0039676F" w:rsidRDefault="003C6D12" w:rsidP="00AA6D16">
      <w:pPr>
        <w:pStyle w:val="a8"/>
        <w:numPr>
          <w:ilvl w:val="1"/>
          <w:numId w:val="1"/>
        </w:numPr>
        <w:tabs>
          <w:tab w:val="left" w:pos="0"/>
        </w:tabs>
        <w:spacing w:before="0" w:beforeAutospacing="0" w:after="0" w:afterAutospacing="0"/>
        <w:ind w:left="0" w:firstLine="0"/>
        <w:jc w:val="both"/>
      </w:pPr>
      <w:r w:rsidRPr="0039676F">
        <w:t xml:space="preserve">Настоящий коллективный договор является правовым актом, </w:t>
      </w:r>
      <w:r w:rsidR="00C203DB" w:rsidRPr="0039676F">
        <w:t xml:space="preserve">регулирующим социально-трудовые, экономические и профессиональные </w:t>
      </w:r>
      <w:r w:rsidRPr="0039676F">
        <w:t>отношения в</w:t>
      </w:r>
      <w:r w:rsidR="000854AA" w:rsidRPr="0039676F">
        <w:t xml:space="preserve"> Муниципально</w:t>
      </w:r>
      <w:r w:rsidR="002C0033" w:rsidRPr="0039676F">
        <w:t>м</w:t>
      </w:r>
      <w:r w:rsidR="000854AA" w:rsidRPr="0039676F">
        <w:t xml:space="preserve"> бюджетно</w:t>
      </w:r>
      <w:r w:rsidR="002C0033" w:rsidRPr="0039676F">
        <w:t>м</w:t>
      </w:r>
      <w:r w:rsidR="000854AA" w:rsidRPr="0039676F">
        <w:t xml:space="preserve"> общеобразовательно</w:t>
      </w:r>
      <w:r w:rsidR="002C0033" w:rsidRPr="0039676F">
        <w:t>м</w:t>
      </w:r>
      <w:r w:rsidR="000854AA" w:rsidRPr="0039676F">
        <w:t xml:space="preserve"> учреждени</w:t>
      </w:r>
      <w:r w:rsidR="002C0033" w:rsidRPr="0039676F">
        <w:t>и</w:t>
      </w:r>
      <w:r w:rsidR="0006093A" w:rsidRPr="0039676F">
        <w:t>«</w:t>
      </w:r>
      <w:r w:rsidR="000854AA" w:rsidRPr="0039676F">
        <w:t>Обливской средней общеобразовательной школ</w:t>
      </w:r>
      <w:r w:rsidR="002C0033" w:rsidRPr="0039676F">
        <w:t>е</w:t>
      </w:r>
      <w:r w:rsidR="000854AA" w:rsidRPr="0039676F">
        <w:t xml:space="preserve"> № </w:t>
      </w:r>
      <w:r w:rsidR="007464C2" w:rsidRPr="0039676F">
        <w:t>2</w:t>
      </w:r>
      <w:r w:rsidR="0006093A" w:rsidRPr="0039676F">
        <w:t>»</w:t>
      </w:r>
      <w:r w:rsidR="00FF33B2" w:rsidRPr="0039676F">
        <w:t xml:space="preserve">и его филиалах </w:t>
      </w:r>
      <w:r w:rsidR="007C03DD" w:rsidRPr="0039676F">
        <w:t>(далее – школа)</w:t>
      </w:r>
      <w:r w:rsidRPr="0039676F">
        <w:t>.</w:t>
      </w:r>
    </w:p>
    <w:p w:rsidR="00DB4D6C" w:rsidRPr="0039676F" w:rsidRDefault="006A10E8" w:rsidP="00761CB4">
      <w:pPr>
        <w:pStyle w:val="a8"/>
        <w:numPr>
          <w:ilvl w:val="1"/>
          <w:numId w:val="1"/>
        </w:numPr>
        <w:tabs>
          <w:tab w:val="left" w:pos="0"/>
        </w:tabs>
        <w:spacing w:before="0" w:beforeAutospacing="0" w:after="0" w:afterAutospacing="0"/>
        <w:ind w:left="0" w:firstLine="0"/>
        <w:jc w:val="both"/>
      </w:pPr>
      <w:r w:rsidRPr="0039676F">
        <w:rPr>
          <w:rFonts w:eastAsia="MS Mincho"/>
        </w:rPr>
        <w:t xml:space="preserve">Настоящий коллективный договор заключен между работодателем </w:t>
      </w:r>
      <w:r w:rsidR="00DB4D6C" w:rsidRPr="0039676F">
        <w:rPr>
          <w:rFonts w:eastAsia="MS Mincho"/>
        </w:rPr>
        <w:t xml:space="preserve">в лице </w:t>
      </w:r>
      <w:r w:rsidR="00A429F9" w:rsidRPr="0039676F">
        <w:rPr>
          <w:rFonts w:eastAsia="MS Mincho"/>
        </w:rPr>
        <w:t xml:space="preserve">директора </w:t>
      </w:r>
      <w:r w:rsidR="00DB4D6C" w:rsidRPr="0039676F">
        <w:rPr>
          <w:rFonts w:eastAsia="MS Mincho"/>
        </w:rPr>
        <w:t xml:space="preserve">школы </w:t>
      </w:r>
      <w:r w:rsidRPr="0039676F">
        <w:rPr>
          <w:rFonts w:eastAsia="MS Mincho"/>
        </w:rPr>
        <w:t xml:space="preserve">и работниками </w:t>
      </w:r>
      <w:r w:rsidR="00D84CB1" w:rsidRPr="0039676F">
        <w:rPr>
          <w:rFonts w:eastAsia="MS Mincho"/>
        </w:rPr>
        <w:t>школы</w:t>
      </w:r>
      <w:r w:rsidR="00A429F9" w:rsidRPr="0039676F">
        <w:rPr>
          <w:rFonts w:eastAsia="MS Mincho"/>
        </w:rPr>
        <w:t>,</w:t>
      </w:r>
      <w:r w:rsidR="00E95332" w:rsidRPr="0039676F">
        <w:rPr>
          <w:rFonts w:eastAsia="MS Mincho"/>
        </w:rPr>
        <w:t xml:space="preserve"> </w:t>
      </w:r>
      <w:r w:rsidR="00A429F9" w:rsidRPr="0039676F">
        <w:rPr>
          <w:rFonts w:eastAsia="MS Mincho"/>
        </w:rPr>
        <w:t xml:space="preserve">являющимися членами </w:t>
      </w:r>
      <w:r w:rsidR="00CC4E77" w:rsidRPr="0039676F">
        <w:rPr>
          <w:rFonts w:eastAsia="MS Mincho"/>
        </w:rPr>
        <w:t>первичной профсоюзной организации школы</w:t>
      </w:r>
      <w:r w:rsidR="00A429F9" w:rsidRPr="0039676F">
        <w:rPr>
          <w:rFonts w:eastAsia="MS Mincho"/>
        </w:rPr>
        <w:t>,</w:t>
      </w:r>
      <w:r w:rsidR="00E95332" w:rsidRPr="0039676F">
        <w:rPr>
          <w:rFonts w:eastAsia="MS Mincho"/>
        </w:rPr>
        <w:t xml:space="preserve"> </w:t>
      </w:r>
      <w:r w:rsidR="00A429F9" w:rsidRPr="0039676F">
        <w:rPr>
          <w:rFonts w:eastAsia="MS Mincho"/>
        </w:rPr>
        <w:t xml:space="preserve">в лице </w:t>
      </w:r>
      <w:r w:rsidR="00CC4E77" w:rsidRPr="0039676F">
        <w:rPr>
          <w:rFonts w:eastAsia="MS Mincho"/>
        </w:rPr>
        <w:t>профсоюзного комитета</w:t>
      </w:r>
      <w:r w:rsidR="00E95332" w:rsidRPr="0039676F">
        <w:rPr>
          <w:rFonts w:eastAsia="MS Mincho"/>
        </w:rPr>
        <w:t xml:space="preserve"> </w:t>
      </w:r>
      <w:r w:rsidR="00761CB4" w:rsidRPr="0039676F">
        <w:rPr>
          <w:rFonts w:eastAsia="MS Mincho"/>
        </w:rPr>
        <w:t>(</w:t>
      </w:r>
      <w:r w:rsidR="00E95332" w:rsidRPr="0039676F">
        <w:t>Т.Н.Лагутина</w:t>
      </w:r>
      <w:r w:rsidR="00761CB4" w:rsidRPr="0039676F">
        <w:rPr>
          <w:rFonts w:eastAsia="MS Mincho"/>
        </w:rPr>
        <w:t>)</w:t>
      </w:r>
      <w:r w:rsidR="00DB4D6C" w:rsidRPr="0039676F">
        <w:rPr>
          <w:rFonts w:eastAsia="MS Mincho"/>
        </w:rPr>
        <w:t>, представляюще</w:t>
      </w:r>
      <w:r w:rsidR="00CC4E77" w:rsidRPr="0039676F">
        <w:rPr>
          <w:rFonts w:eastAsia="MS Mincho"/>
        </w:rPr>
        <w:t>го</w:t>
      </w:r>
      <w:r w:rsidR="005E28DA" w:rsidRPr="0039676F">
        <w:rPr>
          <w:rFonts w:eastAsia="MS Mincho"/>
        </w:rPr>
        <w:t xml:space="preserve"> интересы </w:t>
      </w:r>
      <w:r w:rsidR="00DB4D6C" w:rsidRPr="0039676F">
        <w:rPr>
          <w:rFonts w:eastAsia="MS Mincho"/>
        </w:rPr>
        <w:t>работников</w:t>
      </w:r>
      <w:r w:rsidR="00B07D08" w:rsidRPr="0039676F">
        <w:rPr>
          <w:rFonts w:eastAsia="MS Mincho"/>
        </w:rPr>
        <w:t xml:space="preserve"> (</w:t>
      </w:r>
      <w:r w:rsidR="0080294E" w:rsidRPr="0039676F">
        <w:rPr>
          <w:rFonts w:eastAsia="MS Mincho"/>
        </w:rPr>
        <w:t>ст. 40</w:t>
      </w:r>
      <w:r w:rsidR="00B07D08" w:rsidRPr="0039676F">
        <w:rPr>
          <w:rFonts w:eastAsia="MS Mincho"/>
        </w:rPr>
        <w:t xml:space="preserve"> ТК РФ).</w:t>
      </w:r>
    </w:p>
    <w:p w:rsidR="00AE68EB" w:rsidRPr="0039676F" w:rsidRDefault="00AE68EB" w:rsidP="00AE68EB">
      <w:pPr>
        <w:pStyle w:val="a8"/>
        <w:numPr>
          <w:ilvl w:val="1"/>
          <w:numId w:val="1"/>
        </w:numPr>
        <w:tabs>
          <w:tab w:val="left" w:pos="0"/>
        </w:tabs>
        <w:spacing w:before="0" w:beforeAutospacing="0" w:after="0" w:afterAutospacing="0"/>
        <w:ind w:left="0" w:firstLine="0"/>
        <w:jc w:val="both"/>
        <w:rPr>
          <w:color w:val="FF0000"/>
        </w:rPr>
      </w:pPr>
      <w:r w:rsidRPr="0039676F">
        <w:t>Работодатель признаёт первичную профсоюзную организацию школы в лице её профсоюзного комитета единственным полномочным представителем работников школы, ведущим переговоры от их имени, и строит свои взаимоотношения с</w:t>
      </w:r>
      <w:r w:rsidR="00E95332" w:rsidRPr="0039676F">
        <w:t xml:space="preserve"> </w:t>
      </w:r>
      <w:r w:rsidRPr="0039676F">
        <w:rPr>
          <w:rFonts w:eastAsia="MS Mincho"/>
        </w:rPr>
        <w:t xml:space="preserve">ним в строгом соответствии с Конституцией Российской Федерации </w:t>
      </w:r>
      <w:r w:rsidR="00DB1459" w:rsidRPr="0039676F">
        <w:rPr>
          <w:color w:val="373737"/>
          <w:kern w:val="36"/>
        </w:rPr>
        <w:t>от 25 декабря 1993 года</w:t>
      </w:r>
      <w:r w:rsidRPr="0039676F">
        <w:rPr>
          <w:rFonts w:eastAsia="MS Mincho"/>
        </w:rPr>
        <w:t>(</w:t>
      </w:r>
      <w:r w:rsidR="00DB1459" w:rsidRPr="0039676F">
        <w:rPr>
          <w:rFonts w:eastAsia="MS Mincho"/>
        </w:rPr>
        <w:t xml:space="preserve">с изменениями и дополнениями; </w:t>
      </w:r>
      <w:r w:rsidRPr="0039676F">
        <w:rPr>
          <w:rFonts w:eastAsia="MS Mincho"/>
        </w:rPr>
        <w:t xml:space="preserve">далее – Конституция РФ), Гражданским кодексом Российской Федерации </w:t>
      </w:r>
      <w:r w:rsidR="00FB7AB7" w:rsidRPr="0039676F">
        <w:t>от 30.11.1994 N 51-ФЗ</w:t>
      </w:r>
      <w:r w:rsidRPr="0039676F">
        <w:rPr>
          <w:rFonts w:eastAsia="MS Mincho"/>
        </w:rPr>
        <w:t>(</w:t>
      </w:r>
      <w:r w:rsidR="00FB7AB7" w:rsidRPr="0039676F">
        <w:rPr>
          <w:rFonts w:eastAsia="MS Mincho"/>
        </w:rPr>
        <w:t>с изменениями и дополнениями;</w:t>
      </w:r>
      <w:r w:rsidR="00E95332" w:rsidRPr="0039676F">
        <w:rPr>
          <w:rFonts w:eastAsia="MS Mincho"/>
        </w:rPr>
        <w:t xml:space="preserve"> </w:t>
      </w:r>
      <w:r w:rsidRPr="0039676F">
        <w:rPr>
          <w:rFonts w:eastAsia="MS Mincho"/>
        </w:rPr>
        <w:t xml:space="preserve">далее – ГК РФ), </w:t>
      </w:r>
      <w:r w:rsidR="0054549D" w:rsidRPr="0039676F">
        <w:t>Федеральным законом от 30 июня 2006 г. N 90-ФЗ"О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w:t>
      </w:r>
      <w:r w:rsidRPr="0039676F">
        <w:rPr>
          <w:rFonts w:eastAsia="MS Mincho"/>
        </w:rPr>
        <w:t xml:space="preserve"> (</w:t>
      </w:r>
      <w:r w:rsidR="0054549D" w:rsidRPr="0039676F">
        <w:rPr>
          <w:rFonts w:eastAsia="MS Mincho"/>
        </w:rPr>
        <w:t xml:space="preserve">с изменениями и дополнениями; </w:t>
      </w:r>
      <w:r w:rsidRPr="0039676F">
        <w:rPr>
          <w:rFonts w:eastAsia="MS Mincho"/>
        </w:rPr>
        <w:t xml:space="preserve">далее - ТК РФ), Федеральным законом </w:t>
      </w:r>
      <w:r w:rsidR="0054549D" w:rsidRPr="0039676F">
        <w:rPr>
          <w:rFonts w:eastAsia="MS Mincho"/>
        </w:rPr>
        <w:t xml:space="preserve">от 12 января 1996 г. № 10-ФЗ </w:t>
      </w:r>
      <w:r w:rsidRPr="0039676F">
        <w:rPr>
          <w:rFonts w:eastAsia="MS Mincho"/>
        </w:rPr>
        <w:t>«О профессиональных союзах, их правах и гарантиях деятельности» (</w:t>
      </w:r>
      <w:r w:rsidR="0054549D" w:rsidRPr="0039676F">
        <w:rPr>
          <w:rFonts w:eastAsia="MS Mincho"/>
        </w:rPr>
        <w:t xml:space="preserve">с изменениями и дополнениями; </w:t>
      </w:r>
      <w:r w:rsidRPr="0039676F">
        <w:rPr>
          <w:rFonts w:eastAsia="MS Mincho"/>
        </w:rPr>
        <w:t>далее – ФЗ «О профессиональных союзах, их правах и гарантиях деятельности»).</w:t>
      </w:r>
    </w:p>
    <w:p w:rsidR="00A55F10" w:rsidRPr="0039676F" w:rsidRDefault="00A55F10" w:rsidP="00AA6D16">
      <w:pPr>
        <w:pStyle w:val="a8"/>
        <w:numPr>
          <w:ilvl w:val="1"/>
          <w:numId w:val="1"/>
        </w:numPr>
        <w:tabs>
          <w:tab w:val="left" w:pos="0"/>
        </w:tabs>
        <w:spacing w:before="0" w:beforeAutospacing="0" w:after="0" w:afterAutospacing="0"/>
        <w:ind w:left="0" w:firstLine="0"/>
        <w:jc w:val="both"/>
      </w:pPr>
      <w:r w:rsidRPr="0039676F">
        <w:rPr>
          <w:rFonts w:eastAsia="MS Mincho"/>
        </w:rPr>
        <w:t xml:space="preserve">Работники школы, не являющиеся членами </w:t>
      </w:r>
      <w:r w:rsidR="000404B9" w:rsidRPr="0039676F">
        <w:rPr>
          <w:rFonts w:eastAsia="MS Mincho"/>
        </w:rPr>
        <w:t>первичной профсоюзной организации</w:t>
      </w:r>
      <w:r w:rsidRPr="0039676F">
        <w:rPr>
          <w:rFonts w:eastAsia="MS Mincho"/>
        </w:rPr>
        <w:t xml:space="preserve">, имеют право уполномочить </w:t>
      </w:r>
      <w:r w:rsidR="002C7751" w:rsidRPr="0039676F">
        <w:rPr>
          <w:rFonts w:eastAsia="MS Mincho"/>
        </w:rPr>
        <w:t>профсоюзный комитет</w:t>
      </w:r>
      <w:r w:rsidR="00E95332" w:rsidRPr="0039676F">
        <w:rPr>
          <w:rFonts w:eastAsia="MS Mincho"/>
        </w:rPr>
        <w:t xml:space="preserve"> </w:t>
      </w:r>
      <w:r w:rsidRPr="0039676F">
        <w:rPr>
          <w:rFonts w:eastAsia="MS Mincho"/>
        </w:rPr>
        <w:t xml:space="preserve">представлять их интересы во взаимоотношениях с работодателем </w:t>
      </w:r>
      <w:r w:rsidR="00512A29" w:rsidRPr="0039676F">
        <w:rPr>
          <w:rFonts w:eastAsia="MS Mincho"/>
        </w:rPr>
        <w:t>по вопросам индивидуальных трудовых отношений и непосредственно связанных с ними отношений на условиях, установленных первичной профсоюзной организацией школы</w:t>
      </w:r>
      <w:r w:rsidR="00B07D08" w:rsidRPr="0039676F">
        <w:rPr>
          <w:rFonts w:eastAsia="MS Mincho"/>
        </w:rPr>
        <w:t>.</w:t>
      </w:r>
    </w:p>
    <w:p w:rsidR="003C76B4" w:rsidRPr="0039676F" w:rsidRDefault="00C0008E" w:rsidP="00AA6D16">
      <w:pPr>
        <w:pStyle w:val="a8"/>
        <w:numPr>
          <w:ilvl w:val="1"/>
          <w:numId w:val="1"/>
        </w:numPr>
        <w:tabs>
          <w:tab w:val="left" w:pos="0"/>
        </w:tabs>
        <w:spacing w:before="0" w:beforeAutospacing="0" w:after="0" w:afterAutospacing="0"/>
        <w:ind w:left="0" w:firstLine="0"/>
        <w:jc w:val="both"/>
        <w:rPr>
          <w:color w:val="FF0000"/>
        </w:rPr>
      </w:pPr>
      <w:r w:rsidRPr="0039676F">
        <w:rPr>
          <w:rFonts w:eastAsia="MS Mincho"/>
        </w:rPr>
        <w:t>Настоящий к</w:t>
      </w:r>
      <w:r w:rsidR="006A10E8" w:rsidRPr="0039676F">
        <w:rPr>
          <w:rFonts w:eastAsia="MS Mincho"/>
        </w:rPr>
        <w:t xml:space="preserve">оллективный договор </w:t>
      </w:r>
      <w:r w:rsidR="0056426D" w:rsidRPr="0039676F">
        <w:rPr>
          <w:rFonts w:eastAsia="MS Mincho"/>
        </w:rPr>
        <w:t>разработан</w:t>
      </w:r>
      <w:r w:rsidR="006A10E8" w:rsidRPr="0039676F">
        <w:rPr>
          <w:rFonts w:eastAsia="MS Mincho"/>
        </w:rPr>
        <w:t xml:space="preserve"> в соответствии с </w:t>
      </w:r>
      <w:r w:rsidR="00130D91" w:rsidRPr="0039676F">
        <w:rPr>
          <w:rFonts w:eastAsia="MS Mincho"/>
        </w:rPr>
        <w:t xml:space="preserve">требованиями </w:t>
      </w:r>
      <w:r w:rsidR="00F81FA3" w:rsidRPr="0039676F">
        <w:rPr>
          <w:rFonts w:eastAsia="MS Mincho"/>
        </w:rPr>
        <w:t>ТК РФ</w:t>
      </w:r>
      <w:r w:rsidR="006A10E8" w:rsidRPr="0039676F">
        <w:rPr>
          <w:rFonts w:eastAsia="MS Mincho"/>
        </w:rPr>
        <w:t xml:space="preserve">, </w:t>
      </w:r>
      <w:r w:rsidR="00F81FA3" w:rsidRPr="0039676F">
        <w:rPr>
          <w:rFonts w:eastAsia="MS Mincho"/>
        </w:rPr>
        <w:t>ФЗ</w:t>
      </w:r>
      <w:r w:rsidR="00854C94" w:rsidRPr="0039676F">
        <w:rPr>
          <w:rFonts w:eastAsia="MS Mincho"/>
        </w:rPr>
        <w:t xml:space="preserve"> «О профессиональных союзах, их правах и гарантиях деятельности»</w:t>
      </w:r>
      <w:r w:rsidR="00E9706B" w:rsidRPr="0039676F">
        <w:rPr>
          <w:rFonts w:eastAsia="MS Mincho"/>
        </w:rPr>
        <w:t>,</w:t>
      </w:r>
      <w:r w:rsidR="00C46E6F">
        <w:rPr>
          <w:rFonts w:eastAsia="MS Mincho"/>
        </w:rPr>
        <w:t xml:space="preserve"> </w:t>
      </w:r>
      <w:r w:rsidR="006A10E8" w:rsidRPr="0039676F">
        <w:rPr>
          <w:rFonts w:eastAsia="MS Mincho"/>
        </w:rPr>
        <w:t>иными правовыми актами</w:t>
      </w:r>
      <w:r w:rsidR="00E9706B" w:rsidRPr="0039676F">
        <w:rPr>
          <w:rFonts w:eastAsia="MS Mincho"/>
        </w:rPr>
        <w:t>, содержащими нормы трудового права, и распространя</w:t>
      </w:r>
      <w:r w:rsidR="00C61177" w:rsidRPr="0039676F">
        <w:rPr>
          <w:rFonts w:eastAsia="MS Mincho"/>
        </w:rPr>
        <w:t>е</w:t>
      </w:r>
      <w:r w:rsidR="00E9706B" w:rsidRPr="0039676F">
        <w:rPr>
          <w:rFonts w:eastAsia="MS Mincho"/>
        </w:rPr>
        <w:t>тся на всех работников</w:t>
      </w:r>
      <w:r w:rsidRPr="0039676F">
        <w:rPr>
          <w:rFonts w:eastAsia="MS Mincho"/>
        </w:rPr>
        <w:t xml:space="preserve"> школы</w:t>
      </w:r>
      <w:r w:rsidR="003C76B4" w:rsidRPr="0039676F">
        <w:rPr>
          <w:rFonts w:eastAsia="MS Mincho"/>
          <w:color w:val="FF0000"/>
        </w:rPr>
        <w:t xml:space="preserve">. </w:t>
      </w:r>
    </w:p>
    <w:p w:rsidR="00C61177" w:rsidRPr="0039676F" w:rsidRDefault="00C0008E" w:rsidP="00C61177">
      <w:pPr>
        <w:pStyle w:val="a8"/>
        <w:numPr>
          <w:ilvl w:val="1"/>
          <w:numId w:val="1"/>
        </w:numPr>
        <w:tabs>
          <w:tab w:val="left" w:pos="0"/>
        </w:tabs>
        <w:spacing w:before="0" w:beforeAutospacing="0" w:after="0" w:afterAutospacing="0"/>
        <w:ind w:left="0" w:firstLine="0"/>
        <w:jc w:val="both"/>
      </w:pPr>
      <w:r w:rsidRPr="0039676F">
        <w:rPr>
          <w:rFonts w:eastAsia="MS Mincho"/>
        </w:rPr>
        <w:t>Настоящий коллективный договор заключён в</w:t>
      </w:r>
      <w:r w:rsidR="006A10E8" w:rsidRPr="0039676F">
        <w:rPr>
          <w:rFonts w:eastAsia="MS Mincho"/>
        </w:rPr>
        <w:t xml:space="preserve"> цел</w:t>
      </w:r>
      <w:r w:rsidRPr="0039676F">
        <w:rPr>
          <w:rFonts w:eastAsia="MS Mincho"/>
        </w:rPr>
        <w:t>ях</w:t>
      </w:r>
      <w:r w:rsidR="00E95332" w:rsidRPr="0039676F">
        <w:rPr>
          <w:rFonts w:eastAsia="MS Mincho"/>
        </w:rPr>
        <w:t xml:space="preserve"> </w:t>
      </w:r>
      <w:r w:rsidRPr="0039676F">
        <w:rPr>
          <w:rFonts w:eastAsia="MS Mincho"/>
        </w:rPr>
        <w:t>обеспечения социальных и трудовых гарантий работников школы, создания благоприятных условий деятельности работодателя, направлен на выполнение трудового законодательства и более высоких требований, предусмотренных настоящим коллективным договором.</w:t>
      </w:r>
    </w:p>
    <w:p w:rsidR="00203358" w:rsidRPr="0039676F" w:rsidRDefault="00C61177" w:rsidP="00C61177">
      <w:pPr>
        <w:pStyle w:val="a8"/>
        <w:numPr>
          <w:ilvl w:val="1"/>
          <w:numId w:val="1"/>
        </w:numPr>
        <w:tabs>
          <w:tab w:val="left" w:pos="0"/>
        </w:tabs>
        <w:spacing w:before="0" w:beforeAutospacing="0" w:after="0" w:afterAutospacing="0"/>
        <w:ind w:left="0" w:firstLine="0"/>
        <w:jc w:val="both"/>
      </w:pPr>
      <w:r w:rsidRPr="0039676F">
        <w:t xml:space="preserve">Предметом настоящего договора являются преимущественно дополнительные по сравнению с законодательством РФ положения об условиях </w:t>
      </w:r>
    </w:p>
    <w:p w:rsidR="00203358" w:rsidRPr="0039676F" w:rsidRDefault="00203358" w:rsidP="00203358">
      <w:pPr>
        <w:pStyle w:val="a8"/>
        <w:tabs>
          <w:tab w:val="left" w:pos="0"/>
        </w:tabs>
        <w:spacing w:before="0" w:beforeAutospacing="0" w:after="0" w:afterAutospacing="0"/>
        <w:jc w:val="both"/>
      </w:pPr>
    </w:p>
    <w:p w:rsidR="00203358" w:rsidRPr="0039676F" w:rsidRDefault="00203358" w:rsidP="00203358">
      <w:pPr>
        <w:pStyle w:val="a8"/>
        <w:tabs>
          <w:tab w:val="left" w:pos="0"/>
        </w:tabs>
        <w:spacing w:before="0" w:beforeAutospacing="0" w:after="0" w:afterAutospacing="0"/>
        <w:jc w:val="both"/>
      </w:pPr>
    </w:p>
    <w:p w:rsidR="00C61177" w:rsidRPr="0039676F" w:rsidRDefault="00203358" w:rsidP="00203358">
      <w:pPr>
        <w:pStyle w:val="a8"/>
        <w:tabs>
          <w:tab w:val="left" w:pos="0"/>
        </w:tabs>
        <w:spacing w:before="0" w:beforeAutospacing="0" w:after="0" w:afterAutospacing="0"/>
        <w:jc w:val="both"/>
      </w:pPr>
      <w:r w:rsidRPr="0039676F">
        <w:t>т</w:t>
      </w:r>
      <w:r w:rsidR="00C61177" w:rsidRPr="0039676F">
        <w:t>руда и его оплаты, гарантии и льготы, предоставляемые Работодателем, а также некоторые иные вопросы.</w:t>
      </w:r>
    </w:p>
    <w:p w:rsidR="00C61177" w:rsidRPr="0039676F" w:rsidRDefault="00C61177" w:rsidP="00D559EE">
      <w:pPr>
        <w:pStyle w:val="ConsNormal"/>
        <w:widowControl/>
        <w:ind w:firstLine="540"/>
        <w:jc w:val="both"/>
        <w:rPr>
          <w:rFonts w:ascii="Times New Roman" w:hAnsi="Times New Roman" w:cs="Times New Roman"/>
          <w:sz w:val="24"/>
          <w:szCs w:val="24"/>
        </w:rPr>
      </w:pPr>
      <w:r w:rsidRPr="0039676F">
        <w:rPr>
          <w:rFonts w:ascii="Times New Roman" w:hAnsi="Times New Roman" w:cs="Times New Roman"/>
          <w:sz w:val="24"/>
          <w:szCs w:val="24"/>
        </w:rPr>
        <w:t xml:space="preserve">Во исполнение настоящего коллективного договора в школе могут приниматься локальные нормативные акты, содержащие нормы трудового права, с учетом мнения </w:t>
      </w:r>
      <w:r w:rsidR="006A4FD3" w:rsidRPr="0039676F">
        <w:rPr>
          <w:rFonts w:ascii="Times New Roman" w:hAnsi="Times New Roman" w:cs="Times New Roman"/>
          <w:sz w:val="24"/>
          <w:szCs w:val="24"/>
        </w:rPr>
        <w:t xml:space="preserve">профсоюзного комитета </w:t>
      </w:r>
      <w:r w:rsidRPr="0039676F">
        <w:rPr>
          <w:rFonts w:ascii="Times New Roman" w:hAnsi="Times New Roman" w:cs="Times New Roman"/>
          <w:sz w:val="24"/>
          <w:szCs w:val="24"/>
        </w:rPr>
        <w:t>(по согласованию</w:t>
      </w:r>
      <w:r w:rsidR="006A4FD3" w:rsidRPr="0039676F">
        <w:rPr>
          <w:rFonts w:ascii="Times New Roman" w:hAnsi="Times New Roman" w:cs="Times New Roman"/>
          <w:sz w:val="24"/>
          <w:szCs w:val="24"/>
        </w:rPr>
        <w:t xml:space="preserve"> с профсоюзным комитетом</w:t>
      </w:r>
      <w:r w:rsidRPr="0039676F">
        <w:rPr>
          <w:rFonts w:ascii="Times New Roman" w:hAnsi="Times New Roman" w:cs="Times New Roman"/>
          <w:sz w:val="24"/>
          <w:szCs w:val="24"/>
        </w:rPr>
        <w:t>). Локальные нормативные акты не должны ухудшать положения работников по сравнению с трудовым законодательством РФ и настоящим коллективным договором.</w:t>
      </w:r>
    </w:p>
    <w:p w:rsidR="006A10E8" w:rsidRPr="0039676F" w:rsidRDefault="006A10E8" w:rsidP="00AA6D16">
      <w:pPr>
        <w:pStyle w:val="a8"/>
        <w:numPr>
          <w:ilvl w:val="1"/>
          <w:numId w:val="1"/>
        </w:numPr>
        <w:tabs>
          <w:tab w:val="left" w:pos="0"/>
        </w:tabs>
        <w:spacing w:before="0" w:beforeAutospacing="0" w:after="0" w:afterAutospacing="0"/>
        <w:ind w:left="0" w:firstLine="0"/>
        <w:jc w:val="both"/>
      </w:pPr>
      <w:r w:rsidRPr="0039676F">
        <w:rPr>
          <w:rFonts w:eastAsia="MS Mincho"/>
        </w:rPr>
        <w:t>Перечень локальных нормативных актов</w:t>
      </w:r>
      <w:r w:rsidR="00E43909" w:rsidRPr="0039676F">
        <w:rPr>
          <w:rFonts w:eastAsia="MS Mincho"/>
        </w:rPr>
        <w:t xml:space="preserve"> школы</w:t>
      </w:r>
      <w:r w:rsidRPr="0039676F">
        <w:rPr>
          <w:rFonts w:eastAsia="MS Mincho"/>
        </w:rPr>
        <w:t xml:space="preserve">, содержащих нормы трудового права, </w:t>
      </w:r>
      <w:r w:rsidR="00E43909" w:rsidRPr="0039676F">
        <w:rPr>
          <w:rFonts w:eastAsia="MS Mincho"/>
        </w:rPr>
        <w:t>при принятии которых работодатель учитывает мнение профсоюзного комитета</w:t>
      </w:r>
      <w:r w:rsidRPr="0039676F">
        <w:rPr>
          <w:rFonts w:eastAsia="MS Mincho"/>
        </w:rPr>
        <w:t>:</w:t>
      </w:r>
    </w:p>
    <w:p w:rsidR="00A45915" w:rsidRPr="0039676F" w:rsidRDefault="00A45915" w:rsidP="00A45915">
      <w:pPr>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 должностные инструкции;</w:t>
      </w:r>
    </w:p>
    <w:p w:rsidR="00A45915" w:rsidRPr="0039676F" w:rsidRDefault="00A45915" w:rsidP="00A45915">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инструкции по охране труда и технике безопасности, пожарной безопасности;</w:t>
      </w:r>
    </w:p>
    <w:p w:rsidR="00A45915" w:rsidRPr="0039676F" w:rsidRDefault="00BF5D3E" w:rsidP="00A45915">
      <w:pPr>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w:t>
      </w:r>
      <w:r w:rsidR="006A10E8" w:rsidRPr="0039676F">
        <w:rPr>
          <w:rFonts w:ascii="Times New Roman" w:eastAsia="MS Mincho" w:hAnsi="Times New Roman" w:cs="Times New Roman"/>
          <w:sz w:val="24"/>
          <w:szCs w:val="24"/>
        </w:rPr>
        <w:t xml:space="preserve"> правила внутреннего трудового распорядка;</w:t>
      </w:r>
    </w:p>
    <w:p w:rsidR="006161BC" w:rsidRPr="0039676F" w:rsidRDefault="006161BC" w:rsidP="006161BC">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положение об оплате труда работников;</w:t>
      </w:r>
    </w:p>
    <w:p w:rsidR="00BF5D3E" w:rsidRPr="0039676F" w:rsidRDefault="00BF5D3E" w:rsidP="00AA6D16">
      <w:pPr>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 xml:space="preserve">- положение о надбавках </w:t>
      </w:r>
      <w:r w:rsidR="006161BC" w:rsidRPr="0039676F">
        <w:rPr>
          <w:rFonts w:ascii="Times New Roman" w:eastAsia="MS Mincho" w:hAnsi="Times New Roman" w:cs="Times New Roman"/>
          <w:sz w:val="24"/>
          <w:szCs w:val="24"/>
        </w:rPr>
        <w:t>педагогическим работникам</w:t>
      </w:r>
      <w:r w:rsidRPr="0039676F">
        <w:rPr>
          <w:rFonts w:ascii="Times New Roman" w:eastAsia="MS Mincho" w:hAnsi="Times New Roman" w:cs="Times New Roman"/>
          <w:sz w:val="24"/>
          <w:szCs w:val="24"/>
        </w:rPr>
        <w:t xml:space="preserve"> за рез</w:t>
      </w:r>
      <w:r w:rsidR="00AE1A1B" w:rsidRPr="0039676F">
        <w:rPr>
          <w:rFonts w:ascii="Times New Roman" w:eastAsia="MS Mincho" w:hAnsi="Times New Roman" w:cs="Times New Roman"/>
          <w:sz w:val="24"/>
          <w:szCs w:val="24"/>
        </w:rPr>
        <w:t>ультативность и качество работы</w:t>
      </w:r>
      <w:r w:rsidRPr="0039676F">
        <w:rPr>
          <w:rFonts w:ascii="Times New Roman" w:eastAsia="MS Mincho" w:hAnsi="Times New Roman" w:cs="Times New Roman"/>
          <w:sz w:val="24"/>
          <w:szCs w:val="24"/>
        </w:rPr>
        <w:t>;</w:t>
      </w:r>
    </w:p>
    <w:p w:rsidR="00794EF0" w:rsidRPr="0039676F" w:rsidRDefault="00AE1A1B" w:rsidP="00AA6D16">
      <w:pPr>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lastRenderedPageBreak/>
        <w:t>- положение о премиальных выплатах работникам</w:t>
      </w:r>
      <w:r w:rsidR="00D41CDC" w:rsidRPr="0039676F">
        <w:rPr>
          <w:rFonts w:ascii="Times New Roman" w:eastAsia="MS Mincho" w:hAnsi="Times New Roman" w:cs="Times New Roman"/>
          <w:sz w:val="24"/>
          <w:szCs w:val="24"/>
        </w:rPr>
        <w:t xml:space="preserve"> по итогам работы</w:t>
      </w:r>
      <w:r w:rsidR="0060513A" w:rsidRPr="0039676F">
        <w:rPr>
          <w:rFonts w:ascii="Times New Roman" w:eastAsia="MS Mincho" w:hAnsi="Times New Roman" w:cs="Times New Roman"/>
          <w:sz w:val="24"/>
          <w:szCs w:val="24"/>
        </w:rPr>
        <w:t>;</w:t>
      </w:r>
    </w:p>
    <w:p w:rsidR="004F571C" w:rsidRPr="0039676F" w:rsidRDefault="004515CC" w:rsidP="00AA6D16">
      <w:pPr>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ab/>
        <w:t>Внесение изменений и дополнений в указанные локальные нормативные акты школы осуществляется в том же порядке, который предусмотрен для внесения изменений и дополнений в коллективный договор.</w:t>
      </w:r>
    </w:p>
    <w:p w:rsidR="00130086" w:rsidRPr="0039676F" w:rsidRDefault="000C5F80" w:rsidP="00AA6D16">
      <w:pPr>
        <w:pStyle w:val="a9"/>
        <w:numPr>
          <w:ilvl w:val="1"/>
          <w:numId w:val="1"/>
        </w:numPr>
        <w:spacing w:after="0" w:line="240" w:lineRule="auto"/>
        <w:ind w:left="0" w:firstLine="0"/>
        <w:jc w:val="both"/>
        <w:rPr>
          <w:rFonts w:ascii="Times New Roman" w:eastAsia="MS Mincho" w:hAnsi="Times New Roman" w:cs="Times New Roman"/>
          <w:color w:val="FF0000"/>
          <w:sz w:val="24"/>
          <w:szCs w:val="24"/>
        </w:rPr>
      </w:pPr>
      <w:r w:rsidRPr="0039676F">
        <w:rPr>
          <w:rFonts w:ascii="Times New Roman" w:eastAsia="MS Mincho" w:hAnsi="Times New Roman" w:cs="Times New Roman"/>
          <w:sz w:val="24"/>
          <w:szCs w:val="24"/>
        </w:rPr>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вновь поступающих работников при их  приёме на работу, обеспечивать гласность содержания и выполнения условий настоящего коллективного договора (путём проведения собраний, конференций, отчётов ответственных работников, через информационные стенды, СМИ и др.).</w:t>
      </w:r>
    </w:p>
    <w:p w:rsidR="0060513A" w:rsidRPr="0039676F" w:rsidRDefault="006A10E8" w:rsidP="00AA6D16">
      <w:pPr>
        <w:pStyle w:val="a9"/>
        <w:numPr>
          <w:ilvl w:val="1"/>
          <w:numId w:val="1"/>
        </w:numPr>
        <w:spacing w:after="0" w:line="240" w:lineRule="auto"/>
        <w:ind w:left="0" w:firstLine="0"/>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 xml:space="preserve">Стороны определяют следующие формы управления </w:t>
      </w:r>
      <w:r w:rsidR="0060513A" w:rsidRPr="0039676F">
        <w:rPr>
          <w:rFonts w:ascii="Times New Roman" w:eastAsia="MS Mincho" w:hAnsi="Times New Roman" w:cs="Times New Roman"/>
          <w:sz w:val="24"/>
          <w:szCs w:val="24"/>
        </w:rPr>
        <w:t>школой</w:t>
      </w:r>
      <w:r w:rsidRPr="0039676F">
        <w:rPr>
          <w:rFonts w:ascii="Times New Roman" w:eastAsia="MS Mincho" w:hAnsi="Times New Roman" w:cs="Times New Roman"/>
          <w:sz w:val="24"/>
          <w:szCs w:val="24"/>
        </w:rPr>
        <w:t xml:space="preserve"> непосредственно работниками и через проф</w:t>
      </w:r>
      <w:r w:rsidR="0060513A" w:rsidRPr="0039676F">
        <w:rPr>
          <w:rFonts w:ascii="Times New Roman" w:eastAsia="MS Mincho" w:hAnsi="Times New Roman" w:cs="Times New Roman"/>
          <w:sz w:val="24"/>
          <w:szCs w:val="24"/>
        </w:rPr>
        <w:t xml:space="preserve">союзный </w:t>
      </w:r>
      <w:r w:rsidRPr="0039676F">
        <w:rPr>
          <w:rFonts w:ascii="Times New Roman" w:eastAsia="MS Mincho" w:hAnsi="Times New Roman" w:cs="Times New Roman"/>
          <w:sz w:val="24"/>
          <w:szCs w:val="24"/>
        </w:rPr>
        <w:t>ком</w:t>
      </w:r>
      <w:r w:rsidR="0060513A" w:rsidRPr="0039676F">
        <w:rPr>
          <w:rFonts w:ascii="Times New Roman" w:eastAsia="MS Mincho" w:hAnsi="Times New Roman" w:cs="Times New Roman"/>
          <w:sz w:val="24"/>
          <w:szCs w:val="24"/>
        </w:rPr>
        <w:t>итет</w:t>
      </w:r>
      <w:r w:rsidRPr="0039676F">
        <w:rPr>
          <w:rFonts w:ascii="Times New Roman" w:eastAsia="MS Mincho" w:hAnsi="Times New Roman" w:cs="Times New Roman"/>
          <w:sz w:val="24"/>
          <w:szCs w:val="24"/>
        </w:rPr>
        <w:t xml:space="preserve">: </w:t>
      </w:r>
    </w:p>
    <w:p w:rsidR="0060513A" w:rsidRPr="0039676F" w:rsidRDefault="0060513A" w:rsidP="0060513A">
      <w:pPr>
        <w:pStyle w:val="a9"/>
        <w:spacing w:after="0" w:line="240" w:lineRule="auto"/>
        <w:ind w:left="0"/>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 xml:space="preserve">- </w:t>
      </w:r>
      <w:r w:rsidR="006A10E8" w:rsidRPr="0039676F">
        <w:rPr>
          <w:rFonts w:ascii="Times New Roman" w:eastAsia="MS Mincho" w:hAnsi="Times New Roman" w:cs="Times New Roman"/>
          <w:sz w:val="24"/>
          <w:szCs w:val="24"/>
        </w:rPr>
        <w:t>учет мнения (по согласованию) проф</w:t>
      </w:r>
      <w:r w:rsidRPr="0039676F">
        <w:rPr>
          <w:rFonts w:ascii="Times New Roman" w:eastAsia="MS Mincho" w:hAnsi="Times New Roman" w:cs="Times New Roman"/>
          <w:sz w:val="24"/>
          <w:szCs w:val="24"/>
        </w:rPr>
        <w:t xml:space="preserve">союзного </w:t>
      </w:r>
      <w:r w:rsidR="006A10E8" w:rsidRPr="0039676F">
        <w:rPr>
          <w:rFonts w:ascii="Times New Roman" w:eastAsia="MS Mincho" w:hAnsi="Times New Roman" w:cs="Times New Roman"/>
          <w:sz w:val="24"/>
          <w:szCs w:val="24"/>
        </w:rPr>
        <w:t>ком</w:t>
      </w:r>
      <w:r w:rsidRPr="0039676F">
        <w:rPr>
          <w:rFonts w:ascii="Times New Roman" w:eastAsia="MS Mincho" w:hAnsi="Times New Roman" w:cs="Times New Roman"/>
          <w:sz w:val="24"/>
          <w:szCs w:val="24"/>
        </w:rPr>
        <w:t>итета</w:t>
      </w:r>
      <w:r w:rsidR="006A10E8" w:rsidRPr="0039676F">
        <w:rPr>
          <w:rFonts w:ascii="Times New Roman" w:eastAsia="MS Mincho" w:hAnsi="Times New Roman" w:cs="Times New Roman"/>
          <w:sz w:val="24"/>
          <w:szCs w:val="24"/>
        </w:rPr>
        <w:t xml:space="preserve">; </w:t>
      </w:r>
    </w:p>
    <w:p w:rsidR="006A10E8" w:rsidRPr="0039676F" w:rsidRDefault="0060513A" w:rsidP="0060513A">
      <w:pPr>
        <w:pStyle w:val="a9"/>
        <w:spacing w:after="0" w:line="240" w:lineRule="auto"/>
        <w:ind w:left="0"/>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 xml:space="preserve">- </w:t>
      </w:r>
      <w:r w:rsidR="006A10E8" w:rsidRPr="0039676F">
        <w:rPr>
          <w:rFonts w:ascii="Times New Roman" w:eastAsia="MS Mincho" w:hAnsi="Times New Roman" w:cs="Times New Roman"/>
          <w:sz w:val="24"/>
          <w:szCs w:val="24"/>
        </w:rPr>
        <w:t>консультации с работодателем по вопросам принятия локальных нормативных актов;</w:t>
      </w:r>
    </w:p>
    <w:p w:rsidR="006A10E8" w:rsidRPr="0039676F" w:rsidRDefault="0060513A" w:rsidP="00AA6D16">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xml:space="preserve">- </w:t>
      </w:r>
      <w:r w:rsidR="006A10E8" w:rsidRPr="0039676F">
        <w:rPr>
          <w:rFonts w:ascii="Times New Roman" w:eastAsia="MS Mincho" w:hAnsi="Times New Roman" w:cs="Times New Roman"/>
          <w:sz w:val="24"/>
          <w:szCs w:val="24"/>
        </w:rPr>
        <w:t>получение от работодателя информации по вопросам, непосредственно затрагивающим интересы работников, а также по вопросам, предусмотренным частью 2 статьи 53 ТК РФ, и по иным вопросам, предусмотренным в настоящем коллективном договоре;</w:t>
      </w:r>
    </w:p>
    <w:p w:rsidR="006A10E8" w:rsidRPr="0039676F" w:rsidRDefault="0060513A" w:rsidP="00AA6D16">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xml:space="preserve">- </w:t>
      </w:r>
      <w:r w:rsidR="006A10E8" w:rsidRPr="0039676F">
        <w:rPr>
          <w:rFonts w:ascii="Times New Roman" w:eastAsia="MS Mincho" w:hAnsi="Times New Roman" w:cs="Times New Roman"/>
          <w:sz w:val="24"/>
          <w:szCs w:val="24"/>
        </w:rPr>
        <w:t xml:space="preserve">обсуждение с работодателем вопросов о работе </w:t>
      </w:r>
      <w:r w:rsidRPr="0039676F">
        <w:rPr>
          <w:rFonts w:ascii="Times New Roman" w:eastAsia="MS Mincho" w:hAnsi="Times New Roman" w:cs="Times New Roman"/>
          <w:sz w:val="24"/>
          <w:szCs w:val="24"/>
        </w:rPr>
        <w:t>школы</w:t>
      </w:r>
      <w:r w:rsidR="006A10E8" w:rsidRPr="0039676F">
        <w:rPr>
          <w:rFonts w:ascii="Times New Roman" w:eastAsia="MS Mincho" w:hAnsi="Times New Roman" w:cs="Times New Roman"/>
          <w:sz w:val="24"/>
          <w:szCs w:val="24"/>
        </w:rPr>
        <w:t>, внесении предложений по ее совершенствованию;</w:t>
      </w:r>
    </w:p>
    <w:p w:rsidR="006A10E8" w:rsidRPr="0039676F" w:rsidRDefault="0060513A" w:rsidP="00AA6D16">
      <w:pPr>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 xml:space="preserve">- </w:t>
      </w:r>
      <w:r w:rsidR="006A10E8" w:rsidRPr="0039676F">
        <w:rPr>
          <w:rFonts w:ascii="Times New Roman" w:eastAsia="MS Mincho" w:hAnsi="Times New Roman" w:cs="Times New Roman"/>
          <w:sz w:val="24"/>
          <w:szCs w:val="24"/>
        </w:rPr>
        <w:t xml:space="preserve">участие в разработке и </w:t>
      </w:r>
      <w:r w:rsidR="00C60442" w:rsidRPr="0039676F">
        <w:rPr>
          <w:rFonts w:ascii="Times New Roman" w:eastAsia="MS Mincho" w:hAnsi="Times New Roman" w:cs="Times New Roman"/>
          <w:sz w:val="24"/>
          <w:szCs w:val="24"/>
        </w:rPr>
        <w:t>принятии коллективного договора.</w:t>
      </w:r>
    </w:p>
    <w:p w:rsidR="00761CB4" w:rsidRPr="0039676F" w:rsidRDefault="00761CB4" w:rsidP="00AA6D16">
      <w:pPr>
        <w:spacing w:after="0" w:line="240" w:lineRule="auto"/>
        <w:jc w:val="both"/>
        <w:rPr>
          <w:rFonts w:ascii="Times New Roman" w:eastAsia="MS Mincho" w:hAnsi="Times New Roman" w:cs="Times New Roman"/>
          <w:sz w:val="24"/>
          <w:szCs w:val="24"/>
        </w:rPr>
      </w:pPr>
    </w:p>
    <w:p w:rsidR="006A10E8" w:rsidRPr="0039676F" w:rsidRDefault="006A10E8" w:rsidP="00AA6D16">
      <w:pPr>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 xml:space="preserve">  </w:t>
      </w:r>
    </w:p>
    <w:p w:rsidR="004147A7" w:rsidRPr="0039676F" w:rsidRDefault="00994A83" w:rsidP="00AA6D16">
      <w:pPr>
        <w:pStyle w:val="a9"/>
        <w:numPr>
          <w:ilvl w:val="0"/>
          <w:numId w:val="1"/>
        </w:numPr>
        <w:spacing w:after="0" w:line="240" w:lineRule="auto"/>
        <w:ind w:left="0" w:firstLine="0"/>
        <w:jc w:val="center"/>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Трудовые отношения, права и обязанности сторон трудовых отношений</w:t>
      </w:r>
    </w:p>
    <w:p w:rsidR="00994A83" w:rsidRPr="0039676F" w:rsidRDefault="00994A83" w:rsidP="00AA6D16">
      <w:pPr>
        <w:pStyle w:val="a9"/>
        <w:spacing w:after="0" w:line="240" w:lineRule="auto"/>
        <w:ind w:left="0"/>
        <w:rPr>
          <w:rFonts w:ascii="Times New Roman" w:eastAsia="Times New Roman" w:hAnsi="Times New Roman" w:cs="Times New Roman"/>
          <w:sz w:val="24"/>
          <w:szCs w:val="24"/>
        </w:rPr>
      </w:pPr>
    </w:p>
    <w:p w:rsidR="00994A83" w:rsidRPr="0039676F" w:rsidRDefault="00017206" w:rsidP="00AA6D16">
      <w:pPr>
        <w:pStyle w:val="a9"/>
        <w:numPr>
          <w:ilvl w:val="1"/>
          <w:numId w:val="1"/>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Стороны договорились проводить политику, направленную на повышение эффективности труда, качества предоставляемых образовательных услуг на основе прогрессивных форм организации и оплаты труда</w:t>
      </w:r>
      <w:r w:rsidR="00A80C0B" w:rsidRPr="0039676F">
        <w:rPr>
          <w:rFonts w:ascii="Times New Roman" w:eastAsia="Times New Roman" w:hAnsi="Times New Roman" w:cs="Times New Roman"/>
          <w:sz w:val="24"/>
          <w:szCs w:val="24"/>
        </w:rPr>
        <w:t>.</w:t>
      </w:r>
    </w:p>
    <w:p w:rsidR="00A80C0B" w:rsidRPr="0039676F" w:rsidRDefault="00A80C0B" w:rsidP="00AA6D16">
      <w:pPr>
        <w:pStyle w:val="a9"/>
        <w:numPr>
          <w:ilvl w:val="1"/>
          <w:numId w:val="1"/>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В этих целях работодатель обязуется:</w:t>
      </w:r>
    </w:p>
    <w:p w:rsidR="00A80C0B" w:rsidRPr="0039676F" w:rsidRDefault="00AA4C43" w:rsidP="00AA4C43">
      <w:pPr>
        <w:pStyle w:val="a9"/>
        <w:numPr>
          <w:ilvl w:val="2"/>
          <w:numId w:val="1"/>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Д</w:t>
      </w:r>
      <w:r w:rsidR="00015D85" w:rsidRPr="0039676F">
        <w:rPr>
          <w:rFonts w:ascii="Times New Roman" w:eastAsia="Times New Roman" w:hAnsi="Times New Roman" w:cs="Times New Roman"/>
          <w:sz w:val="24"/>
          <w:szCs w:val="24"/>
        </w:rPr>
        <w:t xml:space="preserve">обиваться успешной деятельности </w:t>
      </w:r>
      <w:r w:rsidRPr="0039676F">
        <w:rPr>
          <w:rFonts w:ascii="Times New Roman" w:eastAsia="Times New Roman" w:hAnsi="Times New Roman" w:cs="Times New Roman"/>
          <w:sz w:val="24"/>
          <w:szCs w:val="24"/>
        </w:rPr>
        <w:t>школы</w:t>
      </w:r>
      <w:r w:rsidR="00015D85" w:rsidRPr="0039676F">
        <w:rPr>
          <w:rFonts w:ascii="Times New Roman" w:eastAsia="Times New Roman" w:hAnsi="Times New Roman" w:cs="Times New Roman"/>
          <w:sz w:val="24"/>
          <w:szCs w:val="24"/>
        </w:rPr>
        <w:t>, повышения культуры и дисциплины труда, повышать материальное состояние работающих, их профессиональный уровень, не допускать случаев снижения тарифных ставок ниже существующих</w:t>
      </w:r>
      <w:r w:rsidRPr="0039676F">
        <w:rPr>
          <w:rFonts w:ascii="Times New Roman" w:eastAsia="Times New Roman" w:hAnsi="Times New Roman" w:cs="Times New Roman"/>
          <w:sz w:val="24"/>
          <w:szCs w:val="24"/>
        </w:rPr>
        <w:t>.</w:t>
      </w:r>
    </w:p>
    <w:p w:rsidR="00015D85" w:rsidRPr="0039676F" w:rsidRDefault="00255554" w:rsidP="00AA4C43">
      <w:pPr>
        <w:pStyle w:val="a9"/>
        <w:numPr>
          <w:ilvl w:val="2"/>
          <w:numId w:val="1"/>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w:t>
      </w:r>
      <w:r w:rsidR="001809DB" w:rsidRPr="0039676F">
        <w:rPr>
          <w:rFonts w:ascii="Times New Roman" w:eastAsia="Times New Roman" w:hAnsi="Times New Roman" w:cs="Times New Roman"/>
          <w:sz w:val="24"/>
          <w:szCs w:val="24"/>
        </w:rPr>
        <w:t xml:space="preserve">беспечивать работников необходимыми материально-техническими и финансовыми средствами для выполнения </w:t>
      </w:r>
      <w:r w:rsidRPr="0039676F">
        <w:rPr>
          <w:rFonts w:ascii="Times New Roman" w:eastAsia="Times New Roman" w:hAnsi="Times New Roman" w:cs="Times New Roman"/>
          <w:sz w:val="24"/>
          <w:szCs w:val="24"/>
        </w:rPr>
        <w:t>образовательной программы школы.</w:t>
      </w:r>
    </w:p>
    <w:p w:rsidR="001809DB" w:rsidRPr="0039676F" w:rsidRDefault="00255554" w:rsidP="00AA4C43">
      <w:pPr>
        <w:pStyle w:val="a9"/>
        <w:numPr>
          <w:ilvl w:val="2"/>
          <w:numId w:val="1"/>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w:t>
      </w:r>
      <w:r w:rsidR="00A511B4" w:rsidRPr="0039676F">
        <w:rPr>
          <w:rFonts w:ascii="Times New Roman" w:eastAsia="Times New Roman" w:hAnsi="Times New Roman" w:cs="Times New Roman"/>
          <w:sz w:val="24"/>
          <w:szCs w:val="24"/>
        </w:rPr>
        <w:t>беспечивать безопасные условия труда, осуществлять мероприятия, направленные на улучшение условий труда и производственного быта</w:t>
      </w:r>
      <w:r w:rsidRPr="0039676F">
        <w:rPr>
          <w:rFonts w:ascii="Times New Roman" w:eastAsia="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eastAsia="Times New Roman" w:hAnsi="Times New Roman" w:cs="Times New Roman"/>
          <w:sz w:val="24"/>
          <w:szCs w:val="24"/>
        </w:rPr>
        <w:t>С</w:t>
      </w:r>
      <w:r w:rsidR="00334F06" w:rsidRPr="0039676F">
        <w:rPr>
          <w:rFonts w:ascii="Times New Roman" w:eastAsia="Times New Roman" w:hAnsi="Times New Roman" w:cs="Times New Roman"/>
          <w:sz w:val="24"/>
          <w:szCs w:val="24"/>
        </w:rPr>
        <w:t>оздавать условия для роста эффективности труда, освоения передового опыта, достижений науки и техники</w:t>
      </w:r>
      <w:r w:rsidRPr="0039676F">
        <w:rPr>
          <w:rFonts w:ascii="Times New Roman" w:eastAsia="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eastAsia="Times New Roman" w:hAnsi="Times New Roman" w:cs="Times New Roman"/>
          <w:sz w:val="24"/>
          <w:szCs w:val="24"/>
        </w:rPr>
        <w:t>П</w:t>
      </w:r>
      <w:r w:rsidR="00334F06" w:rsidRPr="0039676F">
        <w:rPr>
          <w:rFonts w:ascii="Times New Roman" w:eastAsia="Times New Roman" w:hAnsi="Times New Roman" w:cs="Times New Roman"/>
          <w:sz w:val="24"/>
          <w:szCs w:val="24"/>
        </w:rPr>
        <w:t xml:space="preserve">роводить </w:t>
      </w:r>
      <w:r w:rsidR="00E95332" w:rsidRPr="0039676F">
        <w:rPr>
          <w:rFonts w:ascii="Times New Roman" w:eastAsia="Times New Roman" w:hAnsi="Times New Roman" w:cs="Times New Roman"/>
          <w:sz w:val="24"/>
          <w:szCs w:val="24"/>
        </w:rPr>
        <w:t xml:space="preserve"> </w:t>
      </w:r>
      <w:r w:rsidR="00334F06" w:rsidRPr="0039676F">
        <w:rPr>
          <w:rFonts w:ascii="Times New Roman" w:eastAsia="Times New Roman" w:hAnsi="Times New Roman" w:cs="Times New Roman"/>
          <w:sz w:val="24"/>
          <w:szCs w:val="24"/>
        </w:rPr>
        <w:t>повышение квалификации работников</w:t>
      </w:r>
      <w:r w:rsidR="00520241" w:rsidRPr="0039676F">
        <w:rPr>
          <w:rFonts w:ascii="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О</w:t>
      </w:r>
      <w:r w:rsidR="00C442F8" w:rsidRPr="0039676F">
        <w:rPr>
          <w:rFonts w:ascii="Times New Roman" w:hAnsi="Times New Roman" w:cs="Times New Roman"/>
          <w:sz w:val="24"/>
          <w:szCs w:val="24"/>
        </w:rPr>
        <w:t>существлять мероприятия, направленные на повышение уровня жи</w:t>
      </w:r>
      <w:r w:rsidR="00C442F8" w:rsidRPr="0039676F">
        <w:rPr>
          <w:rFonts w:ascii="Times New Roman" w:hAnsi="Times New Roman" w:cs="Times New Roman"/>
          <w:sz w:val="24"/>
          <w:szCs w:val="24"/>
        </w:rPr>
        <w:softHyphen/>
        <w:t>лищного, бытового, медицинского и куль</w:t>
      </w:r>
      <w:r w:rsidR="00967E82" w:rsidRPr="0039676F">
        <w:rPr>
          <w:rFonts w:ascii="Times New Roman" w:hAnsi="Times New Roman" w:cs="Times New Roman"/>
          <w:sz w:val="24"/>
          <w:szCs w:val="24"/>
        </w:rPr>
        <w:t>турного обслуживания трудящихся</w:t>
      </w:r>
      <w:r w:rsidRPr="0039676F">
        <w:rPr>
          <w:rFonts w:ascii="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П</w:t>
      </w:r>
      <w:r w:rsidR="00C442F8" w:rsidRPr="0039676F">
        <w:rPr>
          <w:rFonts w:ascii="Times New Roman" w:hAnsi="Times New Roman" w:cs="Times New Roman"/>
          <w:sz w:val="24"/>
          <w:szCs w:val="24"/>
        </w:rPr>
        <w:t>редоставлять профсоюзному комитету информацию о выполнении на</w:t>
      </w:r>
      <w:r w:rsidR="00C442F8" w:rsidRPr="0039676F">
        <w:rPr>
          <w:rFonts w:ascii="Times New Roman" w:hAnsi="Times New Roman" w:cs="Times New Roman"/>
          <w:sz w:val="24"/>
          <w:szCs w:val="24"/>
        </w:rPr>
        <w:softHyphen/>
        <w:t>меченных социально-экономических показателей</w:t>
      </w:r>
      <w:r w:rsidRPr="0039676F">
        <w:rPr>
          <w:rFonts w:ascii="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В</w:t>
      </w:r>
      <w:r w:rsidR="00C442F8" w:rsidRPr="0039676F">
        <w:rPr>
          <w:rFonts w:ascii="Times New Roman" w:hAnsi="Times New Roman" w:cs="Times New Roman"/>
          <w:sz w:val="24"/>
          <w:szCs w:val="24"/>
        </w:rPr>
        <w:t>ести коллективные переговоры, а также заключать коллективные дого</w:t>
      </w:r>
      <w:r w:rsidR="00C442F8" w:rsidRPr="0039676F">
        <w:rPr>
          <w:rFonts w:ascii="Times New Roman" w:hAnsi="Times New Roman" w:cs="Times New Roman"/>
          <w:sz w:val="24"/>
          <w:szCs w:val="24"/>
        </w:rPr>
        <w:softHyphen/>
        <w:t xml:space="preserve">воры в порядке, установленным </w:t>
      </w:r>
      <w:r w:rsidR="00DC5D99" w:rsidRPr="0039676F">
        <w:rPr>
          <w:rFonts w:ascii="Times New Roman" w:hAnsi="Times New Roman" w:cs="Times New Roman"/>
          <w:sz w:val="24"/>
          <w:szCs w:val="24"/>
        </w:rPr>
        <w:t xml:space="preserve">ТК </w:t>
      </w:r>
      <w:r w:rsidR="00C442F8" w:rsidRPr="0039676F">
        <w:rPr>
          <w:rFonts w:ascii="Times New Roman" w:hAnsi="Times New Roman" w:cs="Times New Roman"/>
          <w:sz w:val="24"/>
          <w:szCs w:val="24"/>
        </w:rPr>
        <w:t>РФ, иными нормативными правовыми актами РФ (ст. 22 ТК</w:t>
      </w:r>
      <w:r w:rsidR="00DC5D99" w:rsidRPr="0039676F">
        <w:rPr>
          <w:rFonts w:ascii="Times New Roman" w:hAnsi="Times New Roman" w:cs="Times New Roman"/>
          <w:sz w:val="24"/>
          <w:szCs w:val="24"/>
        </w:rPr>
        <w:t>РФ</w:t>
      </w:r>
      <w:r w:rsidR="00265F2E" w:rsidRPr="0039676F">
        <w:rPr>
          <w:rFonts w:ascii="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П</w:t>
      </w:r>
      <w:r w:rsidR="00C442F8" w:rsidRPr="0039676F">
        <w:rPr>
          <w:rFonts w:ascii="Times New Roman" w:hAnsi="Times New Roman" w:cs="Times New Roman"/>
          <w:sz w:val="24"/>
          <w:szCs w:val="24"/>
        </w:rPr>
        <w:t>редоставлять профсоюзному комитету полную и достоверную инфор</w:t>
      </w:r>
      <w:r w:rsidR="00C442F8" w:rsidRPr="0039676F">
        <w:rPr>
          <w:rFonts w:ascii="Times New Roman" w:hAnsi="Times New Roman" w:cs="Times New Roman"/>
          <w:sz w:val="24"/>
          <w:szCs w:val="24"/>
        </w:rPr>
        <w:softHyphen/>
        <w:t>мацию, необходимую для заключения коллективного договора и контроля за его выполнением</w:t>
      </w:r>
      <w:r w:rsidRPr="0039676F">
        <w:rPr>
          <w:rFonts w:ascii="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П</w:t>
      </w:r>
      <w:r w:rsidR="00C442F8" w:rsidRPr="0039676F">
        <w:rPr>
          <w:rFonts w:ascii="Times New Roman" w:hAnsi="Times New Roman" w:cs="Times New Roman"/>
          <w:sz w:val="24"/>
          <w:szCs w:val="24"/>
        </w:rPr>
        <w:t>редоставлять по требованию профсоюзного комитета отчет о выпол</w:t>
      </w:r>
      <w:r w:rsidR="00C442F8" w:rsidRPr="0039676F">
        <w:rPr>
          <w:rFonts w:ascii="Times New Roman" w:hAnsi="Times New Roman" w:cs="Times New Roman"/>
          <w:sz w:val="24"/>
          <w:szCs w:val="24"/>
        </w:rPr>
        <w:softHyphen/>
        <w:t>нении обязате</w:t>
      </w:r>
      <w:r w:rsidR="00967E82" w:rsidRPr="0039676F">
        <w:rPr>
          <w:rFonts w:ascii="Times New Roman" w:hAnsi="Times New Roman" w:cs="Times New Roman"/>
          <w:sz w:val="24"/>
          <w:szCs w:val="24"/>
        </w:rPr>
        <w:t>льств по коллективному договору</w:t>
      </w:r>
      <w:r w:rsidRPr="0039676F">
        <w:rPr>
          <w:rFonts w:ascii="Times New Roman" w:hAnsi="Times New Roman" w:cs="Times New Roman"/>
          <w:sz w:val="24"/>
          <w:szCs w:val="24"/>
        </w:rPr>
        <w:t>.</w:t>
      </w:r>
    </w:p>
    <w:p w:rsidR="00C442F8" w:rsidRPr="0039676F" w:rsidRDefault="00255554"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С</w:t>
      </w:r>
      <w:r w:rsidR="00C442F8" w:rsidRPr="0039676F">
        <w:rPr>
          <w:rFonts w:ascii="Times New Roman" w:hAnsi="Times New Roman" w:cs="Times New Roman"/>
          <w:sz w:val="24"/>
          <w:szCs w:val="24"/>
        </w:rPr>
        <w:t>оздавать условия, обеспечивающие деятельность профсоюзной органи</w:t>
      </w:r>
      <w:r w:rsidR="00C442F8" w:rsidRPr="0039676F">
        <w:rPr>
          <w:rFonts w:ascii="Times New Roman" w:hAnsi="Times New Roman" w:cs="Times New Roman"/>
          <w:sz w:val="24"/>
          <w:szCs w:val="24"/>
        </w:rPr>
        <w:softHyphen/>
        <w:t>зации и профсоюзного комитета в соответствии с ТК</w:t>
      </w:r>
      <w:r w:rsidR="00E36A1E" w:rsidRPr="0039676F">
        <w:rPr>
          <w:rFonts w:ascii="Times New Roman" w:hAnsi="Times New Roman" w:cs="Times New Roman"/>
          <w:sz w:val="24"/>
          <w:szCs w:val="24"/>
        </w:rPr>
        <w:t xml:space="preserve"> РФ</w:t>
      </w:r>
      <w:r w:rsidR="00C442F8" w:rsidRPr="0039676F">
        <w:rPr>
          <w:rFonts w:ascii="Times New Roman" w:hAnsi="Times New Roman" w:cs="Times New Roman"/>
          <w:sz w:val="24"/>
          <w:szCs w:val="24"/>
        </w:rPr>
        <w:t xml:space="preserve">, законами, </w:t>
      </w:r>
      <w:r w:rsidR="00520241" w:rsidRPr="0039676F">
        <w:rPr>
          <w:rFonts w:ascii="Times New Roman" w:hAnsi="Times New Roman" w:cs="Times New Roman"/>
          <w:sz w:val="24"/>
          <w:szCs w:val="24"/>
        </w:rPr>
        <w:t>соглашениями.</w:t>
      </w:r>
    </w:p>
    <w:p w:rsidR="00C442F8" w:rsidRPr="0039676F" w:rsidRDefault="00AE7692"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С</w:t>
      </w:r>
      <w:r w:rsidR="00C442F8" w:rsidRPr="0039676F">
        <w:rPr>
          <w:rFonts w:ascii="Times New Roman" w:hAnsi="Times New Roman" w:cs="Times New Roman"/>
          <w:sz w:val="24"/>
          <w:szCs w:val="24"/>
        </w:rPr>
        <w:t>отрудничать с профсоюзным комитетом в рамках установленного трудового распорядка, предъявлять и своевременно рассматривать конструк</w:t>
      </w:r>
      <w:r w:rsidR="00C442F8" w:rsidRPr="0039676F">
        <w:rPr>
          <w:rFonts w:ascii="Times New Roman" w:hAnsi="Times New Roman" w:cs="Times New Roman"/>
          <w:sz w:val="24"/>
          <w:szCs w:val="24"/>
        </w:rPr>
        <w:softHyphen/>
        <w:t xml:space="preserve">тивные предложения и справедливые </w:t>
      </w:r>
      <w:r w:rsidR="00C442F8" w:rsidRPr="0039676F">
        <w:rPr>
          <w:rFonts w:ascii="Times New Roman" w:hAnsi="Times New Roman" w:cs="Times New Roman"/>
          <w:sz w:val="24"/>
          <w:szCs w:val="24"/>
        </w:rPr>
        <w:lastRenderedPageBreak/>
        <w:t>взаимные требования, разрешать трудо</w:t>
      </w:r>
      <w:r w:rsidR="00C442F8" w:rsidRPr="0039676F">
        <w:rPr>
          <w:rFonts w:ascii="Times New Roman" w:hAnsi="Times New Roman" w:cs="Times New Roman"/>
          <w:sz w:val="24"/>
          <w:szCs w:val="24"/>
        </w:rPr>
        <w:softHyphen/>
        <w:t>вые споры, возникающие у работников посредством переговоров</w:t>
      </w:r>
      <w:r w:rsidRPr="0039676F">
        <w:rPr>
          <w:rFonts w:ascii="Times New Roman" w:hAnsi="Times New Roman" w:cs="Times New Roman"/>
          <w:sz w:val="24"/>
          <w:szCs w:val="24"/>
        </w:rPr>
        <w:t>.</w:t>
      </w:r>
    </w:p>
    <w:p w:rsidR="00C442F8" w:rsidRPr="0039676F" w:rsidRDefault="00AE7692"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С</w:t>
      </w:r>
      <w:r w:rsidR="00C442F8" w:rsidRPr="0039676F">
        <w:rPr>
          <w:rFonts w:ascii="Times New Roman" w:hAnsi="Times New Roman" w:cs="Times New Roman"/>
          <w:sz w:val="24"/>
          <w:szCs w:val="24"/>
        </w:rPr>
        <w:t>облюдать условия настоящего кол</w:t>
      </w:r>
      <w:r w:rsidR="00E36A1E" w:rsidRPr="0039676F">
        <w:rPr>
          <w:rFonts w:ascii="Times New Roman" w:hAnsi="Times New Roman" w:cs="Times New Roman"/>
          <w:sz w:val="24"/>
          <w:szCs w:val="24"/>
        </w:rPr>
        <w:t xml:space="preserve">лективного </w:t>
      </w:r>
      <w:r w:rsidR="00C442F8" w:rsidRPr="0039676F">
        <w:rPr>
          <w:rFonts w:ascii="Times New Roman" w:hAnsi="Times New Roman" w:cs="Times New Roman"/>
          <w:sz w:val="24"/>
          <w:szCs w:val="24"/>
        </w:rPr>
        <w:t>договора, т</w:t>
      </w:r>
      <w:r w:rsidRPr="0039676F">
        <w:rPr>
          <w:rFonts w:ascii="Times New Roman" w:hAnsi="Times New Roman" w:cs="Times New Roman"/>
          <w:sz w:val="24"/>
          <w:szCs w:val="24"/>
        </w:rPr>
        <w:t>рудовых договоров с работниками</w:t>
      </w:r>
      <w:r w:rsidR="00967E82" w:rsidRPr="0039676F">
        <w:rPr>
          <w:rFonts w:ascii="Times New Roman" w:hAnsi="Times New Roman" w:cs="Times New Roman"/>
          <w:sz w:val="24"/>
          <w:szCs w:val="24"/>
        </w:rPr>
        <w:t>, соглашений</w:t>
      </w:r>
      <w:r w:rsidRPr="0039676F">
        <w:rPr>
          <w:rFonts w:ascii="Times New Roman" w:hAnsi="Times New Roman" w:cs="Times New Roman"/>
          <w:sz w:val="24"/>
          <w:szCs w:val="24"/>
        </w:rPr>
        <w:t>.</w:t>
      </w:r>
    </w:p>
    <w:p w:rsidR="00C442F8" w:rsidRPr="0039676F" w:rsidRDefault="00AE7692"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О</w:t>
      </w:r>
      <w:r w:rsidR="00C442F8" w:rsidRPr="0039676F">
        <w:rPr>
          <w:rFonts w:ascii="Times New Roman" w:hAnsi="Times New Roman" w:cs="Times New Roman"/>
          <w:sz w:val="24"/>
          <w:szCs w:val="24"/>
        </w:rPr>
        <w:t>беспечивать работников обусловленной трудовыми договорами ра</w:t>
      </w:r>
      <w:r w:rsidR="00C442F8" w:rsidRPr="0039676F">
        <w:rPr>
          <w:rFonts w:ascii="Times New Roman" w:hAnsi="Times New Roman" w:cs="Times New Roman"/>
          <w:sz w:val="24"/>
          <w:szCs w:val="24"/>
        </w:rPr>
        <w:softHyphen/>
        <w:t>ботой</w:t>
      </w:r>
      <w:r w:rsidRPr="0039676F">
        <w:rPr>
          <w:rFonts w:ascii="Times New Roman" w:hAnsi="Times New Roman" w:cs="Times New Roman"/>
          <w:sz w:val="24"/>
          <w:szCs w:val="24"/>
        </w:rPr>
        <w:t>.</w:t>
      </w:r>
    </w:p>
    <w:p w:rsidR="006E6D7C" w:rsidRPr="0039676F" w:rsidRDefault="00AE7692" w:rsidP="006E6D7C">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В</w:t>
      </w:r>
      <w:r w:rsidR="00C442F8" w:rsidRPr="0039676F">
        <w:rPr>
          <w:rFonts w:ascii="Times New Roman" w:hAnsi="Times New Roman" w:cs="Times New Roman"/>
          <w:sz w:val="24"/>
          <w:szCs w:val="24"/>
        </w:rPr>
        <w:t>ыплачивать в полном размере причитающуюся работникам заработ</w:t>
      </w:r>
      <w:r w:rsidR="00C442F8" w:rsidRPr="0039676F">
        <w:rPr>
          <w:rFonts w:ascii="Times New Roman" w:hAnsi="Times New Roman" w:cs="Times New Roman"/>
          <w:sz w:val="24"/>
          <w:szCs w:val="24"/>
        </w:rPr>
        <w:softHyphen/>
        <w:t>ную плату в сроки, установленные ТК</w:t>
      </w:r>
      <w:r w:rsidR="00B41A22" w:rsidRPr="0039676F">
        <w:rPr>
          <w:rFonts w:ascii="Times New Roman" w:hAnsi="Times New Roman" w:cs="Times New Roman"/>
          <w:sz w:val="24"/>
          <w:szCs w:val="24"/>
        </w:rPr>
        <w:t xml:space="preserve"> РФ</w:t>
      </w:r>
      <w:r w:rsidR="00C442F8" w:rsidRPr="0039676F">
        <w:rPr>
          <w:rFonts w:ascii="Times New Roman" w:hAnsi="Times New Roman" w:cs="Times New Roman"/>
          <w:sz w:val="24"/>
          <w:szCs w:val="24"/>
        </w:rPr>
        <w:t>, коллективным договором, правилами внутреннего трудового</w:t>
      </w:r>
      <w:r w:rsidR="00C667E2" w:rsidRPr="0039676F">
        <w:rPr>
          <w:rFonts w:ascii="Times New Roman" w:hAnsi="Times New Roman" w:cs="Times New Roman"/>
          <w:sz w:val="24"/>
          <w:szCs w:val="24"/>
        </w:rPr>
        <w:t xml:space="preserve"> распорядка, трудовым договором.</w:t>
      </w:r>
    </w:p>
    <w:p w:rsidR="006E6D7C" w:rsidRPr="0039676F" w:rsidRDefault="006E6D7C" w:rsidP="006E6D7C">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Гарантировать права на труд работникам, входящим в состав профсоюзного комитета и не освобожденным от основной работы (статья 374 ТК РФ), работникам, являвшимся членами выбор</w:t>
      </w:r>
      <w:r w:rsidRPr="0039676F">
        <w:rPr>
          <w:rFonts w:ascii="Times New Roman" w:hAnsi="Times New Roman" w:cs="Times New Roman"/>
          <w:sz w:val="24"/>
          <w:szCs w:val="24"/>
        </w:rPr>
        <w:softHyphen/>
        <w:t>ного профсоюзного органа (ст. 376 ТК РФ).</w:t>
      </w:r>
    </w:p>
    <w:p w:rsidR="00CD0928" w:rsidRPr="0039676F" w:rsidRDefault="00C667E2"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С</w:t>
      </w:r>
      <w:r w:rsidR="00CD0928" w:rsidRPr="0039676F">
        <w:rPr>
          <w:rFonts w:ascii="Times New Roman" w:hAnsi="Times New Roman" w:cs="Times New Roman"/>
          <w:sz w:val="24"/>
          <w:szCs w:val="24"/>
        </w:rPr>
        <w:t>воевременно выполнять предписания надзорных и контрольных ор</w:t>
      </w:r>
      <w:r w:rsidR="00CD0928" w:rsidRPr="0039676F">
        <w:rPr>
          <w:rFonts w:ascii="Times New Roman" w:hAnsi="Times New Roman" w:cs="Times New Roman"/>
          <w:sz w:val="24"/>
          <w:szCs w:val="24"/>
        </w:rPr>
        <w:softHyphen/>
        <w:t>ганов государства и представления соответствующих профсоюзных органов по устранению нарушений законодательства о труде, иных нормативных правовых актов, содержащих нормы трудового права</w:t>
      </w:r>
      <w:r w:rsidRPr="0039676F">
        <w:rPr>
          <w:rFonts w:ascii="Times New Roman" w:hAnsi="Times New Roman" w:cs="Times New Roman"/>
          <w:sz w:val="24"/>
          <w:szCs w:val="24"/>
        </w:rPr>
        <w:t>.</w:t>
      </w:r>
    </w:p>
    <w:p w:rsidR="00CD0928" w:rsidRPr="0039676F" w:rsidRDefault="00C667E2"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С</w:t>
      </w:r>
      <w:r w:rsidR="00CD0928" w:rsidRPr="0039676F">
        <w:rPr>
          <w:rFonts w:ascii="Times New Roman" w:hAnsi="Times New Roman" w:cs="Times New Roman"/>
          <w:sz w:val="24"/>
          <w:szCs w:val="24"/>
        </w:rPr>
        <w:t>оздавать условия, обеспечивающие участие работников в управле</w:t>
      </w:r>
      <w:r w:rsidR="00CD0928" w:rsidRPr="0039676F">
        <w:rPr>
          <w:rFonts w:ascii="Times New Roman" w:hAnsi="Times New Roman" w:cs="Times New Roman"/>
          <w:sz w:val="24"/>
          <w:szCs w:val="24"/>
        </w:rPr>
        <w:softHyphen/>
        <w:t xml:space="preserve">нии </w:t>
      </w:r>
      <w:r w:rsidR="00B41A22" w:rsidRPr="0039676F">
        <w:rPr>
          <w:rFonts w:ascii="Times New Roman" w:hAnsi="Times New Roman" w:cs="Times New Roman"/>
          <w:sz w:val="24"/>
          <w:szCs w:val="24"/>
        </w:rPr>
        <w:t>школой</w:t>
      </w:r>
      <w:r w:rsidR="00CD0928" w:rsidRPr="0039676F">
        <w:rPr>
          <w:rFonts w:ascii="Times New Roman" w:hAnsi="Times New Roman" w:cs="Times New Roman"/>
          <w:sz w:val="24"/>
          <w:szCs w:val="24"/>
        </w:rPr>
        <w:t xml:space="preserve"> в предусмотренных ТК</w:t>
      </w:r>
      <w:r w:rsidR="00B41A22" w:rsidRPr="0039676F">
        <w:rPr>
          <w:rFonts w:ascii="Times New Roman" w:hAnsi="Times New Roman" w:cs="Times New Roman"/>
          <w:sz w:val="24"/>
          <w:szCs w:val="24"/>
        </w:rPr>
        <w:t xml:space="preserve"> РФ</w:t>
      </w:r>
      <w:r w:rsidR="00CD0928" w:rsidRPr="0039676F">
        <w:rPr>
          <w:rFonts w:ascii="Times New Roman" w:hAnsi="Times New Roman" w:cs="Times New Roman"/>
          <w:sz w:val="24"/>
          <w:szCs w:val="24"/>
        </w:rPr>
        <w:t>, иными федеральными законами и настоящим коллективным договором формах</w:t>
      </w:r>
      <w:r w:rsidR="00520241" w:rsidRPr="0039676F">
        <w:rPr>
          <w:rFonts w:ascii="Times New Roman" w:hAnsi="Times New Roman" w:cs="Times New Roman"/>
          <w:sz w:val="24"/>
          <w:szCs w:val="24"/>
        </w:rPr>
        <w:t>.</w:t>
      </w:r>
    </w:p>
    <w:p w:rsidR="00CD0928" w:rsidRPr="0039676F" w:rsidRDefault="00C667E2"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О</w:t>
      </w:r>
      <w:r w:rsidR="00CD0928" w:rsidRPr="0039676F">
        <w:rPr>
          <w:rFonts w:ascii="Times New Roman" w:hAnsi="Times New Roman" w:cs="Times New Roman"/>
          <w:sz w:val="24"/>
          <w:szCs w:val="24"/>
        </w:rPr>
        <w:t>беспечивать бытовые нужды работников, связанные с исполнением ими трудовых обязанностей</w:t>
      </w:r>
      <w:r w:rsidRPr="0039676F">
        <w:rPr>
          <w:rFonts w:ascii="Times New Roman" w:hAnsi="Times New Roman" w:cs="Times New Roman"/>
          <w:sz w:val="24"/>
          <w:szCs w:val="24"/>
        </w:rPr>
        <w:t>.</w:t>
      </w:r>
    </w:p>
    <w:p w:rsidR="00CD0928" w:rsidRPr="0039676F" w:rsidRDefault="00C667E2" w:rsidP="00AA4C43">
      <w:pPr>
        <w:pStyle w:val="a9"/>
        <w:numPr>
          <w:ilvl w:val="2"/>
          <w:numId w:val="1"/>
        </w:numPr>
        <w:tabs>
          <w:tab w:val="left" w:pos="0"/>
        </w:tabs>
        <w:spacing w:after="0" w:line="240" w:lineRule="auto"/>
        <w:ind w:left="0" w:firstLine="0"/>
        <w:jc w:val="both"/>
        <w:rPr>
          <w:rFonts w:ascii="Times New Roman" w:hAnsi="Times New Roman" w:cs="Times New Roman"/>
          <w:color w:val="FF0000"/>
          <w:sz w:val="24"/>
          <w:szCs w:val="24"/>
        </w:rPr>
      </w:pPr>
      <w:r w:rsidRPr="0039676F">
        <w:rPr>
          <w:rFonts w:ascii="Times New Roman" w:hAnsi="Times New Roman" w:cs="Times New Roman"/>
          <w:sz w:val="24"/>
          <w:szCs w:val="24"/>
        </w:rPr>
        <w:t>О</w:t>
      </w:r>
      <w:r w:rsidR="00CD0928" w:rsidRPr="0039676F">
        <w:rPr>
          <w:rFonts w:ascii="Times New Roman" w:hAnsi="Times New Roman" w:cs="Times New Roman"/>
          <w:sz w:val="24"/>
          <w:szCs w:val="24"/>
        </w:rPr>
        <w:t>существлять обязательное социальное страхование работников в по</w:t>
      </w:r>
      <w:r w:rsidR="00CD0928" w:rsidRPr="0039676F">
        <w:rPr>
          <w:rFonts w:ascii="Times New Roman" w:hAnsi="Times New Roman" w:cs="Times New Roman"/>
          <w:sz w:val="24"/>
          <w:szCs w:val="24"/>
        </w:rPr>
        <w:softHyphen/>
        <w:t>рядке, установленном федеральными законами</w:t>
      </w:r>
      <w:r w:rsidRPr="0039676F">
        <w:rPr>
          <w:rFonts w:ascii="Times New Roman" w:hAnsi="Times New Roman" w:cs="Times New Roman"/>
          <w:color w:val="FF0000"/>
          <w:sz w:val="24"/>
          <w:szCs w:val="24"/>
        </w:rPr>
        <w:t>.</w:t>
      </w:r>
    </w:p>
    <w:p w:rsidR="00CD0928" w:rsidRPr="0039676F" w:rsidRDefault="00C667E2" w:rsidP="00AA4C43">
      <w:pPr>
        <w:pStyle w:val="a9"/>
        <w:numPr>
          <w:ilvl w:val="2"/>
          <w:numId w:val="1"/>
        </w:numPr>
        <w:tabs>
          <w:tab w:val="left" w:pos="0"/>
        </w:tabs>
        <w:spacing w:after="0" w:line="240" w:lineRule="auto"/>
        <w:ind w:left="0" w:firstLine="0"/>
        <w:jc w:val="both"/>
        <w:rPr>
          <w:rFonts w:ascii="Times New Roman" w:hAnsi="Times New Roman" w:cs="Times New Roman"/>
          <w:sz w:val="24"/>
          <w:szCs w:val="24"/>
        </w:rPr>
      </w:pPr>
      <w:r w:rsidRPr="0039676F">
        <w:rPr>
          <w:rFonts w:ascii="Times New Roman" w:hAnsi="Times New Roman" w:cs="Times New Roman"/>
          <w:sz w:val="24"/>
          <w:szCs w:val="24"/>
        </w:rPr>
        <w:t>В</w:t>
      </w:r>
      <w:r w:rsidR="00CD0928" w:rsidRPr="0039676F">
        <w:rPr>
          <w:rFonts w:ascii="Times New Roman" w:hAnsi="Times New Roman" w:cs="Times New Roman"/>
          <w:sz w:val="24"/>
          <w:szCs w:val="24"/>
        </w:rPr>
        <w:t>озмещать вред, причиненный работникам в связи с исполнением ими трудовых обязанностей, а также компенсировать моральный вред, причи</w:t>
      </w:r>
      <w:r w:rsidR="00CD0928" w:rsidRPr="0039676F">
        <w:rPr>
          <w:rFonts w:ascii="Times New Roman" w:hAnsi="Times New Roman" w:cs="Times New Roman"/>
          <w:sz w:val="24"/>
          <w:szCs w:val="24"/>
        </w:rPr>
        <w:softHyphen/>
        <w:t>ненный неправомерными действиями или бездействием, в денежной форме, в размерах, определяемых соглашением сторон трудового договора (ст. 237 ТК</w:t>
      </w:r>
      <w:r w:rsidR="00EC1299" w:rsidRPr="0039676F">
        <w:rPr>
          <w:rFonts w:ascii="Times New Roman" w:hAnsi="Times New Roman" w:cs="Times New Roman"/>
          <w:sz w:val="24"/>
          <w:szCs w:val="24"/>
        </w:rPr>
        <w:t xml:space="preserve"> РФ</w:t>
      </w:r>
      <w:r w:rsidR="00CD0928" w:rsidRPr="0039676F">
        <w:rPr>
          <w:rFonts w:ascii="Times New Roman" w:hAnsi="Times New Roman" w:cs="Times New Roman"/>
          <w:sz w:val="24"/>
          <w:szCs w:val="24"/>
        </w:rPr>
        <w:t xml:space="preserve">). </w:t>
      </w:r>
    </w:p>
    <w:p w:rsidR="00223B02" w:rsidRPr="0039676F" w:rsidRDefault="00223B02" w:rsidP="00AA6D16">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2.3. </w:t>
      </w:r>
      <w:r w:rsidR="00244D2E" w:rsidRPr="0039676F">
        <w:rPr>
          <w:rFonts w:ascii="Times New Roman" w:hAnsi="Times New Roman" w:cs="Times New Roman"/>
          <w:sz w:val="24"/>
          <w:szCs w:val="24"/>
        </w:rPr>
        <w:t>В этих целях п</w:t>
      </w:r>
      <w:r w:rsidRPr="0039676F">
        <w:rPr>
          <w:rFonts w:ascii="Times New Roman" w:hAnsi="Times New Roman" w:cs="Times New Roman"/>
          <w:sz w:val="24"/>
          <w:szCs w:val="24"/>
        </w:rPr>
        <w:t>рофсоюзный комитет обязуется:</w:t>
      </w:r>
    </w:p>
    <w:p w:rsidR="00244D2E" w:rsidRPr="0039676F" w:rsidRDefault="00837FBF"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Сп</w:t>
      </w:r>
      <w:r w:rsidR="00223B02" w:rsidRPr="0039676F">
        <w:rPr>
          <w:rFonts w:ascii="Times New Roman" w:hAnsi="Times New Roman" w:cs="Times New Roman"/>
          <w:sz w:val="24"/>
          <w:szCs w:val="24"/>
        </w:rPr>
        <w:t>особствовать устойчивой деятельности</w:t>
      </w:r>
      <w:r w:rsidR="00244D2E" w:rsidRPr="0039676F">
        <w:rPr>
          <w:rFonts w:ascii="Times New Roman" w:hAnsi="Times New Roman" w:cs="Times New Roman"/>
          <w:sz w:val="24"/>
          <w:szCs w:val="24"/>
        </w:rPr>
        <w:t xml:space="preserve"> школы </w:t>
      </w:r>
      <w:r w:rsidR="00223B02" w:rsidRPr="0039676F">
        <w:rPr>
          <w:rFonts w:ascii="Times New Roman" w:hAnsi="Times New Roman" w:cs="Times New Roman"/>
          <w:sz w:val="24"/>
          <w:szCs w:val="24"/>
        </w:rPr>
        <w:t>присущими профсоюзам методами, в т.ч. повышением эффективности труда</w:t>
      </w:r>
      <w:r w:rsidR="00E95332" w:rsidRPr="0039676F">
        <w:rPr>
          <w:rFonts w:ascii="Times New Roman" w:hAnsi="Times New Roman" w:cs="Times New Roman"/>
          <w:sz w:val="24"/>
          <w:szCs w:val="24"/>
        </w:rPr>
        <w:t xml:space="preserve"> </w:t>
      </w:r>
      <w:r w:rsidR="00967E82" w:rsidRPr="0039676F">
        <w:rPr>
          <w:rFonts w:ascii="Times New Roman" w:hAnsi="Times New Roman" w:cs="Times New Roman"/>
          <w:sz w:val="24"/>
          <w:szCs w:val="24"/>
        </w:rPr>
        <w:t>работников</w:t>
      </w:r>
      <w:r w:rsidR="00223B02" w:rsidRPr="0039676F">
        <w:rPr>
          <w:rFonts w:ascii="Times New Roman" w:hAnsi="Times New Roman" w:cs="Times New Roman"/>
          <w:sz w:val="24"/>
          <w:szCs w:val="24"/>
        </w:rPr>
        <w:t xml:space="preserve">, с установлением совместно с работодателем систем поощрения передовиков и новаторов </w:t>
      </w:r>
      <w:r w:rsidR="008E43A6" w:rsidRPr="0039676F">
        <w:rPr>
          <w:rFonts w:ascii="Times New Roman" w:hAnsi="Times New Roman" w:cs="Times New Roman"/>
          <w:sz w:val="24"/>
          <w:szCs w:val="24"/>
        </w:rPr>
        <w:t>образовательного процесса</w:t>
      </w:r>
      <w:r w:rsidR="000A4CD7" w:rsidRPr="0039676F">
        <w:rPr>
          <w:rFonts w:ascii="Times New Roman" w:hAnsi="Times New Roman" w:cs="Times New Roman"/>
          <w:sz w:val="24"/>
          <w:szCs w:val="24"/>
        </w:rPr>
        <w:t>.</w:t>
      </w:r>
    </w:p>
    <w:p w:rsidR="009277B6" w:rsidRPr="0039676F" w:rsidRDefault="000A4CD7"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223B02" w:rsidRPr="0039676F">
        <w:rPr>
          <w:rFonts w:ascii="Times New Roman" w:hAnsi="Times New Roman" w:cs="Times New Roman"/>
          <w:sz w:val="24"/>
          <w:szCs w:val="24"/>
        </w:rPr>
        <w:t>пособствовать соблюдению внутреннего трудового распорядка, дис</w:t>
      </w:r>
      <w:r w:rsidR="00223B02" w:rsidRPr="0039676F">
        <w:rPr>
          <w:rFonts w:ascii="Times New Roman" w:hAnsi="Times New Roman" w:cs="Times New Roman"/>
          <w:sz w:val="24"/>
          <w:szCs w:val="24"/>
        </w:rPr>
        <w:softHyphen/>
        <w:t>циплины труда, полному, своевременному и качественному выполнению трудо</w:t>
      </w:r>
      <w:r w:rsidRPr="0039676F">
        <w:rPr>
          <w:rFonts w:ascii="Times New Roman" w:hAnsi="Times New Roman" w:cs="Times New Roman"/>
          <w:sz w:val="24"/>
          <w:szCs w:val="24"/>
        </w:rPr>
        <w:softHyphen/>
        <w:t>вых обязанностей (глава 30 ТК</w:t>
      </w:r>
      <w:r w:rsidR="008E43A6"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9277B6" w:rsidRPr="0039676F" w:rsidRDefault="000A4CD7"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223B02" w:rsidRPr="0039676F">
        <w:rPr>
          <w:rFonts w:ascii="Times New Roman" w:hAnsi="Times New Roman" w:cs="Times New Roman"/>
          <w:sz w:val="24"/>
          <w:szCs w:val="24"/>
        </w:rPr>
        <w:t>редставительствовать от имени работников при решении вопросов, затрагивающих их трудовые и социальные права и интересы, других производ</w:t>
      </w:r>
      <w:r w:rsidR="00223B02" w:rsidRPr="0039676F">
        <w:rPr>
          <w:rFonts w:ascii="Times New Roman" w:hAnsi="Times New Roman" w:cs="Times New Roman"/>
          <w:sz w:val="24"/>
          <w:szCs w:val="24"/>
        </w:rPr>
        <w:softHyphen/>
        <w:t>ственных и социально-э</w:t>
      </w:r>
      <w:r w:rsidRPr="0039676F">
        <w:rPr>
          <w:rFonts w:ascii="Times New Roman" w:hAnsi="Times New Roman" w:cs="Times New Roman"/>
          <w:sz w:val="24"/>
          <w:szCs w:val="24"/>
        </w:rPr>
        <w:t>кономических проблем (ст. 29 ТК</w:t>
      </w:r>
      <w:r w:rsidR="008E43A6" w:rsidRPr="0039676F">
        <w:rPr>
          <w:rFonts w:ascii="Times New Roman" w:hAnsi="Times New Roman" w:cs="Times New Roman"/>
          <w:sz w:val="24"/>
          <w:szCs w:val="24"/>
        </w:rPr>
        <w:t xml:space="preserve"> РФ</w:t>
      </w:r>
      <w:r w:rsidR="00996FBA" w:rsidRPr="0039676F">
        <w:rPr>
          <w:rFonts w:ascii="Times New Roman" w:hAnsi="Times New Roman" w:cs="Times New Roman"/>
          <w:sz w:val="24"/>
          <w:szCs w:val="24"/>
        </w:rPr>
        <w:t>)</w:t>
      </w:r>
      <w:r w:rsidRPr="0039676F">
        <w:rPr>
          <w:rFonts w:ascii="Times New Roman" w:hAnsi="Times New Roman" w:cs="Times New Roman"/>
          <w:sz w:val="24"/>
          <w:szCs w:val="24"/>
        </w:rPr>
        <w:t>.</w:t>
      </w:r>
    </w:p>
    <w:p w:rsidR="009277B6" w:rsidRPr="0039676F" w:rsidRDefault="00996FBA"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223B02" w:rsidRPr="0039676F">
        <w:rPr>
          <w:rFonts w:ascii="Times New Roman" w:hAnsi="Times New Roman" w:cs="Times New Roman"/>
          <w:sz w:val="24"/>
          <w:szCs w:val="24"/>
        </w:rPr>
        <w:t>носить предложения и вести переговоры с работодателем по совер</w:t>
      </w:r>
      <w:r w:rsidR="00223B02" w:rsidRPr="0039676F">
        <w:rPr>
          <w:rFonts w:ascii="Times New Roman" w:hAnsi="Times New Roman" w:cs="Times New Roman"/>
          <w:sz w:val="24"/>
          <w:szCs w:val="24"/>
        </w:rPr>
        <w:softHyphen/>
        <w:t>шенствованию систем и форм оплаты труда (ст. 41 ТК</w:t>
      </w:r>
      <w:r w:rsidR="008E43A6" w:rsidRPr="0039676F">
        <w:rPr>
          <w:rFonts w:ascii="Times New Roman" w:hAnsi="Times New Roman" w:cs="Times New Roman"/>
          <w:sz w:val="24"/>
          <w:szCs w:val="24"/>
        </w:rPr>
        <w:t xml:space="preserve"> РФ</w:t>
      </w:r>
      <w:r w:rsidR="00223B02" w:rsidRPr="0039676F">
        <w:rPr>
          <w:rFonts w:ascii="Times New Roman" w:hAnsi="Times New Roman" w:cs="Times New Roman"/>
          <w:sz w:val="24"/>
          <w:szCs w:val="24"/>
        </w:rPr>
        <w:t>)</w:t>
      </w:r>
      <w:r w:rsidRPr="0039676F">
        <w:rPr>
          <w:rFonts w:ascii="Times New Roman" w:hAnsi="Times New Roman" w:cs="Times New Roman"/>
          <w:sz w:val="24"/>
          <w:szCs w:val="24"/>
        </w:rPr>
        <w:t>.</w:t>
      </w:r>
    </w:p>
    <w:p w:rsidR="009277B6" w:rsidRPr="0039676F" w:rsidRDefault="003671FE"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Д</w:t>
      </w:r>
      <w:r w:rsidR="00223B02" w:rsidRPr="0039676F">
        <w:rPr>
          <w:rFonts w:ascii="Times New Roman" w:hAnsi="Times New Roman" w:cs="Times New Roman"/>
          <w:sz w:val="24"/>
          <w:szCs w:val="24"/>
        </w:rPr>
        <w:t>обиваться от работодателя приостановки (отмены) управленческих решений, противоречащих законодательству о труде, охране труда, обязатель</w:t>
      </w:r>
      <w:r w:rsidR="00223B02" w:rsidRPr="0039676F">
        <w:rPr>
          <w:rFonts w:ascii="Times New Roman" w:hAnsi="Times New Roman" w:cs="Times New Roman"/>
          <w:sz w:val="24"/>
          <w:szCs w:val="24"/>
        </w:rPr>
        <w:softHyphen/>
        <w:t>ствам коллективного договора, соглашениям, принятия локальных законода</w:t>
      </w:r>
      <w:r w:rsidR="00223B02" w:rsidRPr="0039676F">
        <w:rPr>
          <w:rFonts w:ascii="Times New Roman" w:hAnsi="Times New Roman" w:cs="Times New Roman"/>
          <w:sz w:val="24"/>
          <w:szCs w:val="24"/>
        </w:rPr>
        <w:softHyphen/>
        <w:t>тельных актов без необходимого согласования с профсоюзным комитетом (ст. 372 ТК</w:t>
      </w:r>
      <w:r w:rsidR="008E43A6" w:rsidRPr="0039676F">
        <w:rPr>
          <w:rFonts w:ascii="Times New Roman" w:hAnsi="Times New Roman" w:cs="Times New Roman"/>
          <w:sz w:val="24"/>
          <w:szCs w:val="24"/>
        </w:rPr>
        <w:t xml:space="preserve"> РФ</w:t>
      </w:r>
      <w:r w:rsidR="00223B02" w:rsidRPr="0039676F">
        <w:rPr>
          <w:rFonts w:ascii="Times New Roman" w:hAnsi="Times New Roman" w:cs="Times New Roman"/>
          <w:sz w:val="24"/>
          <w:szCs w:val="24"/>
        </w:rPr>
        <w:t>)</w:t>
      </w:r>
      <w:r w:rsidRPr="0039676F">
        <w:rPr>
          <w:rFonts w:ascii="Times New Roman" w:hAnsi="Times New Roman" w:cs="Times New Roman"/>
          <w:sz w:val="24"/>
          <w:szCs w:val="24"/>
        </w:rPr>
        <w:t>.</w:t>
      </w:r>
    </w:p>
    <w:p w:rsidR="009277B6" w:rsidRPr="0039676F" w:rsidRDefault="003671FE"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К</w:t>
      </w:r>
      <w:r w:rsidR="00223B02" w:rsidRPr="0039676F">
        <w:rPr>
          <w:rFonts w:ascii="Times New Roman" w:hAnsi="Times New Roman" w:cs="Times New Roman"/>
          <w:sz w:val="24"/>
          <w:szCs w:val="24"/>
        </w:rPr>
        <w:t>онтролировать соблюдение трудового законодательства, правил внутреннего трудового распорядка, условий кол</w:t>
      </w:r>
      <w:r w:rsidRPr="0039676F">
        <w:rPr>
          <w:rFonts w:ascii="Times New Roman" w:hAnsi="Times New Roman" w:cs="Times New Roman"/>
          <w:sz w:val="24"/>
          <w:szCs w:val="24"/>
        </w:rPr>
        <w:t>лективного договора (ст. 41 ТК</w:t>
      </w:r>
      <w:r w:rsidR="008E43A6"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9277B6" w:rsidRPr="0039676F" w:rsidRDefault="003671FE"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К</w:t>
      </w:r>
      <w:r w:rsidR="00223B02" w:rsidRPr="0039676F">
        <w:rPr>
          <w:rFonts w:ascii="Times New Roman" w:hAnsi="Times New Roman" w:cs="Times New Roman"/>
          <w:sz w:val="24"/>
          <w:szCs w:val="24"/>
        </w:rPr>
        <w:t>ак минимум, выражать мнение профсоюзного комитета при увольне</w:t>
      </w:r>
      <w:r w:rsidR="00223B02" w:rsidRPr="0039676F">
        <w:rPr>
          <w:rFonts w:ascii="Times New Roman" w:hAnsi="Times New Roman" w:cs="Times New Roman"/>
          <w:sz w:val="24"/>
          <w:szCs w:val="24"/>
        </w:rPr>
        <w:softHyphen/>
        <w:t>нии работников по инициативе работодателя. Представлять и защищать инте</w:t>
      </w:r>
      <w:r w:rsidR="00223B02" w:rsidRPr="0039676F">
        <w:rPr>
          <w:rFonts w:ascii="Times New Roman" w:hAnsi="Times New Roman" w:cs="Times New Roman"/>
          <w:sz w:val="24"/>
          <w:szCs w:val="24"/>
        </w:rPr>
        <w:softHyphen/>
        <w:t>ресы работников в Государственной инспекции труда и суде, используя закон</w:t>
      </w:r>
      <w:r w:rsidR="00223B02" w:rsidRPr="0039676F">
        <w:rPr>
          <w:rFonts w:ascii="Times New Roman" w:hAnsi="Times New Roman" w:cs="Times New Roman"/>
          <w:sz w:val="24"/>
          <w:szCs w:val="24"/>
        </w:rPr>
        <w:softHyphen/>
        <w:t>ные способы защиты прав и интересов работников</w:t>
      </w:r>
      <w:r w:rsidRPr="0039676F">
        <w:rPr>
          <w:rFonts w:ascii="Times New Roman" w:hAnsi="Times New Roman" w:cs="Times New Roman"/>
          <w:sz w:val="24"/>
          <w:szCs w:val="24"/>
        </w:rPr>
        <w:t>.</w:t>
      </w:r>
    </w:p>
    <w:p w:rsidR="00BC7A71" w:rsidRPr="0039676F" w:rsidRDefault="003671FE"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Д</w:t>
      </w:r>
      <w:r w:rsidR="00223B02" w:rsidRPr="0039676F">
        <w:rPr>
          <w:rFonts w:ascii="Times New Roman" w:hAnsi="Times New Roman" w:cs="Times New Roman"/>
          <w:sz w:val="24"/>
          <w:szCs w:val="24"/>
        </w:rPr>
        <w:t>обиваться обеспечения работодателем здоровых и безопасных усло</w:t>
      </w:r>
      <w:r w:rsidR="00223B02" w:rsidRPr="0039676F">
        <w:rPr>
          <w:rFonts w:ascii="Times New Roman" w:hAnsi="Times New Roman" w:cs="Times New Roman"/>
          <w:sz w:val="24"/>
          <w:szCs w:val="24"/>
        </w:rPr>
        <w:softHyphen/>
        <w:t>вий труда на рабочих местах, улучшения санитарно-бытовых условий, выпол</w:t>
      </w:r>
      <w:r w:rsidR="00223B02" w:rsidRPr="0039676F">
        <w:rPr>
          <w:rFonts w:ascii="Times New Roman" w:hAnsi="Times New Roman" w:cs="Times New Roman"/>
          <w:sz w:val="24"/>
          <w:szCs w:val="24"/>
        </w:rPr>
        <w:softHyphen/>
        <w:t>нения соглашения по охране труда</w:t>
      </w:r>
      <w:r w:rsidR="000111EF" w:rsidRPr="0039676F">
        <w:rPr>
          <w:rFonts w:ascii="Times New Roman" w:hAnsi="Times New Roman" w:cs="Times New Roman"/>
          <w:sz w:val="24"/>
          <w:szCs w:val="24"/>
        </w:rPr>
        <w:t>.</w:t>
      </w:r>
    </w:p>
    <w:p w:rsidR="00BC7A71" w:rsidRPr="0039676F" w:rsidRDefault="000111EF" w:rsidP="0073458D">
      <w:pPr>
        <w:pStyle w:val="11"/>
        <w:numPr>
          <w:ilvl w:val="2"/>
          <w:numId w:val="7"/>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223B02" w:rsidRPr="0039676F">
        <w:rPr>
          <w:rFonts w:ascii="Times New Roman" w:hAnsi="Times New Roman" w:cs="Times New Roman"/>
          <w:sz w:val="24"/>
          <w:szCs w:val="24"/>
        </w:rPr>
        <w:t xml:space="preserve">носить предложения работодателю по совершенствованию систем и форм оплаты труда, управления </w:t>
      </w:r>
      <w:r w:rsidR="00A231ED" w:rsidRPr="0039676F">
        <w:rPr>
          <w:rFonts w:ascii="Times New Roman" w:hAnsi="Times New Roman" w:cs="Times New Roman"/>
          <w:sz w:val="24"/>
          <w:szCs w:val="24"/>
        </w:rPr>
        <w:t>школой</w:t>
      </w:r>
      <w:r w:rsidR="00223B02" w:rsidRPr="0039676F">
        <w:rPr>
          <w:rFonts w:ascii="Times New Roman" w:hAnsi="Times New Roman" w:cs="Times New Roman"/>
          <w:sz w:val="24"/>
          <w:szCs w:val="24"/>
        </w:rPr>
        <w:t>, ведению переговоров по совер</w:t>
      </w:r>
      <w:r w:rsidR="00223B02" w:rsidRPr="0039676F">
        <w:rPr>
          <w:rFonts w:ascii="Times New Roman" w:hAnsi="Times New Roman" w:cs="Times New Roman"/>
          <w:sz w:val="24"/>
          <w:szCs w:val="24"/>
        </w:rPr>
        <w:softHyphen/>
        <w:t xml:space="preserve">шенствованию обязательств коллективного </w:t>
      </w:r>
      <w:r w:rsidR="00223B02" w:rsidRPr="0039676F">
        <w:rPr>
          <w:rFonts w:ascii="Times New Roman" w:hAnsi="Times New Roman" w:cs="Times New Roman"/>
          <w:sz w:val="24"/>
          <w:szCs w:val="24"/>
        </w:rPr>
        <w:lastRenderedPageBreak/>
        <w:t>договора, соглашений</w:t>
      </w:r>
      <w:r w:rsidR="00967E82" w:rsidRPr="0039676F">
        <w:rPr>
          <w:rFonts w:ascii="Times New Roman" w:hAnsi="Times New Roman" w:cs="Times New Roman"/>
          <w:sz w:val="24"/>
          <w:szCs w:val="24"/>
        </w:rPr>
        <w:t xml:space="preserve">, </w:t>
      </w:r>
      <w:r w:rsidR="00223B02" w:rsidRPr="0039676F">
        <w:rPr>
          <w:rFonts w:ascii="Times New Roman" w:hAnsi="Times New Roman" w:cs="Times New Roman"/>
          <w:sz w:val="24"/>
          <w:szCs w:val="24"/>
        </w:rPr>
        <w:t>способствую</w:t>
      </w:r>
      <w:r w:rsidR="00223B02" w:rsidRPr="0039676F">
        <w:rPr>
          <w:rFonts w:ascii="Times New Roman" w:hAnsi="Times New Roman" w:cs="Times New Roman"/>
          <w:sz w:val="24"/>
          <w:szCs w:val="24"/>
        </w:rPr>
        <w:softHyphen/>
        <w:t>щих полному, качественному и своевременному выполнению обязанностей по трудовому договору</w:t>
      </w:r>
      <w:r w:rsidRPr="0039676F">
        <w:rPr>
          <w:rFonts w:ascii="Times New Roman" w:hAnsi="Times New Roman" w:cs="Times New Roman"/>
          <w:sz w:val="24"/>
          <w:szCs w:val="24"/>
        </w:rPr>
        <w:t>.</w:t>
      </w:r>
    </w:p>
    <w:p w:rsidR="000A126E" w:rsidRPr="0039676F" w:rsidRDefault="000A126E" w:rsidP="00761CB4">
      <w:pPr>
        <w:pStyle w:val="11"/>
        <w:numPr>
          <w:ilvl w:val="2"/>
          <w:numId w:val="7"/>
        </w:numPr>
        <w:shd w:val="clear" w:color="auto" w:fill="auto"/>
        <w:tabs>
          <w:tab w:val="left" w:pos="0"/>
          <w:tab w:val="left" w:pos="709"/>
          <w:tab w:val="left" w:pos="851"/>
          <w:tab w:val="left" w:pos="1134"/>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Добиваться роста реальной заработной платы и повышения её доли в стоимости работ и услуг. </w:t>
      </w:r>
    </w:p>
    <w:p w:rsidR="00A231ED" w:rsidRPr="0039676F" w:rsidRDefault="000111EF" w:rsidP="00761CB4">
      <w:pPr>
        <w:pStyle w:val="11"/>
        <w:numPr>
          <w:ilvl w:val="2"/>
          <w:numId w:val="7"/>
        </w:numPr>
        <w:shd w:val="clear" w:color="auto" w:fill="auto"/>
        <w:tabs>
          <w:tab w:val="left" w:pos="0"/>
          <w:tab w:val="left" w:pos="709"/>
          <w:tab w:val="left" w:pos="851"/>
          <w:tab w:val="left" w:pos="1134"/>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223B02" w:rsidRPr="0039676F">
        <w:rPr>
          <w:rFonts w:ascii="Times New Roman" w:hAnsi="Times New Roman" w:cs="Times New Roman"/>
          <w:sz w:val="24"/>
          <w:szCs w:val="24"/>
        </w:rPr>
        <w:t>редлагать меры по социально-экономической защите работников, высвобождаемых в результате реорганизации или ликвидации работодателя, осуществлять контро</w:t>
      </w:r>
      <w:r w:rsidR="00CF3DC8" w:rsidRPr="0039676F">
        <w:rPr>
          <w:rFonts w:ascii="Times New Roman" w:hAnsi="Times New Roman" w:cs="Times New Roman"/>
          <w:sz w:val="24"/>
          <w:szCs w:val="24"/>
        </w:rPr>
        <w:t>л</w:t>
      </w:r>
      <w:r w:rsidR="00223B02" w:rsidRPr="0039676F">
        <w:rPr>
          <w:rFonts w:ascii="Times New Roman" w:hAnsi="Times New Roman" w:cs="Times New Roman"/>
          <w:sz w:val="24"/>
          <w:szCs w:val="24"/>
        </w:rPr>
        <w:t>ь за занятостью и соблюдением действующего законода</w:t>
      </w:r>
      <w:r w:rsidR="00223B02" w:rsidRPr="0039676F">
        <w:rPr>
          <w:rFonts w:ascii="Times New Roman" w:hAnsi="Times New Roman" w:cs="Times New Roman"/>
          <w:sz w:val="24"/>
          <w:szCs w:val="24"/>
        </w:rPr>
        <w:softHyphen/>
        <w:t>тельства и нормативн</w:t>
      </w:r>
      <w:r w:rsidR="00CF3DC8" w:rsidRPr="0039676F">
        <w:rPr>
          <w:rFonts w:ascii="Times New Roman" w:hAnsi="Times New Roman" w:cs="Times New Roman"/>
          <w:sz w:val="24"/>
          <w:szCs w:val="24"/>
        </w:rPr>
        <w:t>о</w:t>
      </w:r>
      <w:r w:rsidR="00223B02" w:rsidRPr="0039676F">
        <w:rPr>
          <w:rFonts w:ascii="Times New Roman" w:hAnsi="Times New Roman" w:cs="Times New Roman"/>
          <w:sz w:val="24"/>
          <w:szCs w:val="24"/>
        </w:rPr>
        <w:t>-правовой базы в области занятости</w:t>
      </w:r>
      <w:r w:rsidR="006C444D" w:rsidRPr="0039676F">
        <w:rPr>
          <w:rFonts w:ascii="Times New Roman" w:hAnsi="Times New Roman" w:cs="Times New Roman"/>
          <w:sz w:val="24"/>
          <w:szCs w:val="24"/>
        </w:rPr>
        <w:t>.</w:t>
      </w:r>
    </w:p>
    <w:p w:rsidR="00BC7A71" w:rsidRPr="0039676F" w:rsidRDefault="006C444D" w:rsidP="00761CB4">
      <w:pPr>
        <w:pStyle w:val="11"/>
        <w:numPr>
          <w:ilvl w:val="2"/>
          <w:numId w:val="7"/>
        </w:numPr>
        <w:shd w:val="clear" w:color="auto" w:fill="auto"/>
        <w:tabs>
          <w:tab w:val="left" w:pos="0"/>
          <w:tab w:val="left" w:pos="709"/>
          <w:tab w:val="left" w:pos="851"/>
          <w:tab w:val="left" w:pos="1134"/>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223B02" w:rsidRPr="0039676F">
        <w:rPr>
          <w:rFonts w:ascii="Times New Roman" w:hAnsi="Times New Roman" w:cs="Times New Roman"/>
          <w:sz w:val="24"/>
          <w:szCs w:val="24"/>
        </w:rPr>
        <w:t>носить предложе</w:t>
      </w:r>
      <w:r w:rsidR="00223B02" w:rsidRPr="0039676F">
        <w:rPr>
          <w:rFonts w:ascii="Times New Roman" w:hAnsi="Times New Roman" w:cs="Times New Roman"/>
          <w:sz w:val="24"/>
          <w:szCs w:val="24"/>
        </w:rPr>
        <w:softHyphen/>
        <w:t>ния о перенесении сроков или временном прекращении реализации меропри</w:t>
      </w:r>
      <w:r w:rsidR="00223B02" w:rsidRPr="0039676F">
        <w:rPr>
          <w:rFonts w:ascii="Times New Roman" w:hAnsi="Times New Roman" w:cs="Times New Roman"/>
          <w:sz w:val="24"/>
          <w:szCs w:val="24"/>
        </w:rPr>
        <w:softHyphen/>
        <w:t>ятий, связанных с массовым высвобождением работников</w:t>
      </w:r>
      <w:r w:rsidRPr="0039676F">
        <w:rPr>
          <w:rFonts w:ascii="Times New Roman" w:hAnsi="Times New Roman" w:cs="Times New Roman"/>
          <w:sz w:val="24"/>
          <w:szCs w:val="24"/>
        </w:rPr>
        <w:t>.</w:t>
      </w:r>
    </w:p>
    <w:p w:rsidR="00BC7A71" w:rsidRPr="0039676F" w:rsidRDefault="006C444D" w:rsidP="00761CB4">
      <w:pPr>
        <w:pStyle w:val="11"/>
        <w:numPr>
          <w:ilvl w:val="2"/>
          <w:numId w:val="7"/>
        </w:numPr>
        <w:shd w:val="clear" w:color="auto" w:fill="auto"/>
        <w:tabs>
          <w:tab w:val="left" w:pos="0"/>
          <w:tab w:val="left" w:pos="709"/>
          <w:tab w:val="left" w:pos="851"/>
          <w:tab w:val="left" w:pos="1134"/>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223B02" w:rsidRPr="0039676F">
        <w:rPr>
          <w:rFonts w:ascii="Times New Roman" w:hAnsi="Times New Roman" w:cs="Times New Roman"/>
          <w:sz w:val="24"/>
          <w:szCs w:val="24"/>
        </w:rPr>
        <w:t>существлять самостоятельно, через уполномоченных лиц по охране</w:t>
      </w:r>
      <w:r w:rsidR="00DA3DB1" w:rsidRPr="0039676F">
        <w:rPr>
          <w:rFonts w:ascii="Times New Roman" w:hAnsi="Times New Roman" w:cs="Times New Roman"/>
          <w:sz w:val="24"/>
          <w:szCs w:val="24"/>
        </w:rPr>
        <w:t xml:space="preserve"> труда, инспекции труда контроль,</w:t>
      </w:r>
      <w:r w:rsidR="00223B02" w:rsidRPr="0039676F">
        <w:rPr>
          <w:rFonts w:ascii="Times New Roman" w:hAnsi="Times New Roman" w:cs="Times New Roman"/>
          <w:sz w:val="24"/>
          <w:szCs w:val="24"/>
        </w:rPr>
        <w:t xml:space="preserve"> за соблюдением правил охраны труда</w:t>
      </w:r>
      <w:r w:rsidRPr="0039676F">
        <w:rPr>
          <w:rFonts w:ascii="Times New Roman" w:hAnsi="Times New Roman" w:cs="Times New Roman"/>
          <w:sz w:val="24"/>
          <w:szCs w:val="24"/>
        </w:rPr>
        <w:t>.</w:t>
      </w:r>
    </w:p>
    <w:p w:rsidR="00BC7A71" w:rsidRPr="0039676F" w:rsidRDefault="003F1B0A" w:rsidP="00761CB4">
      <w:pPr>
        <w:pStyle w:val="11"/>
        <w:numPr>
          <w:ilvl w:val="2"/>
          <w:numId w:val="7"/>
        </w:numPr>
        <w:shd w:val="clear" w:color="auto" w:fill="auto"/>
        <w:tabs>
          <w:tab w:val="left" w:pos="0"/>
          <w:tab w:val="left" w:pos="709"/>
          <w:tab w:val="left" w:pos="851"/>
          <w:tab w:val="left" w:pos="1134"/>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223B02" w:rsidRPr="0039676F">
        <w:rPr>
          <w:rFonts w:ascii="Times New Roman" w:hAnsi="Times New Roman" w:cs="Times New Roman"/>
          <w:sz w:val="24"/>
          <w:szCs w:val="24"/>
        </w:rPr>
        <w:t>существлять подготовку, повышение квалифика</w:t>
      </w:r>
      <w:r w:rsidR="00223B02" w:rsidRPr="0039676F">
        <w:rPr>
          <w:rFonts w:ascii="Times New Roman" w:hAnsi="Times New Roman" w:cs="Times New Roman"/>
          <w:sz w:val="24"/>
          <w:szCs w:val="24"/>
        </w:rPr>
        <w:softHyphen/>
        <w:t>ции профсоюзных кадров и членов профсоюза</w:t>
      </w:r>
      <w:r w:rsidRPr="0039676F">
        <w:rPr>
          <w:rFonts w:ascii="Times New Roman" w:hAnsi="Times New Roman" w:cs="Times New Roman"/>
          <w:sz w:val="24"/>
          <w:szCs w:val="24"/>
        </w:rPr>
        <w:t>.</w:t>
      </w:r>
    </w:p>
    <w:p w:rsidR="00223B02" w:rsidRPr="0039676F" w:rsidRDefault="003F1B0A" w:rsidP="00761CB4">
      <w:pPr>
        <w:pStyle w:val="11"/>
        <w:numPr>
          <w:ilvl w:val="2"/>
          <w:numId w:val="7"/>
        </w:numPr>
        <w:shd w:val="clear" w:color="auto" w:fill="auto"/>
        <w:tabs>
          <w:tab w:val="left" w:pos="0"/>
          <w:tab w:val="left" w:pos="709"/>
          <w:tab w:val="left" w:pos="851"/>
          <w:tab w:val="left" w:pos="1134"/>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223B02" w:rsidRPr="0039676F">
        <w:rPr>
          <w:rFonts w:ascii="Times New Roman" w:hAnsi="Times New Roman" w:cs="Times New Roman"/>
          <w:sz w:val="24"/>
          <w:szCs w:val="24"/>
        </w:rPr>
        <w:t>роводить культурно-массовые и оздоровительные мероприятия сре</w:t>
      </w:r>
      <w:r w:rsidR="00223B02" w:rsidRPr="0039676F">
        <w:rPr>
          <w:rFonts w:ascii="Times New Roman" w:hAnsi="Times New Roman" w:cs="Times New Roman"/>
          <w:sz w:val="24"/>
          <w:szCs w:val="24"/>
        </w:rPr>
        <w:softHyphen/>
        <w:t>ди работников и членов их семей.</w:t>
      </w:r>
    </w:p>
    <w:p w:rsidR="00892538" w:rsidRPr="0039676F" w:rsidRDefault="00892538" w:rsidP="00F97837">
      <w:pPr>
        <w:pStyle w:val="11"/>
        <w:numPr>
          <w:ilvl w:val="1"/>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Обязательства работников:</w:t>
      </w:r>
    </w:p>
    <w:p w:rsidR="00A01BBB" w:rsidRPr="0039676F" w:rsidRDefault="00693C4E"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Д</w:t>
      </w:r>
      <w:r w:rsidR="00892538" w:rsidRPr="0039676F">
        <w:rPr>
          <w:rFonts w:ascii="Times New Roman" w:hAnsi="Times New Roman" w:cs="Times New Roman"/>
          <w:sz w:val="24"/>
          <w:szCs w:val="24"/>
        </w:rPr>
        <w:t>обросовестно выполнять свои трудовые обязанности по трудовому договору, своевременно и качественно выполнять распоряжения и приказы ра</w:t>
      </w:r>
      <w:r w:rsidR="00892538" w:rsidRPr="0039676F">
        <w:rPr>
          <w:rFonts w:ascii="Times New Roman" w:hAnsi="Times New Roman" w:cs="Times New Roman"/>
          <w:sz w:val="24"/>
          <w:szCs w:val="24"/>
        </w:rPr>
        <w:softHyphen/>
        <w:t>бото</w:t>
      </w:r>
      <w:r w:rsidRPr="0039676F">
        <w:rPr>
          <w:rFonts w:ascii="Times New Roman" w:hAnsi="Times New Roman" w:cs="Times New Roman"/>
          <w:sz w:val="24"/>
          <w:szCs w:val="24"/>
        </w:rPr>
        <w:t>дателя (часть вторая ст. 21 ТК</w:t>
      </w:r>
      <w:r w:rsidR="006D55A0"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A01BBB" w:rsidRPr="0039676F" w:rsidRDefault="00693C4E"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892538" w:rsidRPr="0039676F">
        <w:rPr>
          <w:rFonts w:ascii="Times New Roman" w:hAnsi="Times New Roman" w:cs="Times New Roman"/>
          <w:sz w:val="24"/>
          <w:szCs w:val="24"/>
        </w:rPr>
        <w:t>облюдать правила внутреннего трудового распорядка, установленный режим труда, трудовую дисциплину, правила и инструкции по охране труда</w:t>
      </w:r>
      <w:r w:rsidRPr="0039676F">
        <w:rPr>
          <w:rFonts w:ascii="Times New Roman" w:hAnsi="Times New Roman" w:cs="Times New Roman"/>
          <w:sz w:val="24"/>
          <w:szCs w:val="24"/>
        </w:rPr>
        <w:t>.</w:t>
      </w:r>
    </w:p>
    <w:p w:rsidR="00A01BBB" w:rsidRPr="0039676F" w:rsidRDefault="00693C4E"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892538" w:rsidRPr="0039676F">
        <w:rPr>
          <w:rFonts w:ascii="Times New Roman" w:hAnsi="Times New Roman" w:cs="Times New Roman"/>
          <w:sz w:val="24"/>
          <w:szCs w:val="24"/>
        </w:rPr>
        <w:t xml:space="preserve">пособствовать повышению эффективности </w:t>
      </w:r>
      <w:r w:rsidRPr="0039676F">
        <w:rPr>
          <w:rFonts w:ascii="Times New Roman" w:hAnsi="Times New Roman" w:cs="Times New Roman"/>
          <w:sz w:val="24"/>
          <w:szCs w:val="24"/>
        </w:rPr>
        <w:t>труда</w:t>
      </w:r>
      <w:r w:rsidR="00892538" w:rsidRPr="0039676F">
        <w:rPr>
          <w:rFonts w:ascii="Times New Roman" w:hAnsi="Times New Roman" w:cs="Times New Roman"/>
          <w:sz w:val="24"/>
          <w:szCs w:val="24"/>
        </w:rPr>
        <w:t xml:space="preserve">, улучшению качества </w:t>
      </w:r>
      <w:r w:rsidRPr="0039676F">
        <w:rPr>
          <w:rFonts w:ascii="Times New Roman" w:hAnsi="Times New Roman" w:cs="Times New Roman"/>
          <w:sz w:val="24"/>
          <w:szCs w:val="24"/>
        </w:rPr>
        <w:t>образовательных услуг</w:t>
      </w:r>
      <w:r w:rsidR="00892538" w:rsidRPr="0039676F">
        <w:rPr>
          <w:rFonts w:ascii="Times New Roman" w:hAnsi="Times New Roman" w:cs="Times New Roman"/>
          <w:sz w:val="24"/>
          <w:szCs w:val="24"/>
        </w:rPr>
        <w:t>, испол</w:t>
      </w:r>
      <w:r w:rsidRPr="0039676F">
        <w:rPr>
          <w:rFonts w:ascii="Times New Roman" w:hAnsi="Times New Roman" w:cs="Times New Roman"/>
          <w:sz w:val="24"/>
          <w:szCs w:val="24"/>
        </w:rPr>
        <w:t>ьзовать передовой опыт коллег.</w:t>
      </w:r>
    </w:p>
    <w:p w:rsidR="00A01BBB" w:rsidRPr="0039676F" w:rsidRDefault="00113FC0"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Б</w:t>
      </w:r>
      <w:r w:rsidR="00892538" w:rsidRPr="0039676F">
        <w:rPr>
          <w:rFonts w:ascii="Times New Roman" w:hAnsi="Times New Roman" w:cs="Times New Roman"/>
          <w:sz w:val="24"/>
          <w:szCs w:val="24"/>
        </w:rPr>
        <w:t>еречь имущество работодателя, сохранять коммерческую тайну</w:t>
      </w:r>
      <w:r w:rsidRPr="0039676F">
        <w:rPr>
          <w:rFonts w:ascii="Times New Roman" w:hAnsi="Times New Roman" w:cs="Times New Roman"/>
          <w:sz w:val="24"/>
          <w:szCs w:val="24"/>
        </w:rPr>
        <w:t>.</w:t>
      </w:r>
    </w:p>
    <w:p w:rsidR="00A01BBB" w:rsidRPr="0039676F" w:rsidRDefault="00113FC0"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892538" w:rsidRPr="0039676F">
        <w:rPr>
          <w:rFonts w:ascii="Times New Roman" w:hAnsi="Times New Roman" w:cs="Times New Roman"/>
          <w:sz w:val="24"/>
          <w:szCs w:val="24"/>
        </w:rPr>
        <w:t>оздавать и сохранять благоприятную трудовую атмосферу в коллек</w:t>
      </w:r>
      <w:r w:rsidR="00892538" w:rsidRPr="0039676F">
        <w:rPr>
          <w:rFonts w:ascii="Times New Roman" w:hAnsi="Times New Roman" w:cs="Times New Roman"/>
          <w:sz w:val="24"/>
          <w:szCs w:val="24"/>
        </w:rPr>
        <w:softHyphen/>
        <w:t>тиве, уважать права друг друга</w:t>
      </w:r>
      <w:r w:rsidR="00BC24B1" w:rsidRPr="0039676F">
        <w:rPr>
          <w:rFonts w:ascii="Times New Roman" w:hAnsi="Times New Roman" w:cs="Times New Roman"/>
          <w:sz w:val="24"/>
          <w:szCs w:val="24"/>
        </w:rPr>
        <w:t>.</w:t>
      </w:r>
    </w:p>
    <w:p w:rsidR="00A01BBB" w:rsidRPr="0039676F" w:rsidRDefault="00BC24B1"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Н</w:t>
      </w:r>
      <w:r w:rsidR="00892538" w:rsidRPr="0039676F">
        <w:rPr>
          <w:rFonts w:ascii="Times New Roman" w:hAnsi="Times New Roman" w:cs="Times New Roman"/>
          <w:sz w:val="24"/>
          <w:szCs w:val="24"/>
        </w:rPr>
        <w:t xml:space="preserve">е совершать действий, влекущих за собой причинение ущерба </w:t>
      </w:r>
      <w:r w:rsidRPr="0039676F">
        <w:rPr>
          <w:rFonts w:ascii="Times New Roman" w:hAnsi="Times New Roman" w:cs="Times New Roman"/>
          <w:sz w:val="24"/>
          <w:szCs w:val="24"/>
        </w:rPr>
        <w:t>школе</w:t>
      </w:r>
      <w:r w:rsidR="00892538" w:rsidRPr="0039676F">
        <w:rPr>
          <w:rFonts w:ascii="Times New Roman" w:hAnsi="Times New Roman" w:cs="Times New Roman"/>
          <w:sz w:val="24"/>
          <w:szCs w:val="24"/>
        </w:rPr>
        <w:t>, его имуществу и финансам</w:t>
      </w:r>
      <w:r w:rsidRPr="0039676F">
        <w:rPr>
          <w:rFonts w:ascii="Times New Roman" w:hAnsi="Times New Roman" w:cs="Times New Roman"/>
          <w:sz w:val="24"/>
          <w:szCs w:val="24"/>
        </w:rPr>
        <w:t>.</w:t>
      </w:r>
    </w:p>
    <w:p w:rsidR="00A01BBB" w:rsidRPr="0039676F" w:rsidRDefault="00BC24B1"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892538" w:rsidRPr="0039676F">
        <w:rPr>
          <w:rFonts w:ascii="Times New Roman" w:hAnsi="Times New Roman" w:cs="Times New Roman"/>
          <w:sz w:val="24"/>
          <w:szCs w:val="24"/>
        </w:rPr>
        <w:t>ринимать меры по немедленному устранению причин и условий, пре</w:t>
      </w:r>
      <w:r w:rsidR="00892538" w:rsidRPr="0039676F">
        <w:rPr>
          <w:rFonts w:ascii="Times New Roman" w:hAnsi="Times New Roman" w:cs="Times New Roman"/>
          <w:sz w:val="24"/>
          <w:szCs w:val="24"/>
        </w:rPr>
        <w:softHyphen/>
        <w:t xml:space="preserve">пятствующих или затрудняющих нормальное </w:t>
      </w:r>
      <w:r w:rsidRPr="0039676F">
        <w:rPr>
          <w:rFonts w:ascii="Times New Roman" w:hAnsi="Times New Roman" w:cs="Times New Roman"/>
          <w:sz w:val="24"/>
          <w:szCs w:val="24"/>
        </w:rPr>
        <w:t>функционирование школы</w:t>
      </w:r>
      <w:r w:rsidR="00892538" w:rsidRPr="0039676F">
        <w:rPr>
          <w:rFonts w:ascii="Times New Roman" w:hAnsi="Times New Roman" w:cs="Times New Roman"/>
          <w:sz w:val="24"/>
          <w:szCs w:val="24"/>
        </w:rPr>
        <w:t>, и немедленно сообщать о случившемся администрации</w:t>
      </w:r>
      <w:r w:rsidRPr="0039676F">
        <w:rPr>
          <w:rFonts w:ascii="Times New Roman" w:hAnsi="Times New Roman" w:cs="Times New Roman"/>
          <w:sz w:val="24"/>
          <w:szCs w:val="24"/>
        </w:rPr>
        <w:t>.</w:t>
      </w:r>
    </w:p>
    <w:p w:rsidR="00A01BBB" w:rsidRPr="0039676F" w:rsidRDefault="00BC24B1"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892538" w:rsidRPr="0039676F">
        <w:rPr>
          <w:rFonts w:ascii="Times New Roman" w:hAnsi="Times New Roman" w:cs="Times New Roman"/>
          <w:sz w:val="24"/>
          <w:szCs w:val="24"/>
        </w:rPr>
        <w:t>одержать свое рабочее место, оборудование, приспособления и пе</w:t>
      </w:r>
      <w:r w:rsidR="00892538" w:rsidRPr="0039676F">
        <w:rPr>
          <w:rFonts w:ascii="Times New Roman" w:hAnsi="Times New Roman" w:cs="Times New Roman"/>
          <w:sz w:val="24"/>
          <w:szCs w:val="24"/>
        </w:rPr>
        <w:softHyphen/>
        <w:t xml:space="preserve">редавать сменяющему работнику в порядке, чистоте и исправном состоянии, а также соблюдать чистоту в </w:t>
      </w:r>
      <w:r w:rsidRPr="0039676F">
        <w:rPr>
          <w:rFonts w:ascii="Times New Roman" w:hAnsi="Times New Roman" w:cs="Times New Roman"/>
          <w:sz w:val="24"/>
          <w:szCs w:val="24"/>
        </w:rPr>
        <w:t>помещении</w:t>
      </w:r>
      <w:r w:rsidR="00892538" w:rsidRPr="0039676F">
        <w:rPr>
          <w:rFonts w:ascii="Times New Roman" w:hAnsi="Times New Roman" w:cs="Times New Roman"/>
          <w:sz w:val="24"/>
          <w:szCs w:val="24"/>
        </w:rPr>
        <w:t xml:space="preserve"> и на территории работодателя, соблюдать установленный порядок хранения матер</w:t>
      </w:r>
      <w:r w:rsidR="00052095" w:rsidRPr="0039676F">
        <w:rPr>
          <w:rFonts w:ascii="Times New Roman" w:hAnsi="Times New Roman" w:cs="Times New Roman"/>
          <w:sz w:val="24"/>
          <w:szCs w:val="24"/>
        </w:rPr>
        <w:t>иальных ценностей и доку</w:t>
      </w:r>
      <w:r w:rsidR="00052095" w:rsidRPr="0039676F">
        <w:rPr>
          <w:rFonts w:ascii="Times New Roman" w:hAnsi="Times New Roman" w:cs="Times New Roman"/>
          <w:sz w:val="24"/>
          <w:szCs w:val="24"/>
        </w:rPr>
        <w:softHyphen/>
        <w:t>ментов.</w:t>
      </w:r>
    </w:p>
    <w:p w:rsidR="00A01BBB" w:rsidRPr="0039676F" w:rsidRDefault="00052095" w:rsidP="006D1030">
      <w:pPr>
        <w:pStyle w:val="11"/>
        <w:numPr>
          <w:ilvl w:val="2"/>
          <w:numId w:val="2"/>
        </w:numPr>
        <w:shd w:val="clear" w:color="auto" w:fill="auto"/>
        <w:tabs>
          <w:tab w:val="left" w:pos="0"/>
        </w:tabs>
        <w:spacing w:line="240" w:lineRule="auto"/>
        <w:ind w:left="0" w:firstLine="0"/>
        <w:rPr>
          <w:rFonts w:ascii="Times New Roman" w:hAnsi="Times New Roman" w:cs="Times New Roman"/>
          <w:color w:val="FFFFFF" w:themeColor="background1"/>
          <w:sz w:val="24"/>
          <w:szCs w:val="24"/>
        </w:rPr>
      </w:pPr>
      <w:r w:rsidRPr="0039676F">
        <w:rPr>
          <w:rFonts w:ascii="Times New Roman" w:hAnsi="Times New Roman" w:cs="Times New Roman"/>
          <w:sz w:val="24"/>
          <w:szCs w:val="24"/>
        </w:rPr>
        <w:t>Э</w:t>
      </w:r>
      <w:r w:rsidR="00892538" w:rsidRPr="0039676F">
        <w:rPr>
          <w:rFonts w:ascii="Times New Roman" w:hAnsi="Times New Roman" w:cs="Times New Roman"/>
          <w:sz w:val="24"/>
          <w:szCs w:val="24"/>
        </w:rPr>
        <w:t xml:space="preserve">ффективно использовать </w:t>
      </w:r>
      <w:r w:rsidRPr="0039676F">
        <w:rPr>
          <w:rFonts w:ascii="Times New Roman" w:hAnsi="Times New Roman" w:cs="Times New Roman"/>
          <w:sz w:val="24"/>
          <w:szCs w:val="24"/>
        </w:rPr>
        <w:t xml:space="preserve">инвентарь и </w:t>
      </w:r>
      <w:r w:rsidR="00892538" w:rsidRPr="0039676F">
        <w:rPr>
          <w:rFonts w:ascii="Times New Roman" w:hAnsi="Times New Roman" w:cs="Times New Roman"/>
          <w:sz w:val="24"/>
          <w:szCs w:val="24"/>
        </w:rPr>
        <w:t>оборудование, бережно относиться к инструментам, измерительным приборам, спецодежде и другим предметам, выдаваемым в пользование работникам, экономно и рационально использовать материалы, энергию, топливо и другие материальные ресурсы</w:t>
      </w:r>
      <w:r w:rsidR="00FC31D2" w:rsidRPr="0039676F">
        <w:rPr>
          <w:rFonts w:ascii="Times New Roman" w:hAnsi="Times New Roman" w:cs="Times New Roman"/>
          <w:sz w:val="24"/>
          <w:szCs w:val="24"/>
        </w:rPr>
        <w:t>.</w:t>
      </w:r>
      <w:r w:rsidR="00F3749B" w:rsidRPr="0039676F">
        <w:rPr>
          <w:rFonts w:ascii="Times New Roman" w:hAnsi="Times New Roman" w:cs="Times New Roman"/>
          <w:color w:val="FFFFFF" w:themeColor="background1"/>
          <w:sz w:val="24"/>
          <w:szCs w:val="24"/>
        </w:rPr>
        <w:t xml:space="preserve">.                                                                                                                                                        .                                               </w:t>
      </w:r>
    </w:p>
    <w:p w:rsidR="00A01BBB" w:rsidRPr="0039676F" w:rsidRDefault="00FC31D2" w:rsidP="00761CB4">
      <w:pPr>
        <w:pStyle w:val="11"/>
        <w:numPr>
          <w:ilvl w:val="2"/>
          <w:numId w:val="2"/>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892538" w:rsidRPr="0039676F">
        <w:rPr>
          <w:rFonts w:ascii="Times New Roman" w:hAnsi="Times New Roman" w:cs="Times New Roman"/>
          <w:sz w:val="24"/>
          <w:szCs w:val="24"/>
        </w:rPr>
        <w:t xml:space="preserve">ести себя достойно, соблюдать установленные правила работы в </w:t>
      </w:r>
      <w:r w:rsidRPr="0039676F">
        <w:rPr>
          <w:rFonts w:ascii="Times New Roman" w:hAnsi="Times New Roman" w:cs="Times New Roman"/>
          <w:sz w:val="24"/>
          <w:szCs w:val="24"/>
        </w:rPr>
        <w:t>школе</w:t>
      </w:r>
      <w:r w:rsidR="00892538" w:rsidRPr="0039676F">
        <w:rPr>
          <w:rFonts w:ascii="Times New Roman" w:hAnsi="Times New Roman" w:cs="Times New Roman"/>
          <w:sz w:val="24"/>
          <w:szCs w:val="24"/>
        </w:rPr>
        <w:t>.</w:t>
      </w:r>
    </w:p>
    <w:p w:rsidR="00A01BBB" w:rsidRPr="0039676F" w:rsidRDefault="00892538" w:rsidP="00761CB4">
      <w:pPr>
        <w:pStyle w:val="11"/>
        <w:numPr>
          <w:ilvl w:val="2"/>
          <w:numId w:val="2"/>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Работники несут материальную ответственность в пределах среднемесячно</w:t>
      </w:r>
      <w:r w:rsidRPr="0039676F">
        <w:rPr>
          <w:rFonts w:ascii="Times New Roman" w:hAnsi="Times New Roman" w:cs="Times New Roman"/>
          <w:sz w:val="24"/>
          <w:szCs w:val="24"/>
        </w:rPr>
        <w:softHyphen/>
        <w:t>го заработка (ст. 241 ТК</w:t>
      </w:r>
      <w:r w:rsidR="00F0233A"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A01BBB" w:rsidRPr="0039676F" w:rsidRDefault="001E4457" w:rsidP="00761CB4">
      <w:pPr>
        <w:pStyle w:val="11"/>
        <w:shd w:val="clear" w:color="auto" w:fill="auto"/>
        <w:tabs>
          <w:tab w:val="left" w:pos="0"/>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892538" w:rsidRPr="0039676F">
        <w:rPr>
          <w:rFonts w:ascii="Times New Roman" w:hAnsi="Times New Roman" w:cs="Times New Roman"/>
          <w:sz w:val="24"/>
          <w:szCs w:val="24"/>
        </w:rPr>
        <w:t>за прямой действительный ущерб, причиненный ими работодателю;</w:t>
      </w:r>
    </w:p>
    <w:p w:rsidR="00A01BBB" w:rsidRPr="0039676F" w:rsidRDefault="001E4457" w:rsidP="00761CB4">
      <w:pPr>
        <w:pStyle w:val="11"/>
        <w:shd w:val="clear" w:color="auto" w:fill="auto"/>
        <w:tabs>
          <w:tab w:val="left" w:pos="0"/>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892538" w:rsidRPr="0039676F">
        <w:rPr>
          <w:rFonts w:ascii="Times New Roman" w:hAnsi="Times New Roman" w:cs="Times New Roman"/>
          <w:sz w:val="24"/>
          <w:szCs w:val="24"/>
        </w:rPr>
        <w:t>за ущерб, возникший у работодателя в результате возмещения им ущерба иным лицам (ст. 238 ТК</w:t>
      </w:r>
      <w:r w:rsidR="00F0233A" w:rsidRPr="0039676F">
        <w:rPr>
          <w:rFonts w:ascii="Times New Roman" w:hAnsi="Times New Roman" w:cs="Times New Roman"/>
          <w:sz w:val="24"/>
          <w:szCs w:val="24"/>
        </w:rPr>
        <w:t xml:space="preserve"> РФ</w:t>
      </w:r>
      <w:r w:rsidR="00892538" w:rsidRPr="0039676F">
        <w:rPr>
          <w:rFonts w:ascii="Times New Roman" w:hAnsi="Times New Roman" w:cs="Times New Roman"/>
          <w:sz w:val="24"/>
          <w:szCs w:val="24"/>
        </w:rPr>
        <w:t>);</w:t>
      </w:r>
    </w:p>
    <w:p w:rsidR="00A01BBB" w:rsidRPr="0039676F" w:rsidRDefault="001E4457" w:rsidP="00761CB4">
      <w:pPr>
        <w:pStyle w:val="11"/>
        <w:shd w:val="clear" w:color="auto" w:fill="auto"/>
        <w:tabs>
          <w:tab w:val="left" w:pos="0"/>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892538" w:rsidRPr="0039676F">
        <w:rPr>
          <w:rFonts w:ascii="Times New Roman" w:hAnsi="Times New Roman" w:cs="Times New Roman"/>
          <w:sz w:val="24"/>
          <w:szCs w:val="24"/>
        </w:rPr>
        <w:t>за уменьшение наличного имущества работодателя или ухудшение его состояния, а также необходимость для работодателя произвести затраты либо излишние выплаты на приобретение или восстановление имущества.</w:t>
      </w:r>
    </w:p>
    <w:p w:rsidR="00892538" w:rsidRPr="0039676F" w:rsidRDefault="00892538" w:rsidP="00761CB4">
      <w:pPr>
        <w:pStyle w:val="11"/>
        <w:numPr>
          <w:ilvl w:val="2"/>
          <w:numId w:val="2"/>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Материальная ответственность работников исключается в случае возникно</w:t>
      </w:r>
      <w:r w:rsidRPr="0039676F">
        <w:rPr>
          <w:rFonts w:ascii="Times New Roman" w:hAnsi="Times New Roman" w:cs="Times New Roman"/>
          <w:sz w:val="24"/>
          <w:szCs w:val="24"/>
        </w:rPr>
        <w:softHyphen/>
        <w:t xml:space="preserve">вения ущерба в результате непреодолимой силы, нормального хозяйственного риска, крайней необходимости </w:t>
      </w:r>
      <w:r w:rsidRPr="0039676F">
        <w:rPr>
          <w:rFonts w:ascii="Times New Roman" w:hAnsi="Times New Roman" w:cs="Times New Roman"/>
          <w:sz w:val="24"/>
          <w:szCs w:val="24"/>
        </w:rPr>
        <w:lastRenderedPageBreak/>
        <w:t>или обороны, неисполнения работодателем обязанности по обеспечению надлежащих условий для хранения имущества, вверенного работнику (ст. 239 ТК</w:t>
      </w:r>
      <w:r w:rsidR="00F0233A"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B02E45" w:rsidRPr="0039676F" w:rsidRDefault="00B02E45" w:rsidP="00F97837">
      <w:pPr>
        <w:pStyle w:val="11"/>
        <w:numPr>
          <w:ilvl w:val="1"/>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имеет право:</w:t>
      </w:r>
    </w:p>
    <w:p w:rsidR="00B02E45" w:rsidRPr="0039676F" w:rsidRDefault="009C30D9" w:rsidP="00F97837">
      <w:pPr>
        <w:pStyle w:val="11"/>
        <w:numPr>
          <w:ilvl w:val="2"/>
          <w:numId w:val="2"/>
        </w:numPr>
        <w:shd w:val="clear" w:color="auto" w:fill="auto"/>
        <w:tabs>
          <w:tab w:val="left" w:pos="0"/>
        </w:tabs>
        <w:spacing w:line="240" w:lineRule="auto"/>
        <w:ind w:left="22" w:hanging="22"/>
        <w:rPr>
          <w:rFonts w:ascii="Times New Roman" w:hAnsi="Times New Roman" w:cs="Times New Roman"/>
          <w:sz w:val="24"/>
          <w:szCs w:val="24"/>
        </w:rPr>
      </w:pPr>
      <w:r w:rsidRPr="0039676F">
        <w:rPr>
          <w:rFonts w:ascii="Times New Roman" w:hAnsi="Times New Roman" w:cs="Times New Roman"/>
          <w:sz w:val="24"/>
          <w:szCs w:val="24"/>
        </w:rPr>
        <w:t>З</w:t>
      </w:r>
      <w:r w:rsidR="00B02E45" w:rsidRPr="0039676F">
        <w:rPr>
          <w:rFonts w:ascii="Times New Roman" w:hAnsi="Times New Roman" w:cs="Times New Roman"/>
          <w:sz w:val="24"/>
          <w:szCs w:val="24"/>
        </w:rPr>
        <w:t>аключать, изменять и расторгать трудовые договоры с работниками в порядке и на условиях, установленных ТК</w:t>
      </w:r>
      <w:r w:rsidR="00F0233A" w:rsidRPr="0039676F">
        <w:rPr>
          <w:rFonts w:ascii="Times New Roman" w:hAnsi="Times New Roman" w:cs="Times New Roman"/>
          <w:sz w:val="24"/>
          <w:szCs w:val="24"/>
        </w:rPr>
        <w:t xml:space="preserve"> РФ</w:t>
      </w:r>
      <w:r w:rsidR="00B02E45" w:rsidRPr="0039676F">
        <w:rPr>
          <w:rFonts w:ascii="Times New Roman" w:hAnsi="Times New Roman" w:cs="Times New Roman"/>
          <w:sz w:val="24"/>
          <w:szCs w:val="24"/>
        </w:rPr>
        <w:t>, иными федеральными законами и нормативными актами, настоящим коллективным договором</w:t>
      </w:r>
      <w:r w:rsidRPr="0039676F">
        <w:rPr>
          <w:rFonts w:ascii="Times New Roman" w:hAnsi="Times New Roman" w:cs="Times New Roman"/>
          <w:sz w:val="24"/>
          <w:szCs w:val="24"/>
        </w:rPr>
        <w:t>.</w:t>
      </w:r>
    </w:p>
    <w:p w:rsidR="00B02E45" w:rsidRPr="0039676F" w:rsidRDefault="009C30D9"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B02E45" w:rsidRPr="0039676F">
        <w:rPr>
          <w:rFonts w:ascii="Times New Roman" w:hAnsi="Times New Roman" w:cs="Times New Roman"/>
          <w:sz w:val="24"/>
          <w:szCs w:val="24"/>
        </w:rPr>
        <w:t>оощрять работников за добросовестный эффективный труд</w:t>
      </w:r>
      <w:r w:rsidRPr="0039676F">
        <w:rPr>
          <w:rFonts w:ascii="Times New Roman" w:hAnsi="Times New Roman" w:cs="Times New Roman"/>
          <w:sz w:val="24"/>
          <w:szCs w:val="24"/>
        </w:rPr>
        <w:t>.</w:t>
      </w:r>
    </w:p>
    <w:p w:rsidR="00B02E45" w:rsidRPr="0039676F" w:rsidRDefault="009C30D9"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B02E45" w:rsidRPr="0039676F">
        <w:rPr>
          <w:rFonts w:ascii="Times New Roman" w:hAnsi="Times New Roman" w:cs="Times New Roman"/>
          <w:sz w:val="24"/>
          <w:szCs w:val="24"/>
        </w:rPr>
        <w:t xml:space="preserve">ривлекать работников к дисциплинарной ответственности в порядке, установленном ТК </w:t>
      </w:r>
      <w:r w:rsidR="006C0B8B" w:rsidRPr="0039676F">
        <w:rPr>
          <w:rFonts w:ascii="Times New Roman" w:hAnsi="Times New Roman" w:cs="Times New Roman"/>
          <w:sz w:val="24"/>
          <w:szCs w:val="24"/>
        </w:rPr>
        <w:t>РФ</w:t>
      </w:r>
      <w:r w:rsidR="00B02E45" w:rsidRPr="0039676F">
        <w:rPr>
          <w:rFonts w:ascii="Times New Roman" w:hAnsi="Times New Roman" w:cs="Times New Roman"/>
          <w:sz w:val="24"/>
          <w:szCs w:val="24"/>
        </w:rPr>
        <w:t>и иными федеральными законами</w:t>
      </w:r>
      <w:r w:rsidRPr="0039676F">
        <w:rPr>
          <w:rFonts w:ascii="Times New Roman" w:hAnsi="Times New Roman" w:cs="Times New Roman"/>
          <w:sz w:val="24"/>
          <w:szCs w:val="24"/>
        </w:rPr>
        <w:t>.</w:t>
      </w:r>
    </w:p>
    <w:p w:rsidR="00B02E45" w:rsidRPr="0039676F" w:rsidRDefault="009C30D9"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B02E45" w:rsidRPr="0039676F">
        <w:rPr>
          <w:rFonts w:ascii="Times New Roman" w:hAnsi="Times New Roman" w:cs="Times New Roman"/>
          <w:sz w:val="24"/>
          <w:szCs w:val="24"/>
        </w:rPr>
        <w:t>ринимать локальные нормативные акты в установленном настоящим коллективным договором поря</w:t>
      </w:r>
      <w:r w:rsidRPr="0039676F">
        <w:rPr>
          <w:rFonts w:ascii="Times New Roman" w:hAnsi="Times New Roman" w:cs="Times New Roman"/>
          <w:sz w:val="24"/>
          <w:szCs w:val="24"/>
        </w:rPr>
        <w:t>дке (см. п. 1.</w:t>
      </w:r>
      <w:r w:rsidR="002B29A1" w:rsidRPr="0039676F">
        <w:rPr>
          <w:rFonts w:ascii="Times New Roman" w:hAnsi="Times New Roman" w:cs="Times New Roman"/>
          <w:sz w:val="24"/>
          <w:szCs w:val="24"/>
        </w:rPr>
        <w:t>9</w:t>
      </w:r>
      <w:r w:rsidRPr="0039676F">
        <w:rPr>
          <w:rFonts w:ascii="Times New Roman" w:hAnsi="Times New Roman" w:cs="Times New Roman"/>
          <w:sz w:val="24"/>
          <w:szCs w:val="24"/>
        </w:rPr>
        <w:t>.).</w:t>
      </w:r>
    </w:p>
    <w:p w:rsidR="00B02E45" w:rsidRPr="0039676F" w:rsidRDefault="00BE30E2"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B02E45" w:rsidRPr="0039676F">
        <w:rPr>
          <w:rFonts w:ascii="Times New Roman" w:hAnsi="Times New Roman" w:cs="Times New Roman"/>
          <w:sz w:val="24"/>
          <w:szCs w:val="24"/>
        </w:rPr>
        <w:t>оздавать объединения работодателей в целях представительства и защиты своих прав и вступать в них.</w:t>
      </w:r>
    </w:p>
    <w:p w:rsidR="00380557" w:rsidRPr="0039676F" w:rsidRDefault="00F0233A" w:rsidP="00F97837">
      <w:pPr>
        <w:pStyle w:val="11"/>
        <w:numPr>
          <w:ilvl w:val="1"/>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380557" w:rsidRPr="0039676F">
        <w:rPr>
          <w:rFonts w:ascii="Times New Roman" w:hAnsi="Times New Roman" w:cs="Times New Roman"/>
          <w:sz w:val="24"/>
          <w:szCs w:val="24"/>
        </w:rPr>
        <w:t>рофсоюзный комитет имеет право:</w:t>
      </w:r>
    </w:p>
    <w:p w:rsidR="00380557" w:rsidRPr="0039676F" w:rsidRDefault="001E2517"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380557" w:rsidRPr="0039676F">
        <w:rPr>
          <w:rFonts w:ascii="Times New Roman" w:hAnsi="Times New Roman" w:cs="Times New Roman"/>
          <w:sz w:val="24"/>
          <w:szCs w:val="24"/>
        </w:rPr>
        <w:t>олучать и заслушивать информацию работодателя (его представи</w:t>
      </w:r>
      <w:r w:rsidR="00380557" w:rsidRPr="0039676F">
        <w:rPr>
          <w:rFonts w:ascii="Times New Roman" w:hAnsi="Times New Roman" w:cs="Times New Roman"/>
          <w:sz w:val="24"/>
          <w:szCs w:val="24"/>
        </w:rPr>
        <w:softHyphen/>
        <w:t>телей) по социально-трудовым и связанным с трудом экономическим вопро</w:t>
      </w:r>
      <w:r w:rsidR="00380557" w:rsidRPr="0039676F">
        <w:rPr>
          <w:rFonts w:ascii="Times New Roman" w:hAnsi="Times New Roman" w:cs="Times New Roman"/>
          <w:sz w:val="24"/>
          <w:szCs w:val="24"/>
        </w:rPr>
        <w:softHyphen/>
        <w:t>сам, в частности:</w:t>
      </w:r>
    </w:p>
    <w:p w:rsidR="00380557" w:rsidRPr="0039676F" w:rsidRDefault="001E2517" w:rsidP="001E2517">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380557" w:rsidRPr="0039676F">
        <w:rPr>
          <w:rFonts w:ascii="Times New Roman" w:hAnsi="Times New Roman" w:cs="Times New Roman"/>
          <w:sz w:val="24"/>
          <w:szCs w:val="24"/>
        </w:rPr>
        <w:t>по реорганизации и ликвидации работодателя;</w:t>
      </w:r>
    </w:p>
    <w:p w:rsidR="00380557" w:rsidRPr="0039676F" w:rsidRDefault="001E2517" w:rsidP="001E2517">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380557" w:rsidRPr="0039676F">
        <w:rPr>
          <w:rFonts w:ascii="Times New Roman" w:hAnsi="Times New Roman" w:cs="Times New Roman"/>
          <w:sz w:val="24"/>
          <w:szCs w:val="24"/>
        </w:rPr>
        <w:t>профессиональной подготовке и повышению квали</w:t>
      </w:r>
      <w:r w:rsidR="00380557" w:rsidRPr="0039676F">
        <w:rPr>
          <w:rFonts w:ascii="Times New Roman" w:hAnsi="Times New Roman" w:cs="Times New Roman"/>
          <w:sz w:val="24"/>
          <w:szCs w:val="24"/>
        </w:rPr>
        <w:softHyphen/>
        <w:t>фикации работников;</w:t>
      </w:r>
    </w:p>
    <w:p w:rsidR="00380557" w:rsidRPr="0039676F" w:rsidRDefault="001E2517" w:rsidP="001E2517">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380557" w:rsidRPr="0039676F">
        <w:rPr>
          <w:rFonts w:ascii="Times New Roman" w:hAnsi="Times New Roman" w:cs="Times New Roman"/>
          <w:sz w:val="24"/>
          <w:szCs w:val="24"/>
        </w:rPr>
        <w:t xml:space="preserve">по другим вопросам, предусмотренным </w:t>
      </w:r>
      <w:r w:rsidRPr="0039676F">
        <w:rPr>
          <w:rFonts w:ascii="Times New Roman" w:hAnsi="Times New Roman" w:cs="Times New Roman"/>
          <w:sz w:val="24"/>
          <w:szCs w:val="24"/>
        </w:rPr>
        <w:t>ТК РФ</w:t>
      </w:r>
      <w:r w:rsidR="00380557" w:rsidRPr="0039676F">
        <w:rPr>
          <w:rFonts w:ascii="Times New Roman" w:hAnsi="Times New Roman" w:cs="Times New Roman"/>
          <w:sz w:val="24"/>
          <w:szCs w:val="24"/>
        </w:rPr>
        <w:t>, федеральными за</w:t>
      </w:r>
      <w:r w:rsidR="00380557" w:rsidRPr="0039676F">
        <w:rPr>
          <w:rFonts w:ascii="Times New Roman" w:hAnsi="Times New Roman" w:cs="Times New Roman"/>
          <w:sz w:val="24"/>
          <w:szCs w:val="24"/>
        </w:rPr>
        <w:softHyphen/>
        <w:t>конами, учредительными документами работодателя, коллективным договором</w:t>
      </w:r>
      <w:r w:rsidRPr="0039676F">
        <w:rPr>
          <w:rFonts w:ascii="Times New Roman" w:hAnsi="Times New Roman" w:cs="Times New Roman"/>
          <w:sz w:val="24"/>
          <w:szCs w:val="24"/>
        </w:rPr>
        <w:t>.</w:t>
      </w:r>
    </w:p>
    <w:p w:rsidR="00380557" w:rsidRPr="0039676F" w:rsidRDefault="001E2517"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380557" w:rsidRPr="0039676F">
        <w:rPr>
          <w:rFonts w:ascii="Times New Roman" w:hAnsi="Times New Roman" w:cs="Times New Roman"/>
          <w:sz w:val="24"/>
          <w:szCs w:val="24"/>
        </w:rPr>
        <w:t>носить по этим и другим вопросам в органы управления работодателя соответствующие предложения и участвовать в заседаниях указанных органов при их рассмотрении (ст. 53 ТК</w:t>
      </w:r>
      <w:r w:rsidR="001C0FB7" w:rsidRPr="0039676F">
        <w:rPr>
          <w:rFonts w:ascii="Times New Roman" w:hAnsi="Times New Roman" w:cs="Times New Roman"/>
          <w:sz w:val="24"/>
          <w:szCs w:val="24"/>
        </w:rPr>
        <w:t xml:space="preserve"> РФ</w:t>
      </w:r>
      <w:r w:rsidR="00380557" w:rsidRPr="0039676F">
        <w:rPr>
          <w:rFonts w:ascii="Times New Roman" w:hAnsi="Times New Roman" w:cs="Times New Roman"/>
          <w:sz w:val="24"/>
          <w:szCs w:val="24"/>
        </w:rPr>
        <w:t>)</w:t>
      </w:r>
      <w:r w:rsidRPr="0039676F">
        <w:rPr>
          <w:rFonts w:ascii="Times New Roman" w:hAnsi="Times New Roman" w:cs="Times New Roman"/>
          <w:sz w:val="24"/>
          <w:szCs w:val="24"/>
        </w:rPr>
        <w:t>.</w:t>
      </w:r>
    </w:p>
    <w:p w:rsidR="00380557" w:rsidRPr="0039676F" w:rsidRDefault="001E2517"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380557" w:rsidRPr="0039676F">
        <w:rPr>
          <w:rFonts w:ascii="Times New Roman" w:hAnsi="Times New Roman" w:cs="Times New Roman"/>
          <w:sz w:val="24"/>
          <w:szCs w:val="24"/>
        </w:rPr>
        <w:t>вободно распространять информацию о своей деятельности</w:t>
      </w:r>
      <w:r w:rsidRPr="0039676F">
        <w:rPr>
          <w:rFonts w:ascii="Times New Roman" w:hAnsi="Times New Roman" w:cs="Times New Roman"/>
          <w:sz w:val="24"/>
          <w:szCs w:val="24"/>
        </w:rPr>
        <w:t>.</w:t>
      </w:r>
    </w:p>
    <w:p w:rsidR="00380557" w:rsidRPr="0039676F" w:rsidRDefault="001E2517"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380557" w:rsidRPr="0039676F">
        <w:rPr>
          <w:rFonts w:ascii="Times New Roman" w:hAnsi="Times New Roman" w:cs="Times New Roman"/>
          <w:sz w:val="24"/>
          <w:szCs w:val="24"/>
        </w:rPr>
        <w:t>казывать информационно-методическую, консультативную, правовую, финансовую и другие виды практической помощи членам профсоюза.</w:t>
      </w:r>
    </w:p>
    <w:p w:rsidR="00F94D39" w:rsidRPr="0039676F" w:rsidRDefault="00F94D39" w:rsidP="00F97837">
      <w:pPr>
        <w:pStyle w:val="11"/>
        <w:numPr>
          <w:ilvl w:val="1"/>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Работник имеет право на:</w:t>
      </w:r>
    </w:p>
    <w:p w:rsidR="00F94D39" w:rsidRPr="0039676F" w:rsidRDefault="00834C02" w:rsidP="00F97837">
      <w:pPr>
        <w:pStyle w:val="11"/>
        <w:numPr>
          <w:ilvl w:val="2"/>
          <w:numId w:val="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З</w:t>
      </w:r>
      <w:r w:rsidR="00F94D39" w:rsidRPr="0039676F">
        <w:rPr>
          <w:rFonts w:ascii="Times New Roman" w:hAnsi="Times New Roman" w:cs="Times New Roman"/>
          <w:sz w:val="24"/>
          <w:szCs w:val="24"/>
        </w:rPr>
        <w:t>аключение, изменение и расторжение трудового договора в порядке и на условиях, установленных ТК</w:t>
      </w:r>
      <w:r w:rsidR="001C0FB7" w:rsidRPr="0039676F">
        <w:rPr>
          <w:rFonts w:ascii="Times New Roman" w:hAnsi="Times New Roman" w:cs="Times New Roman"/>
          <w:sz w:val="24"/>
          <w:szCs w:val="24"/>
        </w:rPr>
        <w:t xml:space="preserve"> РФ</w:t>
      </w:r>
      <w:r w:rsidR="00F94D39" w:rsidRPr="0039676F">
        <w:rPr>
          <w:rFonts w:ascii="Times New Roman" w:hAnsi="Times New Roman" w:cs="Times New Roman"/>
          <w:sz w:val="24"/>
          <w:szCs w:val="24"/>
        </w:rPr>
        <w:t>, иными федеральными законами</w:t>
      </w:r>
      <w:r w:rsidRPr="0039676F">
        <w:rPr>
          <w:rFonts w:ascii="Times New Roman" w:hAnsi="Times New Roman" w:cs="Times New Roman"/>
          <w:sz w:val="24"/>
          <w:szCs w:val="24"/>
        </w:rPr>
        <w:t>.</w:t>
      </w:r>
    </w:p>
    <w:p w:rsidR="00F94D39" w:rsidRPr="0039676F" w:rsidRDefault="00834C02" w:rsidP="00F97837">
      <w:pPr>
        <w:pStyle w:val="11"/>
        <w:numPr>
          <w:ilvl w:val="2"/>
          <w:numId w:val="2"/>
        </w:numPr>
        <w:shd w:val="clear" w:color="auto" w:fill="auto"/>
        <w:tabs>
          <w:tab w:val="left" w:pos="0"/>
          <w:tab w:val="left" w:pos="828"/>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F94D39" w:rsidRPr="0039676F">
        <w:rPr>
          <w:rFonts w:ascii="Times New Roman" w:hAnsi="Times New Roman" w:cs="Times New Roman"/>
          <w:sz w:val="24"/>
          <w:szCs w:val="24"/>
        </w:rPr>
        <w:t>редоставление работы, о</w:t>
      </w:r>
      <w:r w:rsidRPr="0039676F">
        <w:rPr>
          <w:rFonts w:ascii="Times New Roman" w:hAnsi="Times New Roman" w:cs="Times New Roman"/>
          <w:sz w:val="24"/>
          <w:szCs w:val="24"/>
        </w:rPr>
        <w:t>бусловленной трудовым договором.</w:t>
      </w:r>
    </w:p>
    <w:p w:rsidR="00F94D39" w:rsidRPr="0039676F" w:rsidRDefault="00834C02" w:rsidP="00F97837">
      <w:pPr>
        <w:pStyle w:val="11"/>
        <w:numPr>
          <w:ilvl w:val="2"/>
          <w:numId w:val="2"/>
        </w:numPr>
        <w:shd w:val="clear" w:color="auto" w:fill="auto"/>
        <w:tabs>
          <w:tab w:val="left" w:pos="0"/>
          <w:tab w:val="left" w:pos="828"/>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w:t>
      </w:r>
      <w:r w:rsidR="00F94D39" w:rsidRPr="0039676F">
        <w:rPr>
          <w:rFonts w:ascii="Times New Roman" w:hAnsi="Times New Roman" w:cs="Times New Roman"/>
          <w:sz w:val="24"/>
          <w:szCs w:val="24"/>
        </w:rPr>
        <w:t>абочее место, соответствующее условиям, предусмотренным стан</w:t>
      </w:r>
      <w:r w:rsidR="00F94D39" w:rsidRPr="0039676F">
        <w:rPr>
          <w:rFonts w:ascii="Times New Roman" w:hAnsi="Times New Roman" w:cs="Times New Roman"/>
          <w:sz w:val="24"/>
          <w:szCs w:val="24"/>
        </w:rPr>
        <w:softHyphen/>
        <w:t>дартами безопасности труда и коллективным договором</w:t>
      </w:r>
      <w:r w:rsidRPr="0039676F">
        <w:rPr>
          <w:rFonts w:ascii="Times New Roman" w:hAnsi="Times New Roman" w:cs="Times New Roman"/>
          <w:sz w:val="24"/>
          <w:szCs w:val="24"/>
        </w:rPr>
        <w:t>.</w:t>
      </w:r>
    </w:p>
    <w:p w:rsidR="00F94D39" w:rsidRPr="0039676F" w:rsidRDefault="00834C02" w:rsidP="00F97837">
      <w:pPr>
        <w:pStyle w:val="11"/>
        <w:numPr>
          <w:ilvl w:val="2"/>
          <w:numId w:val="2"/>
        </w:numPr>
        <w:shd w:val="clear" w:color="auto" w:fill="auto"/>
        <w:tabs>
          <w:tab w:val="left" w:pos="0"/>
          <w:tab w:val="left" w:pos="822"/>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F94D39" w:rsidRPr="0039676F">
        <w:rPr>
          <w:rFonts w:ascii="Times New Roman" w:hAnsi="Times New Roman" w:cs="Times New Roman"/>
          <w:sz w:val="24"/>
          <w:szCs w:val="24"/>
        </w:rPr>
        <w:t>воевременную и в полном объеме выплату заработной платы в соот</w:t>
      </w:r>
      <w:r w:rsidR="00F94D39" w:rsidRPr="0039676F">
        <w:rPr>
          <w:rFonts w:ascii="Times New Roman" w:hAnsi="Times New Roman" w:cs="Times New Roman"/>
          <w:sz w:val="24"/>
          <w:szCs w:val="24"/>
        </w:rPr>
        <w:softHyphen/>
        <w:t>ветствии со своей квалификацией, сложностью труда, количеством и качеством выполненной работы</w:t>
      </w:r>
      <w:r w:rsidR="00581969" w:rsidRPr="0039676F">
        <w:rPr>
          <w:rFonts w:ascii="Times New Roman" w:hAnsi="Times New Roman" w:cs="Times New Roman"/>
          <w:sz w:val="24"/>
          <w:szCs w:val="24"/>
        </w:rPr>
        <w:t>.</w:t>
      </w:r>
    </w:p>
    <w:p w:rsidR="00F94D39" w:rsidRPr="0039676F" w:rsidRDefault="00581969"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F94D39" w:rsidRPr="0039676F">
        <w:rPr>
          <w:rFonts w:ascii="Times New Roman" w:hAnsi="Times New Roman" w:cs="Times New Roman"/>
          <w:sz w:val="24"/>
          <w:szCs w:val="24"/>
        </w:rPr>
        <w:t>тдых, обеспеченный установлением нормальной продолжительности рабочего времени, сокращенного рабочего времени (для соответствующих категорий работников), предоставлением еженедельных выходных, нерабочих праздничных дней, оплачиваемых ежегодных отпусков</w:t>
      </w:r>
      <w:r w:rsidRPr="0039676F">
        <w:rPr>
          <w:rFonts w:ascii="Times New Roman" w:hAnsi="Times New Roman" w:cs="Times New Roman"/>
          <w:sz w:val="24"/>
          <w:szCs w:val="24"/>
        </w:rPr>
        <w:t>.</w:t>
      </w:r>
    </w:p>
    <w:p w:rsidR="00F94D39" w:rsidRPr="0039676F" w:rsidRDefault="00581969"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F94D39" w:rsidRPr="0039676F">
        <w:rPr>
          <w:rFonts w:ascii="Times New Roman" w:hAnsi="Times New Roman" w:cs="Times New Roman"/>
          <w:sz w:val="24"/>
          <w:szCs w:val="24"/>
        </w:rPr>
        <w:t>олную достоверную информацию об условиях труда и требованиях охраны труда на рабочем месте</w:t>
      </w:r>
      <w:r w:rsidR="00566383" w:rsidRPr="0039676F">
        <w:rPr>
          <w:rFonts w:ascii="Times New Roman" w:hAnsi="Times New Roman" w:cs="Times New Roman"/>
          <w:sz w:val="24"/>
          <w:szCs w:val="24"/>
        </w:rPr>
        <w:t>.</w:t>
      </w:r>
    </w:p>
    <w:p w:rsidR="00F94D39" w:rsidRPr="0039676F" w:rsidRDefault="00566383"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F94D39" w:rsidRPr="0039676F">
        <w:rPr>
          <w:rFonts w:ascii="Times New Roman" w:hAnsi="Times New Roman" w:cs="Times New Roman"/>
          <w:sz w:val="24"/>
          <w:szCs w:val="24"/>
        </w:rPr>
        <w:t>рофессиональную подготовку и повышение квалифи</w:t>
      </w:r>
      <w:r w:rsidR="00F94D39" w:rsidRPr="0039676F">
        <w:rPr>
          <w:rFonts w:ascii="Times New Roman" w:hAnsi="Times New Roman" w:cs="Times New Roman"/>
          <w:sz w:val="24"/>
          <w:szCs w:val="24"/>
        </w:rPr>
        <w:softHyphen/>
        <w:t>кации</w:t>
      </w:r>
      <w:r w:rsidRPr="0039676F">
        <w:rPr>
          <w:rFonts w:ascii="Times New Roman" w:hAnsi="Times New Roman" w:cs="Times New Roman"/>
          <w:sz w:val="24"/>
          <w:szCs w:val="24"/>
        </w:rPr>
        <w:t>.</w:t>
      </w:r>
    </w:p>
    <w:p w:rsidR="00F94D39" w:rsidRPr="0039676F" w:rsidRDefault="00566383"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У</w:t>
      </w:r>
      <w:r w:rsidR="00F94D39" w:rsidRPr="0039676F">
        <w:rPr>
          <w:rFonts w:ascii="Times New Roman" w:hAnsi="Times New Roman" w:cs="Times New Roman"/>
          <w:sz w:val="24"/>
          <w:szCs w:val="24"/>
        </w:rPr>
        <w:t xml:space="preserve">частие в управлении </w:t>
      </w:r>
      <w:r w:rsidRPr="0039676F">
        <w:rPr>
          <w:rFonts w:ascii="Times New Roman" w:hAnsi="Times New Roman" w:cs="Times New Roman"/>
          <w:sz w:val="24"/>
          <w:szCs w:val="24"/>
        </w:rPr>
        <w:t>школой</w:t>
      </w:r>
      <w:r w:rsidR="00F94D39" w:rsidRPr="0039676F">
        <w:rPr>
          <w:rFonts w:ascii="Times New Roman" w:hAnsi="Times New Roman" w:cs="Times New Roman"/>
          <w:sz w:val="24"/>
          <w:szCs w:val="24"/>
        </w:rPr>
        <w:t xml:space="preserve"> в предусмотренных ТК</w:t>
      </w:r>
      <w:r w:rsidR="001C0FB7" w:rsidRPr="0039676F">
        <w:rPr>
          <w:rFonts w:ascii="Times New Roman" w:hAnsi="Times New Roman" w:cs="Times New Roman"/>
          <w:sz w:val="24"/>
          <w:szCs w:val="24"/>
        </w:rPr>
        <w:t xml:space="preserve"> РФ</w:t>
      </w:r>
      <w:r w:rsidR="00F94D39" w:rsidRPr="0039676F">
        <w:rPr>
          <w:rFonts w:ascii="Times New Roman" w:hAnsi="Times New Roman" w:cs="Times New Roman"/>
          <w:sz w:val="24"/>
          <w:szCs w:val="24"/>
        </w:rPr>
        <w:t>, иными фе</w:t>
      </w:r>
      <w:r w:rsidR="00F94D39" w:rsidRPr="0039676F">
        <w:rPr>
          <w:rFonts w:ascii="Times New Roman" w:hAnsi="Times New Roman" w:cs="Times New Roman"/>
          <w:sz w:val="24"/>
          <w:szCs w:val="24"/>
        </w:rPr>
        <w:softHyphen/>
        <w:t>деральными законами и коллективным договором формах</w:t>
      </w:r>
      <w:r w:rsidRPr="0039676F">
        <w:rPr>
          <w:rFonts w:ascii="Times New Roman" w:hAnsi="Times New Roman" w:cs="Times New Roman"/>
          <w:sz w:val="24"/>
          <w:szCs w:val="24"/>
        </w:rPr>
        <w:t>.</w:t>
      </w:r>
    </w:p>
    <w:p w:rsidR="00F94D39" w:rsidRPr="0039676F" w:rsidRDefault="00566383"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F94D39" w:rsidRPr="0039676F">
        <w:rPr>
          <w:rFonts w:ascii="Times New Roman" w:hAnsi="Times New Roman" w:cs="Times New Roman"/>
          <w:sz w:val="24"/>
          <w:szCs w:val="24"/>
        </w:rPr>
        <w:t>бъединение в профессиональные союзы для защиты своих трудовых прав, свобод, законных интересов</w:t>
      </w:r>
      <w:r w:rsidRPr="0039676F">
        <w:rPr>
          <w:rFonts w:ascii="Times New Roman" w:hAnsi="Times New Roman" w:cs="Times New Roman"/>
          <w:sz w:val="24"/>
          <w:szCs w:val="24"/>
        </w:rPr>
        <w:t>.</w:t>
      </w:r>
    </w:p>
    <w:p w:rsidR="00F94D39" w:rsidRPr="0039676F" w:rsidRDefault="00566383"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F94D39" w:rsidRPr="0039676F">
        <w:rPr>
          <w:rFonts w:ascii="Times New Roman" w:hAnsi="Times New Roman" w:cs="Times New Roman"/>
          <w:sz w:val="24"/>
          <w:szCs w:val="24"/>
        </w:rPr>
        <w:t>едение коллективных переговоров и заключение коллективного дого</w:t>
      </w:r>
      <w:r w:rsidR="00F94D39" w:rsidRPr="0039676F">
        <w:rPr>
          <w:rFonts w:ascii="Times New Roman" w:hAnsi="Times New Roman" w:cs="Times New Roman"/>
          <w:sz w:val="24"/>
          <w:szCs w:val="24"/>
        </w:rPr>
        <w:softHyphen/>
        <w:t>вора через профсоюз, а также на информацию о выполнении коллективного договора</w:t>
      </w:r>
      <w:r w:rsidRPr="0039676F">
        <w:rPr>
          <w:rFonts w:ascii="Times New Roman" w:hAnsi="Times New Roman" w:cs="Times New Roman"/>
          <w:sz w:val="24"/>
          <w:szCs w:val="24"/>
        </w:rPr>
        <w:t>.</w:t>
      </w:r>
    </w:p>
    <w:p w:rsidR="00F94D39" w:rsidRPr="0039676F" w:rsidRDefault="00566383"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З</w:t>
      </w:r>
      <w:r w:rsidR="00F94D39" w:rsidRPr="0039676F">
        <w:rPr>
          <w:rFonts w:ascii="Times New Roman" w:hAnsi="Times New Roman" w:cs="Times New Roman"/>
          <w:sz w:val="24"/>
          <w:szCs w:val="24"/>
        </w:rPr>
        <w:t>ащиту своих индивидуальных трудовых прав, свобод и интересов всеми, не запрещенными законом, методами</w:t>
      </w:r>
      <w:r w:rsidRPr="0039676F">
        <w:rPr>
          <w:rFonts w:ascii="Times New Roman" w:hAnsi="Times New Roman" w:cs="Times New Roman"/>
          <w:sz w:val="24"/>
          <w:szCs w:val="24"/>
        </w:rPr>
        <w:t>.</w:t>
      </w:r>
    </w:p>
    <w:p w:rsidR="00F94D39" w:rsidRPr="0039676F" w:rsidRDefault="00566383"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w:t>
      </w:r>
      <w:r w:rsidR="00F94D39" w:rsidRPr="0039676F">
        <w:rPr>
          <w:rFonts w:ascii="Times New Roman" w:hAnsi="Times New Roman" w:cs="Times New Roman"/>
          <w:sz w:val="24"/>
          <w:szCs w:val="24"/>
        </w:rPr>
        <w:t>азрешение индивидуальных и коллективных трудовых споров, вклю</w:t>
      </w:r>
      <w:r w:rsidR="00F94D39" w:rsidRPr="0039676F">
        <w:rPr>
          <w:rFonts w:ascii="Times New Roman" w:hAnsi="Times New Roman" w:cs="Times New Roman"/>
          <w:sz w:val="24"/>
          <w:szCs w:val="24"/>
        </w:rPr>
        <w:softHyphen/>
        <w:t>чая право на забастовку, в порядке, установленном ТК</w:t>
      </w:r>
      <w:r w:rsidR="001C0FB7" w:rsidRPr="0039676F">
        <w:rPr>
          <w:rFonts w:ascii="Times New Roman" w:hAnsi="Times New Roman" w:cs="Times New Roman"/>
          <w:sz w:val="24"/>
          <w:szCs w:val="24"/>
        </w:rPr>
        <w:t xml:space="preserve"> РФ</w:t>
      </w:r>
      <w:r w:rsidR="00F94D39" w:rsidRPr="0039676F">
        <w:rPr>
          <w:rFonts w:ascii="Times New Roman" w:hAnsi="Times New Roman" w:cs="Times New Roman"/>
          <w:sz w:val="24"/>
          <w:szCs w:val="24"/>
        </w:rPr>
        <w:t>, иными федеральными законами</w:t>
      </w:r>
      <w:r w:rsidR="00381862" w:rsidRPr="0039676F">
        <w:rPr>
          <w:rFonts w:ascii="Times New Roman" w:hAnsi="Times New Roman" w:cs="Times New Roman"/>
          <w:sz w:val="24"/>
          <w:szCs w:val="24"/>
        </w:rPr>
        <w:t>.</w:t>
      </w:r>
    </w:p>
    <w:p w:rsidR="00F94D39" w:rsidRPr="0039676F" w:rsidRDefault="00381862"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lastRenderedPageBreak/>
        <w:t>В</w:t>
      </w:r>
      <w:r w:rsidR="00F94D39" w:rsidRPr="0039676F">
        <w:rPr>
          <w:rFonts w:ascii="Times New Roman" w:hAnsi="Times New Roman" w:cs="Times New Roman"/>
          <w:sz w:val="24"/>
          <w:szCs w:val="24"/>
        </w:rPr>
        <w:t>озмещение вреда, причиненного в связи с исполнением трудовых обязанностей, и компенсацию морального вреда в порядке, установленном ТК</w:t>
      </w:r>
      <w:r w:rsidR="001C0FB7" w:rsidRPr="0039676F">
        <w:rPr>
          <w:rFonts w:ascii="Times New Roman" w:hAnsi="Times New Roman" w:cs="Times New Roman"/>
          <w:sz w:val="24"/>
          <w:szCs w:val="24"/>
        </w:rPr>
        <w:t xml:space="preserve"> РФ</w:t>
      </w:r>
      <w:r w:rsidR="00F94D39" w:rsidRPr="0039676F">
        <w:rPr>
          <w:rFonts w:ascii="Times New Roman" w:hAnsi="Times New Roman" w:cs="Times New Roman"/>
          <w:sz w:val="24"/>
          <w:szCs w:val="24"/>
        </w:rPr>
        <w:t>, иными федеральными законами</w:t>
      </w:r>
      <w:r w:rsidRPr="0039676F">
        <w:rPr>
          <w:rFonts w:ascii="Times New Roman" w:hAnsi="Times New Roman" w:cs="Times New Roman"/>
          <w:sz w:val="24"/>
          <w:szCs w:val="24"/>
        </w:rPr>
        <w:t>.</w:t>
      </w:r>
    </w:p>
    <w:p w:rsidR="00F94D39" w:rsidRPr="0039676F" w:rsidRDefault="00381862" w:rsidP="00F97837">
      <w:pPr>
        <w:pStyle w:val="11"/>
        <w:numPr>
          <w:ilvl w:val="2"/>
          <w:numId w:val="2"/>
        </w:numPr>
        <w:shd w:val="clear" w:color="auto" w:fill="auto"/>
        <w:tabs>
          <w:tab w:val="left" w:pos="0"/>
          <w:tab w:val="left" w:pos="84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F94D39" w:rsidRPr="0039676F">
        <w:rPr>
          <w:rFonts w:ascii="Times New Roman" w:hAnsi="Times New Roman" w:cs="Times New Roman"/>
          <w:sz w:val="24"/>
          <w:szCs w:val="24"/>
        </w:rPr>
        <w:t>бязательное социальное, медицинское страхование, пенсионное обес</w:t>
      </w:r>
      <w:r w:rsidR="00F94D39" w:rsidRPr="0039676F">
        <w:rPr>
          <w:rFonts w:ascii="Times New Roman" w:hAnsi="Times New Roman" w:cs="Times New Roman"/>
          <w:sz w:val="24"/>
          <w:szCs w:val="24"/>
        </w:rPr>
        <w:softHyphen/>
        <w:t>печение в случаях, предусмотренных ТК</w:t>
      </w:r>
      <w:r w:rsidR="001C0FB7" w:rsidRPr="0039676F">
        <w:rPr>
          <w:rFonts w:ascii="Times New Roman" w:hAnsi="Times New Roman" w:cs="Times New Roman"/>
          <w:sz w:val="24"/>
          <w:szCs w:val="24"/>
        </w:rPr>
        <w:t xml:space="preserve"> РФ</w:t>
      </w:r>
      <w:r w:rsidR="00F94D39" w:rsidRPr="0039676F">
        <w:rPr>
          <w:rFonts w:ascii="Times New Roman" w:hAnsi="Times New Roman" w:cs="Times New Roman"/>
          <w:sz w:val="24"/>
          <w:szCs w:val="24"/>
        </w:rPr>
        <w:t xml:space="preserve"> и иными федеральными законами.</w:t>
      </w:r>
    </w:p>
    <w:p w:rsidR="00A80C0B" w:rsidRPr="0039676F" w:rsidRDefault="00A80C0B" w:rsidP="00AA6D16">
      <w:pPr>
        <w:pStyle w:val="a9"/>
        <w:spacing w:after="0" w:line="240" w:lineRule="auto"/>
        <w:ind w:left="0"/>
        <w:jc w:val="both"/>
        <w:rPr>
          <w:rFonts w:ascii="Times New Roman" w:eastAsia="Times New Roman" w:hAnsi="Times New Roman" w:cs="Times New Roman"/>
          <w:sz w:val="24"/>
          <w:szCs w:val="24"/>
        </w:rPr>
      </w:pPr>
    </w:p>
    <w:p w:rsidR="006A10E8" w:rsidRPr="0039676F" w:rsidRDefault="006A10E8" w:rsidP="00F97837">
      <w:pPr>
        <w:pStyle w:val="a9"/>
        <w:numPr>
          <w:ilvl w:val="0"/>
          <w:numId w:val="2"/>
        </w:numPr>
        <w:spacing w:after="0" w:line="240" w:lineRule="auto"/>
        <w:ind w:left="0" w:firstLine="0"/>
        <w:jc w:val="center"/>
        <w:rPr>
          <w:rFonts w:ascii="Times New Roman" w:eastAsia="Times New Roman" w:hAnsi="Times New Roman" w:cs="Times New Roman"/>
          <w:sz w:val="24"/>
          <w:szCs w:val="24"/>
        </w:rPr>
      </w:pPr>
      <w:r w:rsidRPr="0039676F">
        <w:rPr>
          <w:rFonts w:ascii="Times New Roman" w:eastAsia="MS Mincho" w:hAnsi="Times New Roman" w:cs="Times New Roman"/>
          <w:bCs/>
          <w:sz w:val="24"/>
          <w:szCs w:val="24"/>
        </w:rPr>
        <w:t>Трудовой договор</w:t>
      </w:r>
      <w:r w:rsidR="00913915" w:rsidRPr="0039676F">
        <w:rPr>
          <w:rFonts w:ascii="Times New Roman" w:eastAsia="MS Mincho" w:hAnsi="Times New Roman" w:cs="Times New Roman"/>
          <w:bCs/>
          <w:sz w:val="24"/>
          <w:szCs w:val="24"/>
        </w:rPr>
        <w:t xml:space="preserve"> и обеспечение занятости</w:t>
      </w:r>
    </w:p>
    <w:p w:rsidR="00BA6340" w:rsidRPr="0039676F" w:rsidRDefault="00BA6340" w:rsidP="00AA6D16">
      <w:pPr>
        <w:pStyle w:val="a9"/>
        <w:spacing w:after="0" w:line="240" w:lineRule="auto"/>
        <w:ind w:left="0"/>
        <w:rPr>
          <w:rFonts w:ascii="Times New Roman" w:eastAsia="Times New Roman" w:hAnsi="Times New Roman" w:cs="Times New Roman"/>
          <w:sz w:val="24"/>
          <w:szCs w:val="24"/>
        </w:rPr>
      </w:pPr>
    </w:p>
    <w:p w:rsidR="00132325" w:rsidRPr="0039676F" w:rsidRDefault="00BA6340" w:rsidP="0073458D">
      <w:pPr>
        <w:pStyle w:val="11"/>
        <w:numPr>
          <w:ilvl w:val="1"/>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Трудовые отношения между работником и работодателем регулируются </w:t>
      </w:r>
      <w:r w:rsidRPr="0039676F">
        <w:rPr>
          <w:rStyle w:val="ae"/>
          <w:rFonts w:ascii="Times New Roman" w:hAnsi="Times New Roman" w:cs="Times New Roman"/>
          <w:b w:val="0"/>
          <w:sz w:val="24"/>
          <w:szCs w:val="24"/>
        </w:rPr>
        <w:t>трудовым договором,</w:t>
      </w:r>
      <w:r w:rsidRPr="0039676F">
        <w:rPr>
          <w:rFonts w:ascii="Times New Roman" w:hAnsi="Times New Roman" w:cs="Times New Roman"/>
          <w:sz w:val="24"/>
          <w:szCs w:val="24"/>
        </w:rPr>
        <w:t xml:space="preserve"> заключенным в письменной форме в соответствии с ТК</w:t>
      </w:r>
      <w:r w:rsidR="00D87AB5"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 xml:space="preserve"> и настоящим коллектив</w:t>
      </w:r>
      <w:r w:rsidRPr="0039676F">
        <w:rPr>
          <w:rFonts w:ascii="Times New Roman" w:hAnsi="Times New Roman" w:cs="Times New Roman"/>
          <w:sz w:val="24"/>
          <w:szCs w:val="24"/>
        </w:rPr>
        <w:softHyphen/>
        <w:t>ным договором. Трудовой договор хранится у каждой из сторон (ст. 57 и ст. 67 ТК</w:t>
      </w:r>
      <w:r w:rsidR="005A678F"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132325" w:rsidRPr="0039676F" w:rsidRDefault="00BA6340" w:rsidP="0073458D">
      <w:pPr>
        <w:pStyle w:val="11"/>
        <w:numPr>
          <w:ilvl w:val="1"/>
          <w:numId w:val="8"/>
        </w:numPr>
        <w:shd w:val="clear" w:color="auto" w:fill="auto"/>
        <w:spacing w:line="240" w:lineRule="auto"/>
        <w:ind w:left="0" w:firstLine="0"/>
        <w:rPr>
          <w:rFonts w:ascii="Times New Roman" w:hAnsi="Times New Roman" w:cs="Times New Roman"/>
          <w:color w:val="FF0000"/>
          <w:sz w:val="24"/>
          <w:szCs w:val="24"/>
        </w:rPr>
      </w:pPr>
      <w:r w:rsidRPr="0039676F">
        <w:rPr>
          <w:rFonts w:ascii="Times New Roman" w:hAnsi="Times New Roman" w:cs="Times New Roman"/>
          <w:sz w:val="24"/>
          <w:szCs w:val="24"/>
        </w:rPr>
        <w:t>Трудовые договор</w:t>
      </w:r>
      <w:r w:rsidR="00D87AB5" w:rsidRPr="0039676F">
        <w:rPr>
          <w:rFonts w:ascii="Times New Roman" w:hAnsi="Times New Roman" w:cs="Times New Roman"/>
          <w:sz w:val="24"/>
          <w:szCs w:val="24"/>
        </w:rPr>
        <w:t>ы</w:t>
      </w:r>
      <w:r w:rsidR="008F70F8" w:rsidRPr="0039676F">
        <w:rPr>
          <w:rFonts w:ascii="Times New Roman" w:hAnsi="Times New Roman" w:cs="Times New Roman"/>
          <w:sz w:val="24"/>
          <w:szCs w:val="24"/>
        </w:rPr>
        <w:t xml:space="preserve"> и должностные инструкции </w:t>
      </w:r>
      <w:r w:rsidRPr="0039676F">
        <w:rPr>
          <w:rFonts w:ascii="Times New Roman" w:hAnsi="Times New Roman" w:cs="Times New Roman"/>
          <w:sz w:val="24"/>
          <w:szCs w:val="24"/>
        </w:rPr>
        <w:t xml:space="preserve">разрабатываются </w:t>
      </w:r>
      <w:r w:rsidR="00962361" w:rsidRPr="0039676F">
        <w:rPr>
          <w:rFonts w:ascii="Times New Roman" w:hAnsi="Times New Roman" w:cs="Times New Roman"/>
          <w:sz w:val="24"/>
          <w:szCs w:val="24"/>
        </w:rPr>
        <w:t>специалистом по</w:t>
      </w:r>
      <w:r w:rsidRPr="0039676F">
        <w:rPr>
          <w:rFonts w:ascii="Times New Roman" w:hAnsi="Times New Roman" w:cs="Times New Roman"/>
          <w:sz w:val="24"/>
          <w:szCs w:val="24"/>
        </w:rPr>
        <w:t xml:space="preserve"> кадр</w:t>
      </w:r>
      <w:r w:rsidR="00962361" w:rsidRPr="0039676F">
        <w:rPr>
          <w:rFonts w:ascii="Times New Roman" w:hAnsi="Times New Roman" w:cs="Times New Roman"/>
          <w:sz w:val="24"/>
          <w:szCs w:val="24"/>
        </w:rPr>
        <w:t>ам</w:t>
      </w:r>
      <w:r w:rsidR="008F70F8" w:rsidRPr="0039676F">
        <w:rPr>
          <w:rFonts w:ascii="Times New Roman" w:hAnsi="Times New Roman" w:cs="Times New Roman"/>
          <w:sz w:val="24"/>
          <w:szCs w:val="24"/>
        </w:rPr>
        <w:t>, последние</w:t>
      </w:r>
      <w:r w:rsidRPr="0039676F">
        <w:rPr>
          <w:rFonts w:ascii="Times New Roman" w:hAnsi="Times New Roman" w:cs="Times New Roman"/>
          <w:sz w:val="24"/>
          <w:szCs w:val="24"/>
        </w:rPr>
        <w:t xml:space="preserve"> согласовы</w:t>
      </w:r>
      <w:r w:rsidR="00537F49" w:rsidRPr="0039676F">
        <w:rPr>
          <w:rFonts w:ascii="Times New Roman" w:hAnsi="Times New Roman" w:cs="Times New Roman"/>
          <w:sz w:val="24"/>
          <w:szCs w:val="24"/>
        </w:rPr>
        <w:t>ваются с профсоюзным комитетом</w:t>
      </w:r>
      <w:r w:rsidRPr="0039676F">
        <w:rPr>
          <w:rFonts w:ascii="Times New Roman" w:hAnsi="Times New Roman" w:cs="Times New Roman"/>
          <w:sz w:val="24"/>
          <w:szCs w:val="24"/>
        </w:rPr>
        <w:t>.</w:t>
      </w:r>
    </w:p>
    <w:p w:rsidR="00E513BE" w:rsidRPr="0039676F" w:rsidRDefault="00FF571D" w:rsidP="0073458D">
      <w:pPr>
        <w:pStyle w:val="11"/>
        <w:numPr>
          <w:ilvl w:val="1"/>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w:t>
      </w:r>
      <w:r w:rsidR="00E513BE" w:rsidRPr="0039676F">
        <w:rPr>
          <w:rFonts w:ascii="Times New Roman" w:hAnsi="Times New Roman" w:cs="Times New Roman"/>
          <w:sz w:val="24"/>
          <w:szCs w:val="24"/>
        </w:rPr>
        <w:t>ени, льготы и компенсации и др.</w:t>
      </w:r>
    </w:p>
    <w:p w:rsidR="00132325" w:rsidRPr="0039676F" w:rsidRDefault="00BA6340" w:rsidP="0073458D">
      <w:pPr>
        <w:pStyle w:val="11"/>
        <w:numPr>
          <w:ilvl w:val="1"/>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не вправе требовать от работника выполнения работы, не обус</w:t>
      </w:r>
      <w:r w:rsidRPr="0039676F">
        <w:rPr>
          <w:rFonts w:ascii="Times New Roman" w:hAnsi="Times New Roman" w:cs="Times New Roman"/>
          <w:sz w:val="24"/>
          <w:szCs w:val="24"/>
        </w:rPr>
        <w:softHyphen/>
        <w:t>ловленной трудовым договором (ст. 57 и ст. 60 ТК</w:t>
      </w:r>
      <w:r w:rsidR="005A678F"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r w:rsidR="000E74EC" w:rsidRPr="0039676F">
        <w:rPr>
          <w:rFonts w:ascii="Times New Roman" w:hAnsi="Times New Roman" w:cs="Times New Roman"/>
          <w:sz w:val="24"/>
          <w:szCs w:val="24"/>
        </w:rPr>
        <w:t xml:space="preserve"> и должностной инструкцией</w:t>
      </w:r>
      <w:r w:rsidR="005A678F" w:rsidRPr="0039676F">
        <w:rPr>
          <w:rFonts w:ascii="Times New Roman" w:hAnsi="Times New Roman" w:cs="Times New Roman"/>
          <w:sz w:val="24"/>
          <w:szCs w:val="24"/>
        </w:rPr>
        <w:t>.</w:t>
      </w:r>
      <w:r w:rsidR="00E95332" w:rsidRPr="0039676F">
        <w:rPr>
          <w:rFonts w:ascii="Times New Roman" w:hAnsi="Times New Roman" w:cs="Times New Roman"/>
          <w:sz w:val="24"/>
          <w:szCs w:val="24"/>
        </w:rPr>
        <w:t xml:space="preserve"> </w:t>
      </w:r>
      <w:r w:rsidR="005A678F" w:rsidRPr="0039676F">
        <w:rPr>
          <w:rFonts w:ascii="Times New Roman" w:hAnsi="Times New Roman" w:cs="Times New Roman"/>
          <w:sz w:val="24"/>
          <w:szCs w:val="24"/>
        </w:rPr>
        <w:t>У</w:t>
      </w:r>
      <w:r w:rsidRPr="0039676F">
        <w:rPr>
          <w:rFonts w:ascii="Times New Roman" w:hAnsi="Times New Roman" w:cs="Times New Roman"/>
          <w:sz w:val="24"/>
          <w:szCs w:val="24"/>
        </w:rPr>
        <w:t>словия трудового догово</w:t>
      </w:r>
      <w:r w:rsidRPr="0039676F">
        <w:rPr>
          <w:rFonts w:ascii="Times New Roman" w:hAnsi="Times New Roman" w:cs="Times New Roman"/>
          <w:sz w:val="24"/>
          <w:szCs w:val="24"/>
        </w:rPr>
        <w:softHyphen/>
        <w:t xml:space="preserve">ра </w:t>
      </w:r>
      <w:r w:rsidR="000E74EC" w:rsidRPr="0039676F">
        <w:rPr>
          <w:rFonts w:ascii="Times New Roman" w:hAnsi="Times New Roman" w:cs="Times New Roman"/>
          <w:sz w:val="24"/>
          <w:szCs w:val="24"/>
        </w:rPr>
        <w:t xml:space="preserve">и должностной инструкции </w:t>
      </w:r>
      <w:r w:rsidRPr="0039676F">
        <w:rPr>
          <w:rFonts w:ascii="Times New Roman" w:hAnsi="Times New Roman" w:cs="Times New Roman"/>
          <w:sz w:val="24"/>
          <w:szCs w:val="24"/>
        </w:rPr>
        <w:t>не могут ухудшать положение работника по сравнению с действующим трудовым законодательством, а также соглашениями, коллективным дого</w:t>
      </w:r>
      <w:r w:rsidRPr="0039676F">
        <w:rPr>
          <w:rFonts w:ascii="Times New Roman" w:hAnsi="Times New Roman" w:cs="Times New Roman"/>
          <w:sz w:val="24"/>
          <w:szCs w:val="24"/>
        </w:rPr>
        <w:softHyphen/>
        <w:t>вором.</w:t>
      </w:r>
    </w:p>
    <w:p w:rsidR="00132325" w:rsidRPr="0039676F" w:rsidRDefault="00C3560B" w:rsidP="0073458D">
      <w:pPr>
        <w:pStyle w:val="11"/>
        <w:numPr>
          <w:ilvl w:val="1"/>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обязуется:</w:t>
      </w:r>
    </w:p>
    <w:p w:rsidR="001372E4" w:rsidRPr="0039676F" w:rsidRDefault="001372E4"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C3560B" w:rsidRPr="0039676F">
        <w:rPr>
          <w:rFonts w:ascii="Times New Roman" w:hAnsi="Times New Roman" w:cs="Times New Roman"/>
          <w:sz w:val="24"/>
          <w:szCs w:val="24"/>
        </w:rPr>
        <w:t>формлять трудовые отношения при поступлении на работу заключе</w:t>
      </w:r>
      <w:r w:rsidR="00C3560B" w:rsidRPr="0039676F">
        <w:rPr>
          <w:rFonts w:ascii="Times New Roman" w:hAnsi="Times New Roman" w:cs="Times New Roman"/>
          <w:sz w:val="24"/>
          <w:szCs w:val="24"/>
        </w:rPr>
        <w:softHyphen/>
        <w:t>нием трудового договора преимущественно на неопределенный срок</w:t>
      </w:r>
      <w:r w:rsidRPr="0039676F">
        <w:rPr>
          <w:rFonts w:ascii="Times New Roman" w:hAnsi="Times New Roman" w:cs="Times New Roman"/>
          <w:sz w:val="24"/>
          <w:szCs w:val="24"/>
        </w:rPr>
        <w:t>.</w:t>
      </w:r>
    </w:p>
    <w:p w:rsidR="00644C43" w:rsidRPr="0039676F" w:rsidRDefault="001372E4"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З</w:t>
      </w:r>
      <w:r w:rsidR="00C3560B" w:rsidRPr="0039676F">
        <w:rPr>
          <w:rFonts w:ascii="Times New Roman" w:hAnsi="Times New Roman" w:cs="Times New Roman"/>
          <w:sz w:val="24"/>
          <w:szCs w:val="24"/>
        </w:rPr>
        <w:t>аключать трудовой договор для выполнения работы, которая носит постоянный характер, на неопределенный срок</w:t>
      </w:r>
      <w:r w:rsidRPr="0039676F">
        <w:rPr>
          <w:rFonts w:ascii="Times New Roman" w:hAnsi="Times New Roman" w:cs="Times New Roman"/>
          <w:sz w:val="24"/>
          <w:szCs w:val="24"/>
        </w:rPr>
        <w:t>.</w:t>
      </w:r>
    </w:p>
    <w:p w:rsidR="00644C43" w:rsidRPr="0039676F" w:rsidRDefault="001372E4"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C3560B" w:rsidRPr="0039676F">
        <w:rPr>
          <w:rFonts w:ascii="Times New Roman" w:hAnsi="Times New Roman" w:cs="Times New Roman"/>
          <w:sz w:val="24"/>
          <w:szCs w:val="24"/>
        </w:rPr>
        <w:t>формлять изменения условий трудового договора путем составления дополнительного соглашения между работником и работодателем, являющего</w:t>
      </w:r>
      <w:r w:rsidR="00C3560B" w:rsidRPr="0039676F">
        <w:rPr>
          <w:rFonts w:ascii="Times New Roman" w:hAnsi="Times New Roman" w:cs="Times New Roman"/>
          <w:sz w:val="24"/>
          <w:szCs w:val="24"/>
        </w:rPr>
        <w:softHyphen/>
        <w:t>ся неотъемлемой частью заключенного ранее трудового договора, и с учетом положений коллективного договора (ст.ст. 57, 58 ТК</w:t>
      </w:r>
      <w:r w:rsidR="005A678F" w:rsidRPr="0039676F">
        <w:rPr>
          <w:rFonts w:ascii="Times New Roman" w:hAnsi="Times New Roman" w:cs="Times New Roman"/>
          <w:sz w:val="24"/>
          <w:szCs w:val="24"/>
        </w:rPr>
        <w:t xml:space="preserve"> РФ</w:t>
      </w:r>
      <w:r w:rsidR="00C3560B" w:rsidRPr="0039676F">
        <w:rPr>
          <w:rFonts w:ascii="Times New Roman" w:hAnsi="Times New Roman" w:cs="Times New Roman"/>
          <w:sz w:val="24"/>
          <w:szCs w:val="24"/>
        </w:rPr>
        <w:t>)</w:t>
      </w:r>
      <w:r w:rsidR="00644C43" w:rsidRPr="0039676F">
        <w:rPr>
          <w:rFonts w:ascii="Times New Roman" w:hAnsi="Times New Roman" w:cs="Times New Roman"/>
          <w:sz w:val="24"/>
          <w:szCs w:val="24"/>
        </w:rPr>
        <w:t>.</w:t>
      </w:r>
    </w:p>
    <w:p w:rsidR="00644C43" w:rsidRPr="0039676F" w:rsidRDefault="00644C43"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З</w:t>
      </w:r>
      <w:r w:rsidR="00C3560B" w:rsidRPr="0039676F">
        <w:rPr>
          <w:rFonts w:ascii="Times New Roman" w:hAnsi="Times New Roman" w:cs="Times New Roman"/>
          <w:sz w:val="24"/>
          <w:szCs w:val="24"/>
        </w:rPr>
        <w:t>аключать срочный трудовой договор только в случаях, предусмотренных ст. 59 ТК</w:t>
      </w:r>
      <w:r w:rsidRPr="0039676F">
        <w:rPr>
          <w:rFonts w:ascii="Times New Roman" w:hAnsi="Times New Roman" w:cs="Times New Roman"/>
          <w:sz w:val="24"/>
          <w:szCs w:val="24"/>
        </w:rPr>
        <w:t xml:space="preserve"> РФ</w:t>
      </w:r>
      <w:r w:rsidR="00C3560B" w:rsidRPr="0039676F">
        <w:rPr>
          <w:rFonts w:ascii="Times New Roman" w:hAnsi="Times New Roman" w:cs="Times New Roman"/>
          <w:sz w:val="24"/>
          <w:szCs w:val="24"/>
        </w:rPr>
        <w:t>, который может расторгаться досрочно по требованию работника лишь при наличии уважительных причин или по инициативе работодателя (ст. 81 ТК</w:t>
      </w:r>
      <w:r w:rsidR="005A678F" w:rsidRPr="0039676F">
        <w:rPr>
          <w:rFonts w:ascii="Times New Roman" w:hAnsi="Times New Roman" w:cs="Times New Roman"/>
          <w:sz w:val="24"/>
          <w:szCs w:val="24"/>
        </w:rPr>
        <w:t xml:space="preserve"> РФ</w:t>
      </w:r>
      <w:r w:rsidR="00C3560B" w:rsidRPr="0039676F">
        <w:rPr>
          <w:rFonts w:ascii="Times New Roman" w:hAnsi="Times New Roman" w:cs="Times New Roman"/>
          <w:sz w:val="24"/>
          <w:szCs w:val="24"/>
        </w:rPr>
        <w:t>)</w:t>
      </w:r>
      <w:r w:rsidRPr="0039676F">
        <w:rPr>
          <w:rFonts w:ascii="Times New Roman" w:hAnsi="Times New Roman" w:cs="Times New Roman"/>
          <w:sz w:val="24"/>
          <w:szCs w:val="24"/>
        </w:rPr>
        <w:t>.</w:t>
      </w:r>
    </w:p>
    <w:p w:rsidR="007A4BFA" w:rsidRPr="0039676F" w:rsidRDefault="00644C43"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З</w:t>
      </w:r>
      <w:r w:rsidR="00C3560B" w:rsidRPr="0039676F">
        <w:rPr>
          <w:rFonts w:ascii="Times New Roman" w:hAnsi="Times New Roman" w:cs="Times New Roman"/>
          <w:sz w:val="24"/>
          <w:szCs w:val="24"/>
        </w:rPr>
        <w:t xml:space="preserve">аключать срочные трудовые договоры, в т.ч. с заместителями </w:t>
      </w:r>
      <w:r w:rsidR="009A2B34" w:rsidRPr="0039676F">
        <w:rPr>
          <w:rFonts w:ascii="Times New Roman" w:hAnsi="Times New Roman" w:cs="Times New Roman"/>
          <w:sz w:val="24"/>
          <w:szCs w:val="24"/>
        </w:rPr>
        <w:t>директора</w:t>
      </w:r>
      <w:r w:rsidR="00A031C7" w:rsidRPr="0039676F">
        <w:rPr>
          <w:rFonts w:ascii="Times New Roman" w:hAnsi="Times New Roman" w:cs="Times New Roman"/>
          <w:sz w:val="24"/>
          <w:szCs w:val="24"/>
        </w:rPr>
        <w:t xml:space="preserve"> </w:t>
      </w:r>
      <w:r w:rsidR="008F6B08" w:rsidRPr="0039676F">
        <w:rPr>
          <w:rFonts w:ascii="Times New Roman" w:hAnsi="Times New Roman" w:cs="Times New Roman"/>
          <w:sz w:val="24"/>
          <w:szCs w:val="24"/>
        </w:rPr>
        <w:t>школы</w:t>
      </w:r>
      <w:r w:rsidR="00C3560B" w:rsidRPr="0039676F">
        <w:rPr>
          <w:rFonts w:ascii="Times New Roman" w:hAnsi="Times New Roman" w:cs="Times New Roman"/>
          <w:sz w:val="24"/>
          <w:szCs w:val="24"/>
        </w:rPr>
        <w:t xml:space="preserve"> и главным бухгалтером, </w:t>
      </w:r>
      <w:r w:rsidR="009A2B34" w:rsidRPr="0039676F">
        <w:rPr>
          <w:rFonts w:ascii="Times New Roman" w:hAnsi="Times New Roman" w:cs="Times New Roman"/>
          <w:sz w:val="24"/>
          <w:szCs w:val="24"/>
        </w:rPr>
        <w:t>заведующи</w:t>
      </w:r>
      <w:r w:rsidR="00D27884" w:rsidRPr="0039676F">
        <w:rPr>
          <w:rFonts w:ascii="Times New Roman" w:hAnsi="Times New Roman" w:cs="Times New Roman"/>
          <w:sz w:val="24"/>
          <w:szCs w:val="24"/>
        </w:rPr>
        <w:t>ми</w:t>
      </w:r>
      <w:r w:rsidR="009A2B34" w:rsidRPr="0039676F">
        <w:rPr>
          <w:rFonts w:ascii="Times New Roman" w:hAnsi="Times New Roman" w:cs="Times New Roman"/>
          <w:sz w:val="24"/>
          <w:szCs w:val="24"/>
        </w:rPr>
        <w:t xml:space="preserve"> филиалами</w:t>
      </w:r>
      <w:r w:rsidR="00C3560B" w:rsidRPr="0039676F">
        <w:rPr>
          <w:rFonts w:ascii="Times New Roman" w:hAnsi="Times New Roman" w:cs="Times New Roman"/>
          <w:sz w:val="24"/>
          <w:szCs w:val="24"/>
        </w:rPr>
        <w:t xml:space="preserve">, в соответствии с законодательством и </w:t>
      </w:r>
      <w:r w:rsidR="00C3560B" w:rsidRPr="0039676F">
        <w:rPr>
          <w:rStyle w:val="ad"/>
          <w:rFonts w:ascii="Times New Roman" w:hAnsi="Times New Roman" w:cs="Times New Roman"/>
          <w:i w:val="0"/>
          <w:sz w:val="24"/>
          <w:szCs w:val="24"/>
        </w:rPr>
        <w:t>по согласованию с профсоюзным комитетом</w:t>
      </w:r>
      <w:r w:rsidR="00C3560B" w:rsidRPr="0039676F">
        <w:rPr>
          <w:rFonts w:ascii="Times New Roman" w:hAnsi="Times New Roman" w:cs="Times New Roman"/>
          <w:sz w:val="24"/>
          <w:szCs w:val="24"/>
        </w:rPr>
        <w:t xml:space="preserve"> (ст. 53, 59 ТК</w:t>
      </w:r>
      <w:r w:rsidR="005A678F" w:rsidRPr="0039676F">
        <w:rPr>
          <w:rFonts w:ascii="Times New Roman" w:hAnsi="Times New Roman" w:cs="Times New Roman"/>
          <w:sz w:val="24"/>
          <w:szCs w:val="24"/>
        </w:rPr>
        <w:t xml:space="preserve"> РФ</w:t>
      </w:r>
      <w:r w:rsidR="00C3560B" w:rsidRPr="0039676F">
        <w:rPr>
          <w:rFonts w:ascii="Times New Roman" w:hAnsi="Times New Roman" w:cs="Times New Roman"/>
          <w:sz w:val="24"/>
          <w:szCs w:val="24"/>
        </w:rPr>
        <w:t>)</w:t>
      </w:r>
      <w:r w:rsidR="009A2B34" w:rsidRPr="0039676F">
        <w:rPr>
          <w:rFonts w:ascii="Times New Roman" w:hAnsi="Times New Roman" w:cs="Times New Roman"/>
          <w:sz w:val="24"/>
          <w:szCs w:val="24"/>
        </w:rPr>
        <w:t>.</w:t>
      </w:r>
    </w:p>
    <w:p w:rsidR="008A0793" w:rsidRPr="0039676F" w:rsidRDefault="008A0793"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C3560B" w:rsidRPr="0039676F">
        <w:rPr>
          <w:rFonts w:ascii="Times New Roman" w:hAnsi="Times New Roman" w:cs="Times New Roman"/>
          <w:sz w:val="24"/>
          <w:szCs w:val="24"/>
        </w:rPr>
        <w:t xml:space="preserve">ыполнять условия </w:t>
      </w:r>
      <w:r w:rsidRPr="0039676F">
        <w:rPr>
          <w:rFonts w:ascii="Times New Roman" w:hAnsi="Times New Roman" w:cs="Times New Roman"/>
          <w:sz w:val="24"/>
          <w:szCs w:val="24"/>
        </w:rPr>
        <w:t>заключенного трудового договора.</w:t>
      </w:r>
    </w:p>
    <w:p w:rsidR="00FA7090" w:rsidRPr="0039676F" w:rsidRDefault="008A0793"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И</w:t>
      </w:r>
      <w:r w:rsidR="00C3560B" w:rsidRPr="0039676F">
        <w:rPr>
          <w:rFonts w:ascii="Times New Roman" w:hAnsi="Times New Roman" w:cs="Times New Roman"/>
          <w:sz w:val="24"/>
          <w:szCs w:val="24"/>
        </w:rPr>
        <w:t>зменять трудовой договор (перевод и перемещение на другую работу, изменение определенных сторонами условий трудового договора, временный перевод на другую работу в случае производственной необходимости, трудо</w:t>
      </w:r>
      <w:r w:rsidR="00C3560B" w:rsidRPr="0039676F">
        <w:rPr>
          <w:rFonts w:ascii="Times New Roman" w:hAnsi="Times New Roman" w:cs="Times New Roman"/>
          <w:sz w:val="24"/>
          <w:szCs w:val="24"/>
        </w:rPr>
        <w:softHyphen/>
        <w:t>вые отношения при смене собственника имущества работодателя, изменении ее подведомственности, реорганизация, отстранение от работы) лишь в случа</w:t>
      </w:r>
      <w:r w:rsidR="00C3560B" w:rsidRPr="0039676F">
        <w:rPr>
          <w:rFonts w:ascii="Times New Roman" w:hAnsi="Times New Roman" w:cs="Times New Roman"/>
          <w:sz w:val="24"/>
          <w:szCs w:val="24"/>
        </w:rPr>
        <w:softHyphen/>
        <w:t>ях и порядке, предусмотренных в законодательстве о труде (ст. 72-75 ТК</w:t>
      </w:r>
      <w:r w:rsidR="005A678F" w:rsidRPr="0039676F">
        <w:rPr>
          <w:rFonts w:ascii="Times New Roman" w:hAnsi="Times New Roman" w:cs="Times New Roman"/>
          <w:sz w:val="24"/>
          <w:szCs w:val="24"/>
        </w:rPr>
        <w:t xml:space="preserve"> РФ</w:t>
      </w:r>
      <w:r w:rsidR="00C3560B" w:rsidRPr="0039676F">
        <w:rPr>
          <w:rFonts w:ascii="Times New Roman" w:hAnsi="Times New Roman" w:cs="Times New Roman"/>
          <w:sz w:val="24"/>
          <w:szCs w:val="24"/>
        </w:rPr>
        <w:t>)</w:t>
      </w:r>
      <w:r w:rsidR="00FA7090" w:rsidRPr="0039676F">
        <w:rPr>
          <w:rFonts w:ascii="Times New Roman" w:hAnsi="Times New Roman" w:cs="Times New Roman"/>
          <w:sz w:val="24"/>
          <w:szCs w:val="24"/>
        </w:rPr>
        <w:t>.</w:t>
      </w:r>
    </w:p>
    <w:p w:rsidR="00797F79" w:rsidRPr="0039676F" w:rsidRDefault="00797F79"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Предусмотреть</w:t>
      </w:r>
      <w:r w:rsidR="003218A9" w:rsidRPr="0039676F">
        <w:rPr>
          <w:rFonts w:ascii="Times New Roman" w:hAnsi="Times New Roman" w:cs="Times New Roman"/>
          <w:sz w:val="24"/>
          <w:szCs w:val="24"/>
        </w:rPr>
        <w:t xml:space="preserve"> </w:t>
      </w:r>
      <w:r w:rsidRPr="0039676F">
        <w:rPr>
          <w:rFonts w:ascii="Times New Roman" w:hAnsi="Times New Roman" w:cs="Times New Roman"/>
          <w:sz w:val="24"/>
          <w:szCs w:val="24"/>
        </w:rPr>
        <w:t>рабочие места для лиц с пони</w:t>
      </w:r>
      <w:r w:rsidRPr="0039676F">
        <w:rPr>
          <w:rFonts w:ascii="Times New Roman" w:hAnsi="Times New Roman" w:cs="Times New Roman"/>
          <w:sz w:val="24"/>
          <w:szCs w:val="24"/>
        </w:rPr>
        <w:softHyphen/>
        <w:t>женной трудоспособностью (инвалидов) и пострадавших на производстве в соответствии с законодательством РФ.</w:t>
      </w:r>
    </w:p>
    <w:p w:rsidR="00B25411" w:rsidRPr="0039676F" w:rsidRDefault="00FA7090"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C3560B" w:rsidRPr="0039676F">
        <w:rPr>
          <w:rFonts w:ascii="Times New Roman" w:hAnsi="Times New Roman" w:cs="Times New Roman"/>
          <w:sz w:val="24"/>
          <w:szCs w:val="24"/>
        </w:rPr>
        <w:t>ообщать профсоюзному комитету не позднее</w:t>
      </w:r>
      <w:r w:rsidRPr="0039676F">
        <w:rPr>
          <w:rFonts w:ascii="Times New Roman" w:hAnsi="Times New Roman" w:cs="Times New Roman"/>
          <w:sz w:val="24"/>
          <w:szCs w:val="24"/>
        </w:rPr>
        <w:t>,</w:t>
      </w:r>
      <w:r w:rsidR="00C3560B" w:rsidRPr="0039676F">
        <w:rPr>
          <w:rFonts w:ascii="Times New Roman" w:hAnsi="Times New Roman" w:cs="Times New Roman"/>
          <w:sz w:val="24"/>
          <w:szCs w:val="24"/>
        </w:rPr>
        <w:t xml:space="preserve">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w:t>
      </w:r>
      <w:r w:rsidR="00C3560B" w:rsidRPr="0039676F">
        <w:rPr>
          <w:rFonts w:ascii="Times New Roman" w:hAnsi="Times New Roman" w:cs="Times New Roman"/>
          <w:sz w:val="24"/>
          <w:szCs w:val="24"/>
        </w:rPr>
        <w:softHyphen/>
        <w:t xml:space="preserve">ботниками в соответствии с п. 2 ст. 81 ТК </w:t>
      </w:r>
      <w:r w:rsidR="00B25411" w:rsidRPr="0039676F">
        <w:rPr>
          <w:rFonts w:ascii="Times New Roman" w:hAnsi="Times New Roman" w:cs="Times New Roman"/>
          <w:sz w:val="24"/>
          <w:szCs w:val="24"/>
        </w:rPr>
        <w:t xml:space="preserve">РФ </w:t>
      </w:r>
      <w:r w:rsidR="00C3560B" w:rsidRPr="0039676F">
        <w:rPr>
          <w:rFonts w:ascii="Times New Roman" w:hAnsi="Times New Roman" w:cs="Times New Roman"/>
          <w:sz w:val="24"/>
          <w:szCs w:val="24"/>
        </w:rPr>
        <w:t>в письменной форме, а при массовых увольнениях работников - соответственно не позднее чем за три месяца (п. 2, ст. 12 Федерального закона "О профессиональных союзах, их пра</w:t>
      </w:r>
      <w:r w:rsidR="00B25411" w:rsidRPr="0039676F">
        <w:rPr>
          <w:rFonts w:ascii="Times New Roman" w:hAnsi="Times New Roman" w:cs="Times New Roman"/>
          <w:sz w:val="24"/>
          <w:szCs w:val="24"/>
        </w:rPr>
        <w:t>вах и гаран</w:t>
      </w:r>
      <w:r w:rsidR="00B25411" w:rsidRPr="0039676F">
        <w:rPr>
          <w:rFonts w:ascii="Times New Roman" w:hAnsi="Times New Roman" w:cs="Times New Roman"/>
          <w:sz w:val="24"/>
          <w:szCs w:val="24"/>
        </w:rPr>
        <w:softHyphen/>
        <w:t>тиях деятельности").</w:t>
      </w:r>
    </w:p>
    <w:p w:rsidR="003409B1" w:rsidRPr="0039676F" w:rsidRDefault="00F4443E" w:rsidP="00F3749B">
      <w:pPr>
        <w:pStyle w:val="11"/>
        <w:numPr>
          <w:ilvl w:val="2"/>
          <w:numId w:val="8"/>
        </w:numPr>
        <w:shd w:val="clear" w:color="auto" w:fill="auto"/>
        <w:tabs>
          <w:tab w:val="left" w:pos="709"/>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C3560B" w:rsidRPr="0039676F">
        <w:rPr>
          <w:rFonts w:ascii="Times New Roman" w:hAnsi="Times New Roman" w:cs="Times New Roman"/>
          <w:sz w:val="24"/>
          <w:szCs w:val="24"/>
        </w:rPr>
        <w:t>редставлять в профсоюзный комитет не позднее</w:t>
      </w:r>
      <w:r w:rsidR="00690B53" w:rsidRPr="0039676F">
        <w:rPr>
          <w:rFonts w:ascii="Times New Roman" w:hAnsi="Times New Roman" w:cs="Times New Roman"/>
          <w:sz w:val="24"/>
          <w:szCs w:val="24"/>
        </w:rPr>
        <w:t>,</w:t>
      </w:r>
      <w:r w:rsidR="00C3560B" w:rsidRPr="0039676F">
        <w:rPr>
          <w:rFonts w:ascii="Times New Roman" w:hAnsi="Times New Roman" w:cs="Times New Roman"/>
          <w:sz w:val="24"/>
          <w:szCs w:val="24"/>
        </w:rPr>
        <w:t xml:space="preserve"> чем за 3 месяца, проекты приказов о сокращении численности и штата работников, планы-гра</w:t>
      </w:r>
      <w:r w:rsidR="00C3560B" w:rsidRPr="0039676F">
        <w:rPr>
          <w:rFonts w:ascii="Times New Roman" w:hAnsi="Times New Roman" w:cs="Times New Roman"/>
          <w:sz w:val="24"/>
          <w:szCs w:val="24"/>
        </w:rPr>
        <w:softHyphen/>
        <w:t xml:space="preserve">фики высвобождения работников с </w:t>
      </w:r>
      <w:r w:rsidR="00C3560B" w:rsidRPr="0039676F">
        <w:rPr>
          <w:rFonts w:ascii="Times New Roman" w:hAnsi="Times New Roman" w:cs="Times New Roman"/>
          <w:sz w:val="24"/>
          <w:szCs w:val="24"/>
        </w:rPr>
        <w:lastRenderedPageBreak/>
        <w:t>разбивкой по месяцам, список сокращае</w:t>
      </w:r>
      <w:r w:rsidR="00C3560B" w:rsidRPr="0039676F">
        <w:rPr>
          <w:rFonts w:ascii="Times New Roman" w:hAnsi="Times New Roman" w:cs="Times New Roman"/>
          <w:sz w:val="24"/>
          <w:szCs w:val="24"/>
        </w:rPr>
        <w:softHyphen/>
        <w:t>мых должностей и работников, перечень вакансий, предполагаемые варианты трудоустройства</w:t>
      </w:r>
      <w:r w:rsidR="003409B1" w:rsidRPr="0039676F">
        <w:rPr>
          <w:rFonts w:ascii="Times New Roman" w:hAnsi="Times New Roman" w:cs="Times New Roman"/>
          <w:sz w:val="24"/>
          <w:szCs w:val="24"/>
        </w:rPr>
        <w:t>.</w:t>
      </w:r>
    </w:p>
    <w:p w:rsidR="00346B68" w:rsidRPr="0039676F" w:rsidRDefault="003409B1" w:rsidP="00F3749B">
      <w:pPr>
        <w:pStyle w:val="11"/>
        <w:numPr>
          <w:ilvl w:val="2"/>
          <w:numId w:val="8"/>
        </w:numPr>
        <w:shd w:val="clear" w:color="auto" w:fill="auto"/>
        <w:tabs>
          <w:tab w:val="left" w:pos="709"/>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C3560B" w:rsidRPr="0039676F">
        <w:rPr>
          <w:rFonts w:ascii="Times New Roman" w:hAnsi="Times New Roman" w:cs="Times New Roman"/>
          <w:sz w:val="24"/>
          <w:szCs w:val="24"/>
        </w:rPr>
        <w:t>беспечить преимущественное право на оставление на работе при сокращении штатов лиц с более высокой производительностью труда и квали</w:t>
      </w:r>
      <w:r w:rsidR="00C3560B" w:rsidRPr="0039676F">
        <w:rPr>
          <w:rFonts w:ascii="Times New Roman" w:hAnsi="Times New Roman" w:cs="Times New Roman"/>
          <w:sz w:val="24"/>
          <w:szCs w:val="24"/>
        </w:rPr>
        <w:softHyphen/>
        <w:t>фикацией. При равной производительности труда и квалификации предпочте</w:t>
      </w:r>
      <w:r w:rsidR="00C3560B" w:rsidRPr="0039676F">
        <w:rPr>
          <w:rFonts w:ascii="Times New Roman" w:hAnsi="Times New Roman" w:cs="Times New Roman"/>
          <w:sz w:val="24"/>
          <w:szCs w:val="24"/>
        </w:rPr>
        <w:softHyphen/>
        <w:t>ние на оставление на работе имеют:</w:t>
      </w:r>
    </w:p>
    <w:p w:rsidR="00346B68" w:rsidRPr="0039676F" w:rsidRDefault="00D6309D" w:rsidP="00D6309D">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семейные при наличии двух и более иждивенцев;</w:t>
      </w:r>
    </w:p>
    <w:p w:rsidR="00346B68" w:rsidRPr="0039676F" w:rsidRDefault="00D6309D" w:rsidP="00D6309D">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лица пред</w:t>
      </w:r>
      <w:r w:rsidR="00A031C7"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пенсионного возраста (за 2 года до пенсии);</w:t>
      </w:r>
    </w:p>
    <w:p w:rsidR="00346B68" w:rsidRPr="0039676F" w:rsidRDefault="00D6309D" w:rsidP="00D6309D">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проработавшие на предприятии 10 либо 15 лет (по соглашению);</w:t>
      </w:r>
    </w:p>
    <w:p w:rsidR="00346B68" w:rsidRPr="0039676F" w:rsidRDefault="00D6309D" w:rsidP="00D6309D">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работники, получившие профзаболевание или производственную травму на предприятии;</w:t>
      </w:r>
    </w:p>
    <w:p w:rsidR="00346B68" w:rsidRPr="0039676F" w:rsidRDefault="00D6309D" w:rsidP="00D6309D">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инвалиды ВОВ и другие инвалиды боевых действий по защите Отечества;</w:t>
      </w:r>
    </w:p>
    <w:p w:rsidR="00346B68" w:rsidRPr="0039676F" w:rsidRDefault="00D6309D" w:rsidP="00D6309D">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работники моложе 18 лет;</w:t>
      </w:r>
    </w:p>
    <w:p w:rsidR="00346B68" w:rsidRPr="0039676F" w:rsidRDefault="00D6309D" w:rsidP="00D6309D">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80C6A" w:rsidRPr="0039676F">
        <w:rPr>
          <w:rFonts w:ascii="Times New Roman" w:hAnsi="Times New Roman" w:cs="Times New Roman"/>
          <w:sz w:val="24"/>
          <w:szCs w:val="24"/>
        </w:rPr>
        <w:t>члены профсоюза</w:t>
      </w:r>
      <w:r w:rsidRPr="0039676F">
        <w:rPr>
          <w:rFonts w:ascii="Times New Roman" w:hAnsi="Times New Roman" w:cs="Times New Roman"/>
          <w:sz w:val="24"/>
          <w:szCs w:val="24"/>
        </w:rPr>
        <w:t>.</w:t>
      </w:r>
    </w:p>
    <w:p w:rsidR="0045347D" w:rsidRPr="0039676F" w:rsidRDefault="00C3560B" w:rsidP="00B80C6A">
      <w:pPr>
        <w:pStyle w:val="11"/>
        <w:shd w:val="clear" w:color="auto" w:fill="auto"/>
        <w:spacing w:line="240" w:lineRule="auto"/>
        <w:ind w:firstLine="708"/>
        <w:rPr>
          <w:rFonts w:ascii="Times New Roman" w:hAnsi="Times New Roman" w:cs="Times New Roman"/>
          <w:sz w:val="24"/>
          <w:szCs w:val="24"/>
        </w:rPr>
      </w:pPr>
      <w:r w:rsidRPr="0039676F">
        <w:rPr>
          <w:rFonts w:ascii="Times New Roman" w:hAnsi="Times New Roman" w:cs="Times New Roman"/>
          <w:sz w:val="24"/>
          <w:szCs w:val="24"/>
        </w:rPr>
        <w:t>Расторжение трудового договора в соответствии с п.п. 2,3 и 5 ст. 81 ТК</w:t>
      </w:r>
      <w:r w:rsidR="00BF4477"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 xml:space="preserve"> с работником - членом профсоюза по инициативе работодателя может быть произведено только с предварительного согласия </w:t>
      </w:r>
      <w:r w:rsidR="007D105B" w:rsidRPr="0039676F">
        <w:rPr>
          <w:rFonts w:ascii="Times New Roman" w:hAnsi="Times New Roman" w:cs="Times New Roman"/>
          <w:sz w:val="24"/>
          <w:szCs w:val="24"/>
        </w:rPr>
        <w:t>профсоюзного комитета</w:t>
      </w:r>
      <w:r w:rsidR="0045347D" w:rsidRPr="0039676F">
        <w:rPr>
          <w:rFonts w:ascii="Times New Roman" w:hAnsi="Times New Roman" w:cs="Times New Roman"/>
          <w:sz w:val="24"/>
          <w:szCs w:val="24"/>
        </w:rPr>
        <w:t xml:space="preserve"> (ч. 4 ст. 82 ТК</w:t>
      </w:r>
      <w:r w:rsidR="00BF4477" w:rsidRPr="0039676F">
        <w:rPr>
          <w:rFonts w:ascii="Times New Roman" w:hAnsi="Times New Roman" w:cs="Times New Roman"/>
          <w:sz w:val="24"/>
          <w:szCs w:val="24"/>
        </w:rPr>
        <w:t xml:space="preserve"> РФ</w:t>
      </w:r>
      <w:r w:rsidR="0045347D" w:rsidRPr="0039676F">
        <w:rPr>
          <w:rFonts w:ascii="Times New Roman" w:hAnsi="Times New Roman" w:cs="Times New Roman"/>
          <w:sz w:val="24"/>
          <w:szCs w:val="24"/>
        </w:rPr>
        <w:t>)</w:t>
      </w:r>
      <w:r w:rsidR="00B80C6A" w:rsidRPr="0039676F">
        <w:rPr>
          <w:rFonts w:ascii="Times New Roman" w:hAnsi="Times New Roman" w:cs="Times New Roman"/>
          <w:sz w:val="24"/>
          <w:szCs w:val="24"/>
        </w:rPr>
        <w:t>.</w:t>
      </w:r>
    </w:p>
    <w:p w:rsidR="0045347D" w:rsidRPr="0039676F" w:rsidRDefault="00C3560B" w:rsidP="00547AA5">
      <w:pPr>
        <w:pStyle w:val="11"/>
        <w:shd w:val="clear" w:color="auto" w:fill="auto"/>
        <w:spacing w:line="240" w:lineRule="auto"/>
        <w:ind w:firstLine="708"/>
        <w:rPr>
          <w:rFonts w:ascii="Times New Roman" w:hAnsi="Times New Roman" w:cs="Times New Roman"/>
          <w:sz w:val="24"/>
          <w:szCs w:val="24"/>
        </w:rPr>
      </w:pPr>
      <w:r w:rsidRPr="0039676F">
        <w:rPr>
          <w:rFonts w:ascii="Times New Roman" w:hAnsi="Times New Roman" w:cs="Times New Roman"/>
          <w:sz w:val="24"/>
          <w:szCs w:val="24"/>
        </w:rPr>
        <w:t xml:space="preserve">Расторжение трудового договора в соответствии с п.п. 2,3 и 5 ст. 81 ТК </w:t>
      </w:r>
      <w:r w:rsidR="00E9778D" w:rsidRPr="0039676F">
        <w:rPr>
          <w:rFonts w:ascii="Times New Roman" w:hAnsi="Times New Roman" w:cs="Times New Roman"/>
          <w:sz w:val="24"/>
          <w:szCs w:val="24"/>
        </w:rPr>
        <w:t xml:space="preserve">РФ </w:t>
      </w:r>
      <w:r w:rsidRPr="0039676F">
        <w:rPr>
          <w:rFonts w:ascii="Times New Roman" w:hAnsi="Times New Roman" w:cs="Times New Roman"/>
          <w:sz w:val="24"/>
          <w:szCs w:val="24"/>
        </w:rPr>
        <w:t>по инициативе работодателя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w:t>
      </w:r>
      <w:r w:rsidR="00547AA5" w:rsidRPr="0039676F">
        <w:rPr>
          <w:rFonts w:ascii="Times New Roman" w:hAnsi="Times New Roman" w:cs="Times New Roman"/>
          <w:sz w:val="24"/>
          <w:szCs w:val="24"/>
        </w:rPr>
        <w:t>оюзного органа (ч. 4 ст. 82 ТК</w:t>
      </w:r>
      <w:r w:rsidR="00E9778D" w:rsidRPr="0039676F">
        <w:rPr>
          <w:rFonts w:ascii="Times New Roman" w:hAnsi="Times New Roman" w:cs="Times New Roman"/>
          <w:sz w:val="24"/>
          <w:szCs w:val="24"/>
        </w:rPr>
        <w:t xml:space="preserve"> Р</w:t>
      </w:r>
      <w:r w:rsidR="00547AA5" w:rsidRPr="0039676F">
        <w:rPr>
          <w:rFonts w:ascii="Times New Roman" w:hAnsi="Times New Roman" w:cs="Times New Roman"/>
          <w:sz w:val="24"/>
          <w:szCs w:val="24"/>
        </w:rPr>
        <w:t>).</w:t>
      </w:r>
    </w:p>
    <w:p w:rsidR="0045347D" w:rsidRPr="0039676F" w:rsidRDefault="000F16EB" w:rsidP="00761CB4">
      <w:pPr>
        <w:pStyle w:val="11"/>
        <w:numPr>
          <w:ilvl w:val="2"/>
          <w:numId w:val="8"/>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И</w:t>
      </w:r>
      <w:r w:rsidR="00C3560B" w:rsidRPr="0039676F">
        <w:rPr>
          <w:rFonts w:ascii="Times New Roman" w:hAnsi="Times New Roman" w:cs="Times New Roman"/>
          <w:sz w:val="24"/>
          <w:szCs w:val="24"/>
        </w:rPr>
        <w:t>спользовать</w:t>
      </w:r>
      <w:r w:rsidR="00A031C7" w:rsidRPr="0039676F">
        <w:rPr>
          <w:rFonts w:ascii="Times New Roman" w:hAnsi="Times New Roman" w:cs="Times New Roman"/>
          <w:sz w:val="24"/>
          <w:szCs w:val="24"/>
        </w:rPr>
        <w:t xml:space="preserve"> </w:t>
      </w:r>
      <w:r w:rsidR="00C3560B" w:rsidRPr="0039676F">
        <w:rPr>
          <w:rStyle w:val="ad"/>
          <w:rFonts w:ascii="Times New Roman" w:hAnsi="Times New Roman" w:cs="Times New Roman"/>
          <w:i w:val="0"/>
          <w:sz w:val="24"/>
          <w:szCs w:val="24"/>
        </w:rPr>
        <w:t>по согласованию с профсоюзным комитетом</w:t>
      </w:r>
      <w:r w:rsidRPr="0039676F">
        <w:rPr>
          <w:rFonts w:ascii="Times New Roman" w:hAnsi="Times New Roman" w:cs="Times New Roman"/>
          <w:sz w:val="24"/>
          <w:szCs w:val="24"/>
        </w:rPr>
        <w:t xml:space="preserve"> внутренние</w:t>
      </w:r>
      <w:r w:rsidR="00C3560B" w:rsidRPr="0039676F">
        <w:rPr>
          <w:rFonts w:ascii="Times New Roman" w:hAnsi="Times New Roman" w:cs="Times New Roman"/>
          <w:sz w:val="24"/>
          <w:szCs w:val="24"/>
        </w:rPr>
        <w:t xml:space="preserve"> резервы </w:t>
      </w:r>
      <w:r w:rsidRPr="0039676F">
        <w:rPr>
          <w:rFonts w:ascii="Times New Roman" w:hAnsi="Times New Roman" w:cs="Times New Roman"/>
          <w:sz w:val="24"/>
          <w:szCs w:val="24"/>
        </w:rPr>
        <w:t>школы</w:t>
      </w:r>
      <w:r w:rsidR="00C3560B" w:rsidRPr="0039676F">
        <w:rPr>
          <w:rFonts w:ascii="Times New Roman" w:hAnsi="Times New Roman" w:cs="Times New Roman"/>
          <w:sz w:val="24"/>
          <w:szCs w:val="24"/>
        </w:rPr>
        <w:t xml:space="preserve"> для сохранения рабочих мест, в этих целях:</w:t>
      </w:r>
    </w:p>
    <w:p w:rsidR="0045347D" w:rsidRPr="0039676F" w:rsidRDefault="000F16EB" w:rsidP="00761CB4">
      <w:pPr>
        <w:pStyle w:val="11"/>
        <w:shd w:val="clear" w:color="auto" w:fill="auto"/>
        <w:tabs>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выявлять в</w:t>
      </w:r>
      <w:r w:rsidRPr="0039676F">
        <w:rPr>
          <w:rFonts w:ascii="Times New Roman" w:hAnsi="Times New Roman" w:cs="Times New Roman"/>
          <w:sz w:val="24"/>
          <w:szCs w:val="24"/>
        </w:rPr>
        <w:t>озможности внутренних</w:t>
      </w:r>
      <w:r w:rsidR="00C3560B" w:rsidRPr="0039676F">
        <w:rPr>
          <w:rFonts w:ascii="Times New Roman" w:hAnsi="Times New Roman" w:cs="Times New Roman"/>
          <w:sz w:val="24"/>
          <w:szCs w:val="24"/>
        </w:rPr>
        <w:t xml:space="preserve"> перемещений работни</w:t>
      </w:r>
      <w:r w:rsidR="00C3560B" w:rsidRPr="0039676F">
        <w:rPr>
          <w:rFonts w:ascii="Times New Roman" w:hAnsi="Times New Roman" w:cs="Times New Roman"/>
          <w:sz w:val="24"/>
          <w:szCs w:val="24"/>
        </w:rPr>
        <w:softHyphen/>
        <w:t>ков с их согласия;</w:t>
      </w:r>
    </w:p>
    <w:p w:rsidR="0045347D" w:rsidRPr="0039676F" w:rsidRDefault="000F16EB" w:rsidP="00761CB4">
      <w:pPr>
        <w:pStyle w:val="11"/>
        <w:shd w:val="clear" w:color="auto" w:fill="auto"/>
        <w:tabs>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использовать режим неполного рабочего времени</w:t>
      </w:r>
      <w:r w:rsidR="00A031C7" w:rsidRPr="0039676F">
        <w:rPr>
          <w:rFonts w:ascii="Times New Roman" w:hAnsi="Times New Roman" w:cs="Times New Roman"/>
          <w:sz w:val="24"/>
          <w:szCs w:val="24"/>
        </w:rPr>
        <w:t xml:space="preserve"> </w:t>
      </w:r>
      <w:r w:rsidR="00C3560B" w:rsidRPr="0039676F">
        <w:rPr>
          <w:rStyle w:val="ad"/>
          <w:rFonts w:ascii="Times New Roman" w:hAnsi="Times New Roman" w:cs="Times New Roman"/>
          <w:i w:val="0"/>
          <w:sz w:val="24"/>
          <w:szCs w:val="24"/>
        </w:rPr>
        <w:t>по согласованию с проф</w:t>
      </w:r>
      <w:r w:rsidR="00C3560B" w:rsidRPr="0039676F">
        <w:rPr>
          <w:rStyle w:val="ad"/>
          <w:rFonts w:ascii="Times New Roman" w:hAnsi="Times New Roman" w:cs="Times New Roman"/>
          <w:i w:val="0"/>
          <w:sz w:val="24"/>
          <w:szCs w:val="24"/>
        </w:rPr>
        <w:softHyphen/>
        <w:t>союзным комитетом</w:t>
      </w:r>
      <w:r w:rsidR="00C3560B" w:rsidRPr="0039676F">
        <w:rPr>
          <w:rFonts w:ascii="Times New Roman" w:hAnsi="Times New Roman" w:cs="Times New Roman"/>
          <w:sz w:val="24"/>
          <w:szCs w:val="24"/>
        </w:rPr>
        <w:t xml:space="preserve"> и по соглашению с работником с предупреждением о том работника не позднее</w:t>
      </w:r>
      <w:r w:rsidR="009603E0" w:rsidRPr="0039676F">
        <w:rPr>
          <w:rFonts w:ascii="Times New Roman" w:hAnsi="Times New Roman" w:cs="Times New Roman"/>
          <w:sz w:val="24"/>
          <w:szCs w:val="24"/>
        </w:rPr>
        <w:t>,</w:t>
      </w:r>
      <w:r w:rsidR="00C3560B" w:rsidRPr="0039676F">
        <w:rPr>
          <w:rFonts w:ascii="Times New Roman" w:hAnsi="Times New Roman" w:cs="Times New Roman"/>
          <w:sz w:val="24"/>
          <w:szCs w:val="24"/>
        </w:rPr>
        <w:t xml:space="preserve"> чем за два месяца;</w:t>
      </w:r>
    </w:p>
    <w:p w:rsidR="0045347D" w:rsidRPr="0039676F" w:rsidRDefault="000F16EB" w:rsidP="00761CB4">
      <w:pPr>
        <w:pStyle w:val="11"/>
        <w:shd w:val="clear" w:color="auto" w:fill="auto"/>
        <w:tabs>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расторгать трудовые договоры в первую очередь с временными, сезон</w:t>
      </w:r>
      <w:r w:rsidR="00C3560B" w:rsidRPr="0039676F">
        <w:rPr>
          <w:rFonts w:ascii="Times New Roman" w:hAnsi="Times New Roman" w:cs="Times New Roman"/>
          <w:sz w:val="24"/>
          <w:szCs w:val="24"/>
        </w:rPr>
        <w:softHyphen/>
        <w:t>н</w:t>
      </w:r>
      <w:r w:rsidRPr="0039676F">
        <w:rPr>
          <w:rFonts w:ascii="Times New Roman" w:hAnsi="Times New Roman" w:cs="Times New Roman"/>
          <w:sz w:val="24"/>
          <w:szCs w:val="24"/>
        </w:rPr>
        <w:t>ыми работниками, совместителями.</w:t>
      </w:r>
    </w:p>
    <w:p w:rsidR="00C3560B" w:rsidRPr="0039676F" w:rsidRDefault="00227167" w:rsidP="00761CB4">
      <w:pPr>
        <w:pStyle w:val="11"/>
        <w:numPr>
          <w:ilvl w:val="2"/>
          <w:numId w:val="8"/>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w:t>
      </w:r>
      <w:r w:rsidR="00C3560B" w:rsidRPr="0039676F">
        <w:rPr>
          <w:rFonts w:ascii="Times New Roman" w:hAnsi="Times New Roman" w:cs="Times New Roman"/>
          <w:sz w:val="24"/>
          <w:szCs w:val="24"/>
        </w:rPr>
        <w:t>ассматривать все вопросы, связанные с изменением структуры ра</w:t>
      </w:r>
      <w:r w:rsidR="00C3560B" w:rsidRPr="0039676F">
        <w:rPr>
          <w:rFonts w:ascii="Times New Roman" w:hAnsi="Times New Roman" w:cs="Times New Roman"/>
          <w:sz w:val="24"/>
          <w:szCs w:val="24"/>
        </w:rPr>
        <w:softHyphen/>
        <w:t>ботодателя, ее реорганизацией, а также сокращением численности и штата, с участием профсоюзного комитета (ст. 82 ТК</w:t>
      </w:r>
      <w:r w:rsidR="009603E0" w:rsidRPr="0039676F">
        <w:rPr>
          <w:rFonts w:ascii="Times New Roman" w:hAnsi="Times New Roman" w:cs="Times New Roman"/>
          <w:sz w:val="24"/>
          <w:szCs w:val="24"/>
        </w:rPr>
        <w:t xml:space="preserve"> РФ</w:t>
      </w:r>
      <w:r w:rsidR="00C3560B" w:rsidRPr="0039676F">
        <w:rPr>
          <w:rFonts w:ascii="Times New Roman" w:hAnsi="Times New Roman" w:cs="Times New Roman"/>
          <w:sz w:val="24"/>
          <w:szCs w:val="24"/>
        </w:rPr>
        <w:t>).</w:t>
      </w:r>
    </w:p>
    <w:p w:rsidR="003C352C" w:rsidRPr="0039676F" w:rsidRDefault="00C15C92" w:rsidP="00761CB4">
      <w:pPr>
        <w:pStyle w:val="11"/>
        <w:numPr>
          <w:ilvl w:val="2"/>
          <w:numId w:val="8"/>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C3560B" w:rsidRPr="0039676F">
        <w:rPr>
          <w:rFonts w:ascii="Times New Roman" w:hAnsi="Times New Roman" w:cs="Times New Roman"/>
          <w:sz w:val="24"/>
          <w:szCs w:val="24"/>
        </w:rPr>
        <w:t>редоставлять лицам, получившим уведомление об увольнении п. 2 ст. 81 ТК</w:t>
      </w:r>
      <w:r w:rsidR="009603E0" w:rsidRPr="0039676F">
        <w:rPr>
          <w:rFonts w:ascii="Times New Roman" w:hAnsi="Times New Roman" w:cs="Times New Roman"/>
          <w:sz w:val="24"/>
          <w:szCs w:val="24"/>
        </w:rPr>
        <w:t xml:space="preserve"> РФ</w:t>
      </w:r>
      <w:r w:rsidR="00C3560B" w:rsidRPr="0039676F">
        <w:rPr>
          <w:rFonts w:ascii="Times New Roman" w:hAnsi="Times New Roman" w:cs="Times New Roman"/>
          <w:sz w:val="24"/>
          <w:szCs w:val="24"/>
        </w:rPr>
        <w:t>, свободное от работы время (не менее</w:t>
      </w:r>
      <w:r w:rsidR="003C352C" w:rsidRPr="0039676F">
        <w:rPr>
          <w:rFonts w:ascii="Times New Roman" w:hAnsi="Times New Roman" w:cs="Times New Roman"/>
          <w:sz w:val="24"/>
          <w:szCs w:val="24"/>
        </w:rPr>
        <w:t xml:space="preserve"> 2-х </w:t>
      </w:r>
      <w:r w:rsidR="00C3560B" w:rsidRPr="0039676F">
        <w:rPr>
          <w:rFonts w:ascii="Times New Roman" w:hAnsi="Times New Roman" w:cs="Times New Roman"/>
          <w:sz w:val="24"/>
          <w:szCs w:val="24"/>
        </w:rPr>
        <w:t>часов в неделю) для</w:t>
      </w:r>
      <w:r w:rsidR="00A031C7" w:rsidRPr="0039676F">
        <w:rPr>
          <w:rFonts w:ascii="Times New Roman" w:hAnsi="Times New Roman" w:cs="Times New Roman"/>
          <w:sz w:val="24"/>
          <w:szCs w:val="24"/>
        </w:rPr>
        <w:t xml:space="preserve"> </w:t>
      </w:r>
      <w:r w:rsidR="00C3560B" w:rsidRPr="0039676F">
        <w:rPr>
          <w:rFonts w:ascii="Times New Roman" w:hAnsi="Times New Roman" w:cs="Times New Roman"/>
          <w:sz w:val="24"/>
          <w:szCs w:val="24"/>
        </w:rPr>
        <w:t>поиска нового места работы с сохранением среднего заработка</w:t>
      </w:r>
      <w:r w:rsidRPr="0039676F">
        <w:rPr>
          <w:rFonts w:ascii="Times New Roman" w:hAnsi="Times New Roman" w:cs="Times New Roman"/>
          <w:sz w:val="24"/>
          <w:szCs w:val="24"/>
        </w:rPr>
        <w:t>.</w:t>
      </w:r>
    </w:p>
    <w:p w:rsidR="008F46A8" w:rsidRPr="0039676F" w:rsidRDefault="00460192" w:rsidP="00761CB4">
      <w:pPr>
        <w:pStyle w:val="11"/>
        <w:numPr>
          <w:ilvl w:val="2"/>
          <w:numId w:val="8"/>
        </w:numPr>
        <w:shd w:val="clear" w:color="auto" w:fill="auto"/>
        <w:tabs>
          <w:tab w:val="left" w:leader="underscore" w:pos="502"/>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C3560B" w:rsidRPr="0039676F">
        <w:rPr>
          <w:rFonts w:ascii="Times New Roman" w:hAnsi="Times New Roman" w:cs="Times New Roman"/>
          <w:sz w:val="24"/>
          <w:szCs w:val="24"/>
        </w:rPr>
        <w:t>одействовать работнику, желающему повысить квалификацию, прой</w:t>
      </w:r>
      <w:r w:rsidR="00C3560B" w:rsidRPr="0039676F">
        <w:rPr>
          <w:rFonts w:ascii="Times New Roman" w:hAnsi="Times New Roman" w:cs="Times New Roman"/>
          <w:sz w:val="24"/>
          <w:szCs w:val="24"/>
        </w:rPr>
        <w:softHyphen/>
        <w:t>ти переобучение и приобрести другую профессию</w:t>
      </w:r>
      <w:r w:rsidRPr="0039676F">
        <w:rPr>
          <w:rFonts w:ascii="Times New Roman" w:hAnsi="Times New Roman" w:cs="Times New Roman"/>
          <w:sz w:val="24"/>
          <w:szCs w:val="24"/>
        </w:rPr>
        <w:t>.</w:t>
      </w:r>
    </w:p>
    <w:p w:rsidR="009D2E88" w:rsidRPr="0039676F" w:rsidRDefault="00FE2874" w:rsidP="00761CB4">
      <w:pPr>
        <w:pStyle w:val="11"/>
        <w:numPr>
          <w:ilvl w:val="2"/>
          <w:numId w:val="8"/>
        </w:numPr>
        <w:shd w:val="clear" w:color="auto" w:fill="auto"/>
        <w:tabs>
          <w:tab w:val="left" w:leader="underscore" w:pos="502"/>
          <w:tab w:val="left" w:pos="851"/>
        </w:tabs>
        <w:spacing w:line="240" w:lineRule="auto"/>
        <w:ind w:left="0" w:firstLine="0"/>
        <w:rPr>
          <w:rFonts w:ascii="Times New Roman" w:hAnsi="Times New Roman" w:cs="Times New Roman"/>
          <w:color w:val="FF0000"/>
          <w:sz w:val="24"/>
          <w:szCs w:val="24"/>
        </w:rPr>
      </w:pPr>
      <w:r w:rsidRPr="0039676F">
        <w:rPr>
          <w:rFonts w:ascii="Times New Roman" w:hAnsi="Times New Roman" w:cs="Times New Roman"/>
          <w:sz w:val="24"/>
          <w:szCs w:val="24"/>
        </w:rPr>
        <w:t>Н</w:t>
      </w:r>
      <w:r w:rsidR="009D2E88" w:rsidRPr="0039676F">
        <w:rPr>
          <w:rFonts w:ascii="Times New Roman" w:hAnsi="Times New Roman" w:cs="Times New Roman"/>
          <w:sz w:val="24"/>
          <w:szCs w:val="24"/>
        </w:rPr>
        <w:t>е увольнять по сокращению штатов при любом экономическом со</w:t>
      </w:r>
      <w:r w:rsidR="009D2E88" w:rsidRPr="0039676F">
        <w:rPr>
          <w:rFonts w:ascii="Times New Roman" w:hAnsi="Times New Roman" w:cs="Times New Roman"/>
          <w:sz w:val="24"/>
          <w:szCs w:val="24"/>
        </w:rPr>
        <w:softHyphen/>
        <w:t>стоянии работодателя следующие категории работников:</w:t>
      </w:r>
    </w:p>
    <w:p w:rsidR="009D2E88" w:rsidRPr="0039676F" w:rsidRDefault="00FE2874" w:rsidP="00761CB4">
      <w:pPr>
        <w:pStyle w:val="11"/>
        <w:shd w:val="clear" w:color="auto" w:fill="auto"/>
        <w:tabs>
          <w:tab w:val="left" w:pos="553"/>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9D2E88" w:rsidRPr="0039676F">
        <w:rPr>
          <w:rFonts w:ascii="Times New Roman" w:hAnsi="Times New Roman" w:cs="Times New Roman"/>
          <w:sz w:val="24"/>
          <w:szCs w:val="24"/>
        </w:rPr>
        <w:t>работников в период временной нетрудоспособности (ст. 81 ТК</w:t>
      </w:r>
      <w:r w:rsidRPr="0039676F">
        <w:rPr>
          <w:rFonts w:ascii="Times New Roman" w:hAnsi="Times New Roman" w:cs="Times New Roman"/>
          <w:sz w:val="24"/>
          <w:szCs w:val="24"/>
        </w:rPr>
        <w:t xml:space="preserve"> РФ</w:t>
      </w:r>
      <w:r w:rsidR="009D2E88" w:rsidRPr="0039676F">
        <w:rPr>
          <w:rFonts w:ascii="Times New Roman" w:hAnsi="Times New Roman" w:cs="Times New Roman"/>
          <w:sz w:val="24"/>
          <w:szCs w:val="24"/>
        </w:rPr>
        <w:t>), а также во время пребывания работников в очередном, декретном, учебном отпуске (ст. 261 ТК</w:t>
      </w:r>
      <w:r w:rsidRPr="0039676F">
        <w:rPr>
          <w:rFonts w:ascii="Times New Roman" w:hAnsi="Times New Roman" w:cs="Times New Roman"/>
          <w:sz w:val="24"/>
          <w:szCs w:val="24"/>
        </w:rPr>
        <w:t xml:space="preserve"> РФ</w:t>
      </w:r>
      <w:r w:rsidR="009D2E88" w:rsidRPr="0039676F">
        <w:rPr>
          <w:rFonts w:ascii="Times New Roman" w:hAnsi="Times New Roman" w:cs="Times New Roman"/>
          <w:sz w:val="24"/>
          <w:szCs w:val="24"/>
        </w:rPr>
        <w:t>);</w:t>
      </w:r>
    </w:p>
    <w:p w:rsidR="009D2E88" w:rsidRPr="0039676F" w:rsidRDefault="00FE2874" w:rsidP="00BE3E23">
      <w:pPr>
        <w:pStyle w:val="11"/>
        <w:shd w:val="clear" w:color="auto" w:fill="auto"/>
        <w:tabs>
          <w:tab w:val="left" w:pos="55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9D2E88" w:rsidRPr="0039676F">
        <w:rPr>
          <w:rFonts w:ascii="Times New Roman" w:hAnsi="Times New Roman" w:cs="Times New Roman"/>
          <w:sz w:val="24"/>
          <w:szCs w:val="24"/>
        </w:rPr>
        <w:t>женщин, имеющих детей до трех лет (ст. 261 ТК);</w:t>
      </w:r>
    </w:p>
    <w:p w:rsidR="009D2E88" w:rsidRPr="0039676F" w:rsidRDefault="00FE2874" w:rsidP="00BE3E23">
      <w:pPr>
        <w:pStyle w:val="11"/>
        <w:shd w:val="clear" w:color="auto" w:fill="auto"/>
        <w:tabs>
          <w:tab w:val="left" w:pos="54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9D2E88" w:rsidRPr="0039676F">
        <w:rPr>
          <w:rFonts w:ascii="Times New Roman" w:hAnsi="Times New Roman" w:cs="Times New Roman"/>
          <w:sz w:val="24"/>
          <w:szCs w:val="24"/>
        </w:rPr>
        <w:t>работающих инвалидов;</w:t>
      </w:r>
    </w:p>
    <w:p w:rsidR="009D2E88" w:rsidRPr="0039676F" w:rsidRDefault="00FE2874" w:rsidP="00BE3E23">
      <w:pPr>
        <w:pStyle w:val="11"/>
        <w:shd w:val="clear" w:color="auto" w:fill="auto"/>
        <w:tabs>
          <w:tab w:val="left" w:pos="59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9D2E88" w:rsidRPr="0039676F">
        <w:rPr>
          <w:rFonts w:ascii="Times New Roman" w:hAnsi="Times New Roman" w:cs="Times New Roman"/>
          <w:sz w:val="24"/>
          <w:szCs w:val="24"/>
        </w:rPr>
        <w:t>лиц, получивших трудовое увечье, профессиональное заболевание у данного работодателя;</w:t>
      </w:r>
    </w:p>
    <w:p w:rsidR="009D2E88" w:rsidRPr="0039676F" w:rsidRDefault="00FE2874" w:rsidP="00BE3E23">
      <w:pPr>
        <w:pStyle w:val="11"/>
        <w:shd w:val="clear" w:color="auto" w:fill="auto"/>
        <w:tabs>
          <w:tab w:val="left" w:pos="56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9D2E88" w:rsidRPr="0039676F">
        <w:rPr>
          <w:rFonts w:ascii="Times New Roman" w:hAnsi="Times New Roman" w:cs="Times New Roman"/>
          <w:sz w:val="24"/>
          <w:szCs w:val="24"/>
        </w:rPr>
        <w:t>одиноких матерей или отцов, имеющих детей до 1</w:t>
      </w:r>
      <w:r w:rsidR="00FE1D4B" w:rsidRPr="0039676F">
        <w:rPr>
          <w:rFonts w:ascii="Times New Roman" w:hAnsi="Times New Roman" w:cs="Times New Roman"/>
          <w:sz w:val="24"/>
          <w:szCs w:val="24"/>
        </w:rPr>
        <w:t>8</w:t>
      </w:r>
      <w:r w:rsidR="009D2E88" w:rsidRPr="0039676F">
        <w:rPr>
          <w:rFonts w:ascii="Times New Roman" w:hAnsi="Times New Roman" w:cs="Times New Roman"/>
          <w:sz w:val="24"/>
          <w:szCs w:val="24"/>
        </w:rPr>
        <w:t>-летнего возраста;</w:t>
      </w:r>
    </w:p>
    <w:p w:rsidR="009D2E88" w:rsidRPr="0039676F" w:rsidRDefault="00FE2874" w:rsidP="00B379FB">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9D2E88" w:rsidRPr="0039676F">
        <w:rPr>
          <w:rFonts w:ascii="Times New Roman" w:hAnsi="Times New Roman" w:cs="Times New Roman"/>
          <w:sz w:val="24"/>
          <w:szCs w:val="24"/>
        </w:rPr>
        <w:t>руководителя (его заместителя) выборного органа пер</w:t>
      </w:r>
      <w:r w:rsidR="009D2E88" w:rsidRPr="0039676F">
        <w:rPr>
          <w:rFonts w:ascii="Times New Roman" w:hAnsi="Times New Roman" w:cs="Times New Roman"/>
          <w:sz w:val="24"/>
          <w:szCs w:val="24"/>
        </w:rPr>
        <w:softHyphen/>
        <w:t>вичной профсоюзной организации в течение двух лет после окон</w:t>
      </w:r>
      <w:r w:rsidR="009D2E88" w:rsidRPr="0039676F">
        <w:rPr>
          <w:rFonts w:ascii="Times New Roman" w:hAnsi="Times New Roman" w:cs="Times New Roman"/>
          <w:sz w:val="24"/>
          <w:szCs w:val="24"/>
        </w:rPr>
        <w:softHyphen/>
        <w:t>чания срока их полномочий</w:t>
      </w:r>
      <w:r w:rsidR="001E558C" w:rsidRPr="0039676F">
        <w:rPr>
          <w:rFonts w:ascii="Times New Roman" w:hAnsi="Times New Roman" w:cs="Times New Roman"/>
          <w:sz w:val="24"/>
          <w:szCs w:val="24"/>
        </w:rPr>
        <w:t>.</w:t>
      </w:r>
    </w:p>
    <w:p w:rsidR="00494B4E" w:rsidRPr="0039676F" w:rsidRDefault="009F659B" w:rsidP="00761CB4">
      <w:pPr>
        <w:pStyle w:val="11"/>
        <w:numPr>
          <w:ilvl w:val="2"/>
          <w:numId w:val="8"/>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При направлении работника в командировку в</w:t>
      </w:r>
      <w:r w:rsidR="009D2E88" w:rsidRPr="0039676F">
        <w:rPr>
          <w:rFonts w:ascii="Times New Roman" w:hAnsi="Times New Roman" w:cs="Times New Roman"/>
          <w:sz w:val="24"/>
          <w:szCs w:val="24"/>
        </w:rPr>
        <w:t>озмещать расходы на пользование общес</w:t>
      </w:r>
      <w:r w:rsidRPr="0039676F">
        <w:rPr>
          <w:rFonts w:ascii="Times New Roman" w:hAnsi="Times New Roman" w:cs="Times New Roman"/>
          <w:sz w:val="24"/>
          <w:szCs w:val="24"/>
        </w:rPr>
        <w:t>твенным транспортом в разме</w:t>
      </w:r>
      <w:r w:rsidRPr="0039676F">
        <w:rPr>
          <w:rFonts w:ascii="Times New Roman" w:hAnsi="Times New Roman" w:cs="Times New Roman"/>
          <w:sz w:val="24"/>
          <w:szCs w:val="24"/>
        </w:rPr>
        <w:softHyphen/>
        <w:t>ре  100</w:t>
      </w:r>
      <w:r w:rsidR="009D2E88" w:rsidRPr="0039676F">
        <w:rPr>
          <w:rFonts w:ascii="Times New Roman" w:hAnsi="Times New Roman" w:cs="Times New Roman"/>
          <w:sz w:val="24"/>
          <w:szCs w:val="24"/>
        </w:rPr>
        <w:t>% стоимости</w:t>
      </w:r>
      <w:r w:rsidRPr="0039676F">
        <w:rPr>
          <w:rFonts w:ascii="Times New Roman" w:hAnsi="Times New Roman" w:cs="Times New Roman"/>
          <w:sz w:val="24"/>
          <w:szCs w:val="24"/>
        </w:rPr>
        <w:t xml:space="preserve"> проезда.</w:t>
      </w:r>
    </w:p>
    <w:p w:rsidR="00A06C16" w:rsidRPr="0039676F" w:rsidRDefault="009D2E88" w:rsidP="00761CB4">
      <w:pPr>
        <w:pStyle w:val="11"/>
        <w:numPr>
          <w:ilvl w:val="2"/>
          <w:numId w:val="8"/>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Определять условия, формы и порядок проведения профес</w:t>
      </w:r>
      <w:r w:rsidRPr="0039676F">
        <w:rPr>
          <w:rFonts w:ascii="Times New Roman" w:hAnsi="Times New Roman" w:cs="Times New Roman"/>
          <w:sz w:val="24"/>
          <w:szCs w:val="24"/>
        </w:rPr>
        <w:softHyphen/>
        <w:t xml:space="preserve">сиональной подготовки </w:t>
      </w:r>
      <w:r w:rsidR="001E558C" w:rsidRPr="0039676F">
        <w:rPr>
          <w:rFonts w:ascii="Times New Roman" w:hAnsi="Times New Roman" w:cs="Times New Roman"/>
          <w:sz w:val="24"/>
          <w:szCs w:val="24"/>
        </w:rPr>
        <w:t>и повышения квалификации кадров</w:t>
      </w:r>
      <w:r w:rsidR="00494B4E" w:rsidRPr="0039676F">
        <w:rPr>
          <w:rFonts w:ascii="Times New Roman" w:hAnsi="Times New Roman" w:cs="Times New Roman"/>
          <w:sz w:val="24"/>
          <w:szCs w:val="24"/>
        </w:rPr>
        <w:t>.</w:t>
      </w:r>
    </w:p>
    <w:p w:rsidR="009D2E88" w:rsidRPr="0039676F" w:rsidRDefault="009D2E88" w:rsidP="0073458D">
      <w:pPr>
        <w:pStyle w:val="11"/>
        <w:numPr>
          <w:ilvl w:val="1"/>
          <w:numId w:val="8"/>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Профсоюзный комитет обязуется:</w:t>
      </w:r>
    </w:p>
    <w:p w:rsidR="003F7756" w:rsidRPr="0039676F" w:rsidRDefault="003F7756"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lastRenderedPageBreak/>
        <w:t>О</w:t>
      </w:r>
      <w:r w:rsidR="009D2E88" w:rsidRPr="0039676F">
        <w:rPr>
          <w:rFonts w:ascii="Times New Roman" w:hAnsi="Times New Roman" w:cs="Times New Roman"/>
          <w:sz w:val="24"/>
          <w:szCs w:val="24"/>
        </w:rPr>
        <w:t>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r w:rsidRPr="0039676F">
        <w:rPr>
          <w:rFonts w:ascii="Times New Roman" w:hAnsi="Times New Roman" w:cs="Times New Roman"/>
          <w:sz w:val="24"/>
          <w:szCs w:val="24"/>
        </w:rPr>
        <w:t>.</w:t>
      </w:r>
    </w:p>
    <w:p w:rsidR="003F7756" w:rsidRPr="0039676F" w:rsidRDefault="003F7756"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И</w:t>
      </w:r>
      <w:r w:rsidR="009D2E88" w:rsidRPr="0039676F">
        <w:rPr>
          <w:rFonts w:ascii="Times New Roman" w:hAnsi="Times New Roman" w:cs="Times New Roman"/>
          <w:sz w:val="24"/>
          <w:szCs w:val="24"/>
        </w:rPr>
        <w:t xml:space="preserve">нициировать формирование комиссии по трудовым спорам в </w:t>
      </w:r>
      <w:r w:rsidRPr="0039676F">
        <w:rPr>
          <w:rFonts w:ascii="Times New Roman" w:hAnsi="Times New Roman" w:cs="Times New Roman"/>
          <w:sz w:val="24"/>
          <w:szCs w:val="24"/>
        </w:rPr>
        <w:t xml:space="preserve">школе </w:t>
      </w:r>
      <w:r w:rsidR="009D2E88" w:rsidRPr="0039676F">
        <w:rPr>
          <w:rFonts w:ascii="Times New Roman" w:hAnsi="Times New Roman" w:cs="Times New Roman"/>
          <w:sz w:val="24"/>
          <w:szCs w:val="24"/>
        </w:rPr>
        <w:t>и делегировать в эту комиссию наиболее компетентных представителей профсоюзной организации</w:t>
      </w:r>
      <w:r w:rsidRPr="0039676F">
        <w:rPr>
          <w:rFonts w:ascii="Times New Roman" w:hAnsi="Times New Roman" w:cs="Times New Roman"/>
          <w:sz w:val="24"/>
          <w:szCs w:val="24"/>
        </w:rPr>
        <w:t>.</w:t>
      </w:r>
    </w:p>
    <w:p w:rsidR="003F7756" w:rsidRPr="0039676F" w:rsidRDefault="003F7756"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9D2E88" w:rsidRPr="0039676F">
        <w:rPr>
          <w:rFonts w:ascii="Times New Roman" w:hAnsi="Times New Roman" w:cs="Times New Roman"/>
          <w:sz w:val="24"/>
          <w:szCs w:val="24"/>
        </w:rPr>
        <w:t>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w:t>
      </w:r>
      <w:r w:rsidRPr="0039676F">
        <w:rPr>
          <w:rFonts w:ascii="Times New Roman" w:hAnsi="Times New Roman" w:cs="Times New Roman"/>
          <w:sz w:val="24"/>
          <w:szCs w:val="24"/>
        </w:rPr>
        <w:t>.</w:t>
      </w:r>
    </w:p>
    <w:p w:rsidR="003F7756" w:rsidRPr="0039676F" w:rsidRDefault="003F7756" w:rsidP="0073458D">
      <w:pPr>
        <w:pStyle w:val="11"/>
        <w:numPr>
          <w:ilvl w:val="2"/>
          <w:numId w:val="8"/>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9D2E88" w:rsidRPr="0039676F">
        <w:rPr>
          <w:rFonts w:ascii="Times New Roman" w:hAnsi="Times New Roman" w:cs="Times New Roman"/>
          <w:sz w:val="24"/>
          <w:szCs w:val="24"/>
        </w:rPr>
        <w:t>беспечивать защиту и представительство работников - членов проф</w:t>
      </w:r>
      <w:r w:rsidR="009D2E88" w:rsidRPr="0039676F">
        <w:rPr>
          <w:rFonts w:ascii="Times New Roman" w:hAnsi="Times New Roman" w:cs="Times New Roman"/>
          <w:sz w:val="24"/>
          <w:szCs w:val="24"/>
        </w:rPr>
        <w:softHyphen/>
        <w:t>союза в суде, комиссии по трудовым спорам при рассмотрении вопросов, свя</w:t>
      </w:r>
      <w:r w:rsidR="009D2E88" w:rsidRPr="0039676F">
        <w:rPr>
          <w:rFonts w:ascii="Times New Roman" w:hAnsi="Times New Roman" w:cs="Times New Roman"/>
          <w:sz w:val="24"/>
          <w:szCs w:val="24"/>
        </w:rPr>
        <w:softHyphen/>
        <w:t>занных с заключением, изменением или расторжением трудовых договоров</w:t>
      </w:r>
      <w:r w:rsidRPr="0039676F">
        <w:rPr>
          <w:rFonts w:ascii="Times New Roman" w:hAnsi="Times New Roman" w:cs="Times New Roman"/>
          <w:sz w:val="24"/>
          <w:szCs w:val="24"/>
        </w:rPr>
        <w:t>.</w:t>
      </w:r>
    </w:p>
    <w:p w:rsidR="00EE19A4" w:rsidRPr="0039676F" w:rsidRDefault="003F7756" w:rsidP="0073458D">
      <w:pPr>
        <w:pStyle w:val="11"/>
        <w:numPr>
          <w:ilvl w:val="2"/>
          <w:numId w:val="8"/>
        </w:numPr>
        <w:shd w:val="clear" w:color="auto" w:fill="auto"/>
        <w:spacing w:line="240" w:lineRule="auto"/>
        <w:ind w:left="0" w:firstLine="0"/>
        <w:rPr>
          <w:rFonts w:ascii="Times New Roman" w:hAnsi="Times New Roman" w:cs="Times New Roman"/>
          <w:color w:val="FF0000"/>
          <w:sz w:val="24"/>
          <w:szCs w:val="24"/>
        </w:rPr>
      </w:pPr>
      <w:r w:rsidRPr="0039676F">
        <w:rPr>
          <w:rFonts w:ascii="Times New Roman" w:hAnsi="Times New Roman" w:cs="Times New Roman"/>
          <w:sz w:val="24"/>
          <w:szCs w:val="24"/>
        </w:rPr>
        <w:t>П</w:t>
      </w:r>
      <w:r w:rsidR="009D2E88" w:rsidRPr="0039676F">
        <w:rPr>
          <w:rFonts w:ascii="Times New Roman" w:hAnsi="Times New Roman" w:cs="Times New Roman"/>
          <w:sz w:val="24"/>
          <w:szCs w:val="24"/>
        </w:rPr>
        <w:t>редпринимать предусмотренные законодательством меры по предот</w:t>
      </w:r>
      <w:r w:rsidR="009D2E88" w:rsidRPr="0039676F">
        <w:rPr>
          <w:rFonts w:ascii="Times New Roman" w:hAnsi="Times New Roman" w:cs="Times New Roman"/>
          <w:sz w:val="24"/>
          <w:szCs w:val="24"/>
        </w:rPr>
        <w:softHyphen/>
        <w:t>вращению массовых сокращений работников.</w:t>
      </w:r>
    </w:p>
    <w:p w:rsidR="006A17C3" w:rsidRPr="0039676F" w:rsidRDefault="006A17C3" w:rsidP="006A17C3">
      <w:pPr>
        <w:pStyle w:val="11"/>
        <w:keepNext/>
        <w:keepLines/>
        <w:shd w:val="clear" w:color="auto" w:fill="auto"/>
        <w:tabs>
          <w:tab w:val="left" w:pos="802"/>
        </w:tabs>
        <w:spacing w:line="240" w:lineRule="auto"/>
        <w:ind w:left="360" w:firstLine="0"/>
        <w:rPr>
          <w:rFonts w:ascii="Times New Roman" w:hAnsi="Times New Roman" w:cs="Times New Roman"/>
          <w:sz w:val="24"/>
          <w:szCs w:val="24"/>
        </w:rPr>
      </w:pPr>
    </w:p>
    <w:p w:rsidR="00EE19A4" w:rsidRPr="0039676F" w:rsidRDefault="00EE19A4" w:rsidP="0073458D">
      <w:pPr>
        <w:pStyle w:val="11"/>
        <w:keepNext/>
        <w:keepLines/>
        <w:numPr>
          <w:ilvl w:val="0"/>
          <w:numId w:val="5"/>
        </w:numPr>
        <w:shd w:val="clear" w:color="auto" w:fill="auto"/>
        <w:tabs>
          <w:tab w:val="left" w:pos="802"/>
        </w:tabs>
        <w:spacing w:line="240" w:lineRule="auto"/>
        <w:jc w:val="center"/>
        <w:rPr>
          <w:rFonts w:ascii="Times New Roman" w:hAnsi="Times New Roman" w:cs="Times New Roman"/>
          <w:sz w:val="24"/>
          <w:szCs w:val="24"/>
        </w:rPr>
      </w:pPr>
      <w:r w:rsidRPr="0039676F">
        <w:rPr>
          <w:rFonts w:ascii="Times New Roman" w:hAnsi="Times New Roman" w:cs="Times New Roman"/>
          <w:sz w:val="24"/>
          <w:szCs w:val="24"/>
        </w:rPr>
        <w:t>Рабочее время</w:t>
      </w:r>
    </w:p>
    <w:p w:rsidR="00EE19A4" w:rsidRPr="0039676F" w:rsidRDefault="00EE19A4" w:rsidP="00EE19A4">
      <w:pPr>
        <w:pStyle w:val="11"/>
        <w:keepNext/>
        <w:keepLines/>
        <w:shd w:val="clear" w:color="auto" w:fill="auto"/>
        <w:tabs>
          <w:tab w:val="left" w:pos="802"/>
        </w:tabs>
        <w:spacing w:line="240" w:lineRule="auto"/>
        <w:ind w:left="720" w:firstLine="0"/>
        <w:rPr>
          <w:rFonts w:ascii="Times New Roman" w:hAnsi="Times New Roman" w:cs="Times New Roman"/>
          <w:sz w:val="24"/>
          <w:szCs w:val="24"/>
        </w:rPr>
      </w:pPr>
    </w:p>
    <w:p w:rsidR="00C40884" w:rsidRPr="0039676F" w:rsidRDefault="00C40884" w:rsidP="00F97837">
      <w:pPr>
        <w:pStyle w:val="11"/>
        <w:numPr>
          <w:ilvl w:val="0"/>
          <w:numId w:val="3"/>
        </w:numPr>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Стороны пришли к соглашению о том, что рабочее время работников определяется Правилами внутреннего трудового распорядка школы, учебным расписанием, годовым календарным учебным графиком, графиками рабочего времени, а такж</w:t>
      </w:r>
      <w:r w:rsidR="0038252D" w:rsidRPr="0039676F">
        <w:rPr>
          <w:rFonts w:ascii="Times New Roman" w:hAnsi="Times New Roman" w:cs="Times New Roman"/>
          <w:sz w:val="24"/>
          <w:szCs w:val="24"/>
        </w:rPr>
        <w:t xml:space="preserve">е условиями трудового договора </w:t>
      </w:r>
      <w:r w:rsidRPr="0039676F">
        <w:rPr>
          <w:rFonts w:ascii="Times New Roman" w:hAnsi="Times New Roman" w:cs="Times New Roman"/>
          <w:sz w:val="24"/>
          <w:szCs w:val="24"/>
        </w:rPr>
        <w:t>и обязанностями, возлагаемыми на них Уставом школы.</w:t>
      </w:r>
    </w:p>
    <w:p w:rsidR="009D2E88" w:rsidRPr="0039676F" w:rsidRDefault="009D2E88" w:rsidP="00F97837">
      <w:pPr>
        <w:pStyle w:val="11"/>
        <w:numPr>
          <w:ilvl w:val="0"/>
          <w:numId w:val="3"/>
        </w:numPr>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Нормальная продолжительность рабочего времени работников </w:t>
      </w:r>
      <w:r w:rsidR="0066555E" w:rsidRPr="0039676F">
        <w:rPr>
          <w:rFonts w:ascii="Times New Roman" w:hAnsi="Times New Roman" w:cs="Times New Roman"/>
          <w:sz w:val="24"/>
          <w:szCs w:val="24"/>
        </w:rPr>
        <w:t>школы</w:t>
      </w:r>
      <w:r w:rsidRPr="0039676F">
        <w:rPr>
          <w:rFonts w:ascii="Times New Roman" w:hAnsi="Times New Roman" w:cs="Times New Roman"/>
          <w:sz w:val="24"/>
          <w:szCs w:val="24"/>
        </w:rPr>
        <w:t xml:space="preserve"> составляет 40 часов в неделю</w:t>
      </w:r>
      <w:r w:rsidR="00F82247" w:rsidRPr="0039676F">
        <w:rPr>
          <w:rFonts w:ascii="Times New Roman" w:hAnsi="Times New Roman" w:cs="Times New Roman"/>
          <w:sz w:val="24"/>
          <w:szCs w:val="24"/>
        </w:rPr>
        <w:t>, с</w:t>
      </w:r>
      <w:r w:rsidRPr="0039676F">
        <w:rPr>
          <w:rFonts w:ascii="Times New Roman" w:hAnsi="Times New Roman" w:cs="Times New Roman"/>
          <w:sz w:val="24"/>
          <w:szCs w:val="24"/>
        </w:rPr>
        <w:t>окращенная про</w:t>
      </w:r>
      <w:r w:rsidR="00694B20" w:rsidRPr="0039676F">
        <w:rPr>
          <w:rFonts w:ascii="Times New Roman" w:hAnsi="Times New Roman" w:cs="Times New Roman"/>
          <w:sz w:val="24"/>
          <w:szCs w:val="24"/>
        </w:rPr>
        <w:t xml:space="preserve">должительность рабочего времени (36 часов в неделю) устанавливается </w:t>
      </w:r>
      <w:r w:rsidRPr="0039676F">
        <w:rPr>
          <w:rFonts w:ascii="Times New Roman" w:hAnsi="Times New Roman" w:cs="Times New Roman"/>
          <w:sz w:val="24"/>
          <w:szCs w:val="24"/>
        </w:rPr>
        <w:t xml:space="preserve">для </w:t>
      </w:r>
      <w:r w:rsidR="0066555E" w:rsidRPr="0039676F">
        <w:rPr>
          <w:rFonts w:ascii="Times New Roman" w:hAnsi="Times New Roman" w:cs="Times New Roman"/>
          <w:sz w:val="24"/>
          <w:szCs w:val="24"/>
        </w:rPr>
        <w:t>педагогических работников</w:t>
      </w:r>
      <w:r w:rsidRPr="0039676F">
        <w:rPr>
          <w:rFonts w:ascii="Times New Roman" w:hAnsi="Times New Roman" w:cs="Times New Roman"/>
          <w:sz w:val="24"/>
          <w:szCs w:val="24"/>
        </w:rPr>
        <w:t>.</w:t>
      </w:r>
    </w:p>
    <w:p w:rsidR="009D2E88" w:rsidRPr="0039676F" w:rsidRDefault="00830EE3" w:rsidP="00B61A78">
      <w:pPr>
        <w:pStyle w:val="11"/>
        <w:numPr>
          <w:ilvl w:val="0"/>
          <w:numId w:val="3"/>
        </w:numPr>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В зависимости от условий работы д</w:t>
      </w:r>
      <w:r w:rsidR="009D2E88" w:rsidRPr="0039676F">
        <w:rPr>
          <w:rFonts w:ascii="Times New Roman" w:hAnsi="Times New Roman" w:cs="Times New Roman"/>
          <w:sz w:val="24"/>
          <w:szCs w:val="24"/>
        </w:rPr>
        <w:t>ля работников устанавливается пятидневная (шестидневная) непре</w:t>
      </w:r>
      <w:r w:rsidR="009D2E88" w:rsidRPr="0039676F">
        <w:rPr>
          <w:rFonts w:ascii="Times New Roman" w:hAnsi="Times New Roman" w:cs="Times New Roman"/>
          <w:sz w:val="24"/>
          <w:szCs w:val="24"/>
        </w:rPr>
        <w:softHyphen/>
        <w:t>рывная рабочая неделя с одним (двумя) выходными днями в неделю.</w:t>
      </w:r>
    </w:p>
    <w:p w:rsidR="006D1E3F" w:rsidRPr="0039676F" w:rsidRDefault="00DD35FF" w:rsidP="00B72925">
      <w:pPr>
        <w:pStyle w:val="a9"/>
        <w:spacing w:after="0" w:line="240" w:lineRule="auto"/>
        <w:ind w:left="0" w:firstLine="708"/>
        <w:jc w:val="both"/>
        <w:rPr>
          <w:rFonts w:ascii="Times New Roman" w:eastAsia="Times New Roman" w:hAnsi="Times New Roman" w:cs="Times New Roman"/>
          <w:sz w:val="24"/>
          <w:szCs w:val="24"/>
        </w:rPr>
      </w:pPr>
      <w:r w:rsidRPr="0039676F">
        <w:rPr>
          <w:rFonts w:ascii="Times New Roman" w:hAnsi="Times New Roman" w:cs="Times New Roman"/>
          <w:sz w:val="24"/>
          <w:szCs w:val="24"/>
        </w:rPr>
        <w:t>Продолжительность рабочей недели, ежедневной работы определя</w:t>
      </w:r>
      <w:r w:rsidRPr="0039676F">
        <w:rPr>
          <w:rFonts w:ascii="Times New Roman" w:hAnsi="Times New Roman" w:cs="Times New Roman"/>
          <w:sz w:val="24"/>
          <w:szCs w:val="24"/>
        </w:rPr>
        <w:softHyphen/>
        <w:t>ется Правилами внутреннего трудового распорядка</w:t>
      </w:r>
      <w:r w:rsidR="00C94D63" w:rsidRPr="0039676F">
        <w:rPr>
          <w:rFonts w:ascii="Times New Roman" w:hAnsi="Times New Roman" w:cs="Times New Roman"/>
          <w:sz w:val="24"/>
          <w:szCs w:val="24"/>
        </w:rPr>
        <w:t>, расписанием учебных занятий (уроков) на каждый учебный год</w:t>
      </w:r>
      <w:r w:rsidRPr="0039676F">
        <w:rPr>
          <w:rFonts w:ascii="Times New Roman" w:hAnsi="Times New Roman" w:cs="Times New Roman"/>
          <w:sz w:val="24"/>
          <w:szCs w:val="24"/>
        </w:rPr>
        <w:t xml:space="preserve"> и графиками сменности, утвержденными работодателем</w:t>
      </w:r>
      <w:r w:rsidR="00A031C7" w:rsidRPr="0039676F">
        <w:rPr>
          <w:rFonts w:ascii="Times New Roman" w:hAnsi="Times New Roman" w:cs="Times New Roman"/>
          <w:sz w:val="24"/>
          <w:szCs w:val="24"/>
        </w:rPr>
        <w:t xml:space="preserve"> </w:t>
      </w:r>
      <w:r w:rsidRPr="0039676F">
        <w:rPr>
          <w:rStyle w:val="ad"/>
          <w:rFonts w:ascii="Times New Roman" w:hAnsi="Times New Roman" w:cs="Times New Roman"/>
          <w:i w:val="0"/>
          <w:sz w:val="24"/>
          <w:szCs w:val="24"/>
        </w:rPr>
        <w:t>по согласованию с профсоюзным комитетом</w:t>
      </w:r>
      <w:r w:rsidRPr="0039676F">
        <w:rPr>
          <w:rFonts w:ascii="Times New Roman" w:hAnsi="Times New Roman" w:cs="Times New Roman"/>
          <w:sz w:val="24"/>
          <w:szCs w:val="24"/>
        </w:rPr>
        <w:t xml:space="preserve"> (ст.ст. 100, 103, 104, 299, 300, 301 ТК</w:t>
      </w:r>
      <w:r w:rsidR="007E7B7D"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6F03EC" w:rsidRPr="0039676F" w:rsidRDefault="006F03EC" w:rsidP="006A2EC9">
      <w:pPr>
        <w:pStyle w:val="11"/>
        <w:numPr>
          <w:ilvl w:val="1"/>
          <w:numId w:val="11"/>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Работа за пределами нормальной продолжительности рабочего времени до</w:t>
      </w:r>
      <w:r w:rsidRPr="0039676F">
        <w:rPr>
          <w:rFonts w:ascii="Times New Roman" w:hAnsi="Times New Roman" w:cs="Times New Roman"/>
          <w:sz w:val="24"/>
          <w:szCs w:val="24"/>
        </w:rPr>
        <w:softHyphen/>
        <w:t>пускается только в случаях, регулируемых ст.ст. 97, 99 ТК</w:t>
      </w:r>
      <w:r w:rsidR="00614326"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DD35FF" w:rsidRPr="0039676F" w:rsidRDefault="00DD35FF" w:rsidP="00F97837">
      <w:pPr>
        <w:pStyle w:val="11"/>
        <w:numPr>
          <w:ilvl w:val="0"/>
          <w:numId w:val="3"/>
        </w:numPr>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Работодатель может привлекать работников к сверхурочным работам в соответствии с ч. 4 ст. 99 ТК </w:t>
      </w:r>
      <w:r w:rsidR="007E7B7D" w:rsidRPr="0039676F">
        <w:rPr>
          <w:rFonts w:ascii="Times New Roman" w:hAnsi="Times New Roman" w:cs="Times New Roman"/>
          <w:sz w:val="24"/>
          <w:szCs w:val="24"/>
        </w:rPr>
        <w:t xml:space="preserve">РФ </w:t>
      </w:r>
      <w:r w:rsidRPr="0039676F">
        <w:rPr>
          <w:rFonts w:ascii="Times New Roman" w:hAnsi="Times New Roman" w:cs="Times New Roman"/>
          <w:sz w:val="24"/>
          <w:szCs w:val="24"/>
        </w:rPr>
        <w:t>только</w:t>
      </w:r>
      <w:r w:rsidRPr="0039676F">
        <w:rPr>
          <w:rStyle w:val="ad"/>
          <w:rFonts w:ascii="Times New Roman" w:hAnsi="Times New Roman" w:cs="Times New Roman"/>
          <w:i w:val="0"/>
          <w:sz w:val="24"/>
          <w:szCs w:val="24"/>
        </w:rPr>
        <w:t xml:space="preserve"> с предварительного согласия профсоюз</w:t>
      </w:r>
      <w:r w:rsidRPr="0039676F">
        <w:rPr>
          <w:rStyle w:val="ad"/>
          <w:rFonts w:ascii="Times New Roman" w:hAnsi="Times New Roman" w:cs="Times New Roman"/>
          <w:i w:val="0"/>
          <w:sz w:val="24"/>
          <w:szCs w:val="24"/>
        </w:rPr>
        <w:softHyphen/>
        <w:t>ного комитета.</w:t>
      </w:r>
    </w:p>
    <w:p w:rsidR="00B11C4A" w:rsidRPr="0039676F" w:rsidRDefault="00DD35FF" w:rsidP="00B11C4A">
      <w:pPr>
        <w:pStyle w:val="11"/>
        <w:numPr>
          <w:ilvl w:val="0"/>
          <w:numId w:val="3"/>
        </w:numPr>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К работе в выходные и нерабочие праздничные дни работники привле</w:t>
      </w:r>
      <w:r w:rsidRPr="0039676F">
        <w:rPr>
          <w:rFonts w:ascii="Times New Roman" w:hAnsi="Times New Roman" w:cs="Times New Roman"/>
          <w:sz w:val="24"/>
          <w:szCs w:val="24"/>
        </w:rPr>
        <w:softHyphen/>
        <w:t>каются в исключительных случаях только с их письменного согласия, перечис</w:t>
      </w:r>
      <w:r w:rsidRPr="0039676F">
        <w:rPr>
          <w:rFonts w:ascii="Times New Roman" w:hAnsi="Times New Roman" w:cs="Times New Roman"/>
          <w:sz w:val="24"/>
          <w:szCs w:val="24"/>
        </w:rPr>
        <w:softHyphen/>
        <w:t>ленных в ч. 2 ст. 113 ТК</w:t>
      </w:r>
      <w:r w:rsidR="00011E29"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r w:rsidR="00A031C7" w:rsidRPr="0039676F">
        <w:rPr>
          <w:rFonts w:ascii="Times New Roman" w:hAnsi="Times New Roman" w:cs="Times New Roman"/>
          <w:sz w:val="24"/>
          <w:szCs w:val="24"/>
        </w:rPr>
        <w:t xml:space="preserve"> </w:t>
      </w:r>
      <w:r w:rsidRPr="0039676F">
        <w:rPr>
          <w:rStyle w:val="ad"/>
          <w:rFonts w:ascii="Times New Roman" w:hAnsi="Times New Roman" w:cs="Times New Roman"/>
          <w:i w:val="0"/>
          <w:sz w:val="24"/>
          <w:szCs w:val="24"/>
        </w:rPr>
        <w:t>по согласованию с профсоюзным комитетом</w:t>
      </w:r>
      <w:r w:rsidRPr="0039676F">
        <w:rPr>
          <w:rFonts w:ascii="Times New Roman" w:hAnsi="Times New Roman" w:cs="Times New Roman"/>
          <w:sz w:val="24"/>
          <w:szCs w:val="24"/>
        </w:rPr>
        <w:t xml:space="preserve"> и по письменному распоряжению работодателя (ч. 6 ст. 113 ТК).</w:t>
      </w:r>
    </w:p>
    <w:p w:rsidR="00B11C4A" w:rsidRPr="0039676F" w:rsidRDefault="00B11C4A" w:rsidP="00B11C4A">
      <w:pPr>
        <w:pStyle w:val="11"/>
        <w:numPr>
          <w:ilvl w:val="0"/>
          <w:numId w:val="3"/>
        </w:numPr>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color w:val="1D1D1D"/>
          <w:sz w:val="24"/>
          <w:szCs w:val="24"/>
        </w:rPr>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школы. В каникулярное время методические дни также являются рабочими днями.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Суммирование рабочего времени в каникулярный период не допускается. График работы в каникулы утверждается приказом директора школы.</w:t>
      </w:r>
    </w:p>
    <w:p w:rsidR="00CC2015" w:rsidRPr="0039676F" w:rsidRDefault="00CC2015" w:rsidP="00CC2015">
      <w:pPr>
        <w:pStyle w:val="11"/>
        <w:numPr>
          <w:ilvl w:val="0"/>
          <w:numId w:val="3"/>
        </w:numPr>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color w:val="1D1D1D"/>
          <w:sz w:val="24"/>
          <w:szCs w:val="24"/>
        </w:rPr>
        <w:t>В целях производственной необходимости работодатель вправе привлекать педагогический и обслуживающий персонал к выполнению хозяйственных работ, не требующих специальных знаний (мелкий ремонт, работа на территории, субботники, работ, связанных с санитарно-гигиеническими требованиями и др.) в пределах установленного им рабочего времени</w:t>
      </w:r>
      <w:r w:rsidR="003A64D5">
        <w:rPr>
          <w:rFonts w:ascii="Times New Roman" w:hAnsi="Times New Roman" w:cs="Times New Roman"/>
          <w:color w:val="1D1D1D"/>
          <w:sz w:val="24"/>
          <w:szCs w:val="24"/>
        </w:rPr>
        <w:t>, оговариваемого в рудовом договоре.</w:t>
      </w:r>
    </w:p>
    <w:p w:rsidR="00C27A04" w:rsidRPr="00C27A04" w:rsidRDefault="00C27A04" w:rsidP="00AA6D16">
      <w:pPr>
        <w:pStyle w:val="11"/>
        <w:keepNext/>
        <w:keepLines/>
        <w:numPr>
          <w:ilvl w:val="0"/>
          <w:numId w:val="3"/>
        </w:numPr>
        <w:shd w:val="clear" w:color="auto" w:fill="auto"/>
        <w:tabs>
          <w:tab w:val="left" w:pos="0"/>
        </w:tabs>
        <w:spacing w:line="240" w:lineRule="auto"/>
        <w:ind w:firstLine="0"/>
        <w:rPr>
          <w:rFonts w:ascii="Times New Roman" w:hAnsi="Times New Roman" w:cs="Times New Roman"/>
          <w:sz w:val="24"/>
          <w:szCs w:val="24"/>
        </w:rPr>
      </w:pPr>
      <w:r>
        <w:rPr>
          <w:rFonts w:ascii="Times New Roman" w:hAnsi="Times New Roman" w:cs="Times New Roman"/>
          <w:color w:val="1D1D1D"/>
          <w:sz w:val="24"/>
          <w:szCs w:val="24"/>
        </w:rPr>
        <w:lastRenderedPageBreak/>
        <w:t>Периоды отмены учебных занятий (образовательного прцесса) для обучающихся, воспитанников по санитарно – эпидемиологическим основаниям являются временем простоя для педагогических работников.</w:t>
      </w:r>
    </w:p>
    <w:p w:rsidR="00C27A04" w:rsidRDefault="00C27A04" w:rsidP="00C27A04">
      <w:pPr>
        <w:pStyle w:val="11"/>
        <w:keepNext/>
        <w:keepLines/>
        <w:shd w:val="clear" w:color="auto" w:fill="auto"/>
        <w:tabs>
          <w:tab w:val="left" w:pos="0"/>
        </w:tabs>
        <w:spacing w:line="240" w:lineRule="auto"/>
        <w:ind w:firstLine="0"/>
        <w:rPr>
          <w:rFonts w:ascii="Times New Roman" w:hAnsi="Times New Roman" w:cs="Times New Roman"/>
          <w:color w:val="1D1D1D"/>
          <w:sz w:val="24"/>
          <w:szCs w:val="24"/>
        </w:rPr>
      </w:pPr>
      <w:r>
        <w:rPr>
          <w:rFonts w:ascii="Times New Roman" w:hAnsi="Times New Roman" w:cs="Times New Roman"/>
          <w:color w:val="1D1D1D"/>
          <w:sz w:val="24"/>
          <w:szCs w:val="24"/>
        </w:rPr>
        <w:tab/>
        <w:t>Указанные периоды для педагогических работников являются рабочим временем в течение которого выполняются другие обязанности.</w:t>
      </w:r>
    </w:p>
    <w:p w:rsidR="00D25A12" w:rsidRPr="003A64D5" w:rsidRDefault="00C27A04" w:rsidP="00C27A04">
      <w:pPr>
        <w:pStyle w:val="11"/>
        <w:keepNext/>
        <w:keepLines/>
        <w:shd w:val="clear" w:color="auto" w:fill="auto"/>
        <w:tabs>
          <w:tab w:val="left" w:pos="0"/>
        </w:tabs>
        <w:spacing w:line="240" w:lineRule="auto"/>
        <w:ind w:firstLine="0"/>
        <w:rPr>
          <w:rFonts w:ascii="Times New Roman" w:hAnsi="Times New Roman" w:cs="Times New Roman"/>
          <w:sz w:val="24"/>
          <w:szCs w:val="24"/>
        </w:rPr>
      </w:pPr>
      <w:r>
        <w:rPr>
          <w:rFonts w:ascii="Times New Roman" w:hAnsi="Times New Roman" w:cs="Times New Roman"/>
          <w:color w:val="1D1D1D"/>
          <w:sz w:val="24"/>
          <w:szCs w:val="24"/>
        </w:rPr>
        <w:tab/>
      </w:r>
      <w:r w:rsidR="00714C0C" w:rsidRPr="003A64D5">
        <w:rPr>
          <w:rFonts w:ascii="Times New Roman" w:hAnsi="Times New Roman" w:cs="Times New Roman"/>
          <w:color w:val="1D1D1D"/>
          <w:sz w:val="24"/>
          <w:szCs w:val="24"/>
        </w:rPr>
        <w:t>В периоды отмены учебных занятий (</w:t>
      </w:r>
      <w:r w:rsidR="003A64D5" w:rsidRPr="003A64D5">
        <w:rPr>
          <w:rFonts w:ascii="Times New Roman" w:hAnsi="Times New Roman" w:cs="Times New Roman"/>
          <w:color w:val="1D1D1D"/>
          <w:sz w:val="24"/>
          <w:szCs w:val="24"/>
        </w:rPr>
        <w:t>образовательного п</w:t>
      </w:r>
      <w:r w:rsidR="0048075C">
        <w:rPr>
          <w:rFonts w:ascii="Times New Roman" w:hAnsi="Times New Roman" w:cs="Times New Roman"/>
          <w:color w:val="1D1D1D"/>
          <w:sz w:val="24"/>
          <w:szCs w:val="24"/>
        </w:rPr>
        <w:t>р</w:t>
      </w:r>
      <w:r w:rsidR="003A64D5" w:rsidRPr="003A64D5">
        <w:rPr>
          <w:rFonts w:ascii="Times New Roman" w:hAnsi="Times New Roman" w:cs="Times New Roman"/>
          <w:color w:val="1D1D1D"/>
          <w:sz w:val="24"/>
          <w:szCs w:val="24"/>
        </w:rPr>
        <w:t>оцесса</w:t>
      </w:r>
      <w:r w:rsidR="00714C0C" w:rsidRPr="003A64D5">
        <w:rPr>
          <w:rFonts w:ascii="Times New Roman" w:hAnsi="Times New Roman" w:cs="Times New Roman"/>
          <w:color w:val="1D1D1D"/>
          <w:sz w:val="24"/>
          <w:szCs w:val="24"/>
        </w:rPr>
        <w:t>) в отдельных классах либо в целом по школе по санитарно-эпидемиологическим</w:t>
      </w:r>
      <w:r w:rsidR="003A64D5" w:rsidRPr="003A64D5">
        <w:rPr>
          <w:rFonts w:ascii="Times New Roman" w:hAnsi="Times New Roman" w:cs="Times New Roman"/>
          <w:color w:val="1D1D1D"/>
          <w:sz w:val="24"/>
          <w:szCs w:val="24"/>
        </w:rPr>
        <w:t xml:space="preserve"> основ</w:t>
      </w:r>
      <w:r w:rsidR="00714C0C" w:rsidRPr="003A64D5">
        <w:rPr>
          <w:rFonts w:ascii="Times New Roman" w:hAnsi="Times New Roman" w:cs="Times New Roman"/>
          <w:color w:val="1D1D1D"/>
          <w:sz w:val="24"/>
          <w:szCs w:val="24"/>
        </w:rPr>
        <w:t xml:space="preserve">аниям </w:t>
      </w:r>
      <w:r w:rsidR="003A64D5" w:rsidRPr="003A64D5">
        <w:rPr>
          <w:rFonts w:ascii="Times New Roman" w:hAnsi="Times New Roman" w:cs="Times New Roman"/>
          <w:color w:val="1D1D1D"/>
          <w:sz w:val="24"/>
          <w:szCs w:val="24"/>
        </w:rPr>
        <w:t>педагогические работники</w:t>
      </w:r>
      <w:r w:rsidR="00714C0C" w:rsidRPr="003A64D5">
        <w:rPr>
          <w:rFonts w:ascii="Times New Roman" w:hAnsi="Times New Roman" w:cs="Times New Roman"/>
          <w:color w:val="1D1D1D"/>
          <w:sz w:val="24"/>
          <w:szCs w:val="24"/>
        </w:rPr>
        <w:t xml:space="preserve"> школы </w:t>
      </w:r>
      <w:r w:rsidR="003A64D5" w:rsidRPr="003A64D5">
        <w:rPr>
          <w:rFonts w:ascii="Times New Roman" w:hAnsi="Times New Roman" w:cs="Times New Roman"/>
          <w:color w:val="1D1D1D"/>
          <w:sz w:val="24"/>
          <w:szCs w:val="24"/>
        </w:rPr>
        <w:t xml:space="preserve">осуществляют научную, творческую и следовательскую работу, также другую педагогическую работу, предусмотренную должностными обязанностями и (или) индивидуальным планом, методическую, подготовительную, организационную, диагностическую работу по ведению мониторинга. </w:t>
      </w:r>
      <w:bookmarkStart w:id="1" w:name="bookmark3"/>
    </w:p>
    <w:p w:rsidR="0048075C" w:rsidRDefault="003A64D5" w:rsidP="003A64D5">
      <w:pPr>
        <w:pStyle w:val="11"/>
        <w:keepNext/>
        <w:keepLines/>
        <w:shd w:val="clear" w:color="auto" w:fill="auto"/>
        <w:tabs>
          <w:tab w:val="left" w:pos="0"/>
        </w:tabs>
        <w:spacing w:line="240" w:lineRule="auto"/>
        <w:ind w:firstLine="0"/>
        <w:rPr>
          <w:rFonts w:ascii="Times New Roman" w:hAnsi="Times New Roman" w:cs="Times New Roman"/>
          <w:color w:val="1D1D1D"/>
          <w:sz w:val="24"/>
          <w:szCs w:val="24"/>
        </w:rPr>
      </w:pPr>
      <w:r>
        <w:rPr>
          <w:rFonts w:ascii="Times New Roman" w:hAnsi="Times New Roman" w:cs="Times New Roman"/>
          <w:color w:val="1D1D1D"/>
          <w:sz w:val="24"/>
          <w:szCs w:val="24"/>
        </w:rPr>
        <w:tab/>
        <w:t>За время работы в период отмены учебных занятий (образовательного процесса) по указанным выше причинам оплата труда педагогических работников, а так же лиц из числа руководящего</w:t>
      </w:r>
      <w:r w:rsidR="0048075C">
        <w:rPr>
          <w:rFonts w:ascii="Times New Roman" w:hAnsi="Times New Roman" w:cs="Times New Roman"/>
          <w:color w:val="1D1D1D"/>
          <w:sz w:val="24"/>
          <w:szCs w:val="24"/>
        </w:rPr>
        <w:t>, административно хозяйственного и учебно – вспомогательного персонала, ведущих в течение учебного года преподавательскую работу, в том числе занятия в объединениях дополнительного образования (кружках),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5365B3" w:rsidRDefault="0048075C" w:rsidP="003A64D5">
      <w:pPr>
        <w:pStyle w:val="11"/>
        <w:keepNext/>
        <w:keepLines/>
        <w:shd w:val="clear" w:color="auto" w:fill="auto"/>
        <w:tabs>
          <w:tab w:val="left" w:pos="0"/>
        </w:tabs>
        <w:spacing w:line="240" w:lineRule="auto"/>
        <w:ind w:firstLine="0"/>
        <w:rPr>
          <w:rFonts w:ascii="Times New Roman" w:hAnsi="Times New Roman" w:cs="Times New Roman"/>
          <w:color w:val="1D1D1D"/>
          <w:sz w:val="24"/>
          <w:szCs w:val="24"/>
        </w:rPr>
      </w:pPr>
      <w:r>
        <w:rPr>
          <w:rFonts w:ascii="Times New Roman" w:hAnsi="Times New Roman" w:cs="Times New Roman"/>
          <w:color w:val="1D1D1D"/>
          <w:sz w:val="24"/>
          <w:szCs w:val="24"/>
        </w:rPr>
        <w:tab/>
        <w:t>Режим рабочего времени учебно – вспомогательного и обслуживающего персонала в указанные периоды определяется в пределах времени установленного по занимаемой должности, с соответствующей оплатой труда.</w:t>
      </w:r>
    </w:p>
    <w:p w:rsidR="005365B3" w:rsidRDefault="005365B3" w:rsidP="003A64D5">
      <w:pPr>
        <w:pStyle w:val="11"/>
        <w:keepNext/>
        <w:keepLines/>
        <w:shd w:val="clear" w:color="auto" w:fill="auto"/>
        <w:tabs>
          <w:tab w:val="left" w:pos="0"/>
        </w:tabs>
        <w:spacing w:line="240" w:lineRule="auto"/>
        <w:ind w:firstLine="0"/>
        <w:rPr>
          <w:rFonts w:ascii="Times New Roman" w:hAnsi="Times New Roman" w:cs="Times New Roman"/>
          <w:color w:val="1D1D1D"/>
          <w:sz w:val="24"/>
          <w:szCs w:val="24"/>
        </w:rPr>
      </w:pPr>
      <w:r>
        <w:rPr>
          <w:rFonts w:ascii="Times New Roman" w:hAnsi="Times New Roman" w:cs="Times New Roman"/>
          <w:color w:val="1D1D1D"/>
          <w:sz w:val="24"/>
          <w:szCs w:val="24"/>
        </w:rPr>
        <w:tab/>
        <w:t>В целях производственной необходимости работодатель вправе привлекать работников к выполнению хозяйственных работ, не требующих специальных знаний (мелкий ремонт), работа на территории, субботники, работы, связанные с санитарно – гигиеническими требованиями и др.) в пределах установленного им рабочего времени, оговариваемого им в трудовом договоре.</w:t>
      </w:r>
    </w:p>
    <w:p w:rsidR="003A64D5" w:rsidRPr="003A64D5" w:rsidRDefault="005365B3" w:rsidP="005365B3">
      <w:pPr>
        <w:pStyle w:val="11"/>
        <w:keepNext/>
        <w:keepLines/>
        <w:shd w:val="clear" w:color="auto" w:fill="auto"/>
        <w:tabs>
          <w:tab w:val="left" w:pos="0"/>
        </w:tabs>
        <w:spacing w:line="240" w:lineRule="auto"/>
        <w:ind w:firstLine="0"/>
        <w:rPr>
          <w:rFonts w:ascii="Times New Roman" w:hAnsi="Times New Roman" w:cs="Times New Roman"/>
          <w:sz w:val="24"/>
          <w:szCs w:val="24"/>
        </w:rPr>
      </w:pPr>
      <w:r>
        <w:rPr>
          <w:rFonts w:ascii="Times New Roman" w:hAnsi="Times New Roman" w:cs="Times New Roman"/>
          <w:color w:val="1D1D1D"/>
          <w:sz w:val="24"/>
          <w:szCs w:val="24"/>
        </w:rPr>
        <w:t xml:space="preserve">4.9. Работодатель обязан вести учет времени, фактически отработанного каждым работником (статья  91 ТК РФ)  </w:t>
      </w:r>
      <w:r w:rsidR="0048075C">
        <w:rPr>
          <w:rFonts w:ascii="Times New Roman" w:hAnsi="Times New Roman" w:cs="Times New Roman"/>
          <w:color w:val="1D1D1D"/>
          <w:sz w:val="24"/>
          <w:szCs w:val="24"/>
        </w:rPr>
        <w:t xml:space="preserve"> </w:t>
      </w:r>
      <w:r w:rsidR="003A64D5">
        <w:rPr>
          <w:rFonts w:ascii="Times New Roman" w:hAnsi="Times New Roman" w:cs="Times New Roman"/>
          <w:color w:val="1D1D1D"/>
          <w:sz w:val="24"/>
          <w:szCs w:val="24"/>
        </w:rPr>
        <w:t xml:space="preserve"> </w:t>
      </w:r>
    </w:p>
    <w:p w:rsidR="003A64D5" w:rsidRPr="003A64D5" w:rsidRDefault="003A64D5" w:rsidP="003A64D5">
      <w:pPr>
        <w:pStyle w:val="11"/>
        <w:keepNext/>
        <w:keepLines/>
        <w:shd w:val="clear" w:color="auto" w:fill="auto"/>
        <w:tabs>
          <w:tab w:val="left" w:pos="0"/>
        </w:tabs>
        <w:spacing w:line="240" w:lineRule="auto"/>
        <w:ind w:firstLine="0"/>
        <w:rPr>
          <w:rFonts w:ascii="Times New Roman" w:hAnsi="Times New Roman" w:cs="Times New Roman"/>
          <w:sz w:val="24"/>
          <w:szCs w:val="24"/>
        </w:rPr>
      </w:pPr>
    </w:p>
    <w:bookmarkEnd w:id="1"/>
    <w:p w:rsidR="00D25A12" w:rsidRPr="0039676F" w:rsidRDefault="00D25A12" w:rsidP="006A2EC9">
      <w:pPr>
        <w:pStyle w:val="24"/>
        <w:keepNext/>
        <w:keepLines/>
        <w:numPr>
          <w:ilvl w:val="0"/>
          <w:numId w:val="11"/>
        </w:numPr>
        <w:shd w:val="clear" w:color="auto" w:fill="auto"/>
        <w:spacing w:before="0" w:after="0" w:line="240" w:lineRule="auto"/>
        <w:jc w:val="center"/>
        <w:rPr>
          <w:rFonts w:ascii="Times New Roman" w:hAnsi="Times New Roman" w:cs="Times New Roman"/>
          <w:sz w:val="24"/>
          <w:szCs w:val="24"/>
        </w:rPr>
      </w:pPr>
      <w:r w:rsidRPr="0039676F">
        <w:rPr>
          <w:rFonts w:ascii="Times New Roman" w:hAnsi="Times New Roman" w:cs="Times New Roman"/>
          <w:sz w:val="24"/>
          <w:szCs w:val="24"/>
        </w:rPr>
        <w:t>Время отдыха</w:t>
      </w:r>
    </w:p>
    <w:p w:rsidR="00D25A12" w:rsidRPr="0039676F" w:rsidRDefault="00D25A12" w:rsidP="00D25A12">
      <w:pPr>
        <w:pStyle w:val="24"/>
        <w:keepNext/>
        <w:keepLines/>
        <w:shd w:val="clear" w:color="auto" w:fill="auto"/>
        <w:spacing w:before="0" w:after="0" w:line="240" w:lineRule="auto"/>
        <w:ind w:left="720"/>
        <w:rPr>
          <w:rFonts w:ascii="Times New Roman" w:hAnsi="Times New Roman" w:cs="Times New Roman"/>
          <w:sz w:val="24"/>
          <w:szCs w:val="24"/>
        </w:rPr>
      </w:pPr>
    </w:p>
    <w:p w:rsidR="0038252D" w:rsidRPr="0039676F" w:rsidRDefault="00DD35FF" w:rsidP="006A2EC9">
      <w:pPr>
        <w:pStyle w:val="11"/>
        <w:numPr>
          <w:ilvl w:val="1"/>
          <w:numId w:val="10"/>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В течение рабочего дня работнику предоставляется перерыв для отдыха и питания, время и продолжительность которого определяется </w:t>
      </w:r>
      <w:r w:rsidR="0038252D" w:rsidRPr="0039676F">
        <w:rPr>
          <w:rFonts w:ascii="Times New Roman" w:hAnsi="Times New Roman" w:cs="Times New Roman"/>
          <w:sz w:val="24"/>
          <w:szCs w:val="24"/>
        </w:rPr>
        <w:t>Правилами внутреннего трудового распорядка школы, учебным расписанием, годовым календарным учебным графиком, графиками рабочего времени, а также условиями трудового договора и обязанностями, возлагаемыми на них Уставом школы</w:t>
      </w:r>
      <w:r w:rsidRPr="0039676F">
        <w:rPr>
          <w:rFonts w:ascii="Times New Roman" w:hAnsi="Times New Roman" w:cs="Times New Roman"/>
          <w:sz w:val="24"/>
          <w:szCs w:val="24"/>
        </w:rPr>
        <w:t xml:space="preserve">. </w:t>
      </w:r>
    </w:p>
    <w:p w:rsidR="00DD35FF" w:rsidRPr="0039676F" w:rsidRDefault="0038252D" w:rsidP="0038252D">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r>
      <w:r w:rsidR="00DD35FF" w:rsidRPr="0039676F">
        <w:rPr>
          <w:rFonts w:ascii="Times New Roman" w:hAnsi="Times New Roman" w:cs="Times New Roman"/>
          <w:sz w:val="24"/>
          <w:szCs w:val="24"/>
        </w:rPr>
        <w:t>В них определяется также по</w:t>
      </w:r>
      <w:r w:rsidR="00DD35FF" w:rsidRPr="0039676F">
        <w:rPr>
          <w:rFonts w:ascii="Times New Roman" w:hAnsi="Times New Roman" w:cs="Times New Roman"/>
          <w:sz w:val="24"/>
          <w:szCs w:val="24"/>
        </w:rPr>
        <w:softHyphen/>
        <w:t>рядок предоставления времени для питания и отдыха на работах, где перерывы для этого невозможны, продолжительность еженедельного непрерывного отды</w:t>
      </w:r>
      <w:r w:rsidR="00DD35FF" w:rsidRPr="0039676F">
        <w:rPr>
          <w:rFonts w:ascii="Times New Roman" w:hAnsi="Times New Roman" w:cs="Times New Roman"/>
          <w:sz w:val="24"/>
          <w:szCs w:val="24"/>
        </w:rPr>
        <w:softHyphen/>
        <w:t>ха, порядок предоставления в соответствии с законодательством выходных и праздничных дней.</w:t>
      </w:r>
    </w:p>
    <w:p w:rsidR="00DD35FF" w:rsidRPr="00F9282A" w:rsidRDefault="00DD35FF" w:rsidP="00F9282A">
      <w:pPr>
        <w:pStyle w:val="11"/>
        <w:numPr>
          <w:ilvl w:val="1"/>
          <w:numId w:val="10"/>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Всем работникам предоставляется ежегодный основной оплачиваемый отпуск продолжительностью </w:t>
      </w:r>
      <w:r w:rsidR="00F9282A">
        <w:rPr>
          <w:rFonts w:ascii="Times New Roman" w:hAnsi="Times New Roman" w:cs="Times New Roman"/>
          <w:sz w:val="24"/>
          <w:szCs w:val="24"/>
        </w:rPr>
        <w:t xml:space="preserve">не менее </w:t>
      </w:r>
      <w:r w:rsidRPr="0039676F">
        <w:rPr>
          <w:rFonts w:ascii="Times New Roman" w:hAnsi="Times New Roman" w:cs="Times New Roman"/>
          <w:sz w:val="24"/>
          <w:szCs w:val="24"/>
        </w:rPr>
        <w:t>28 календарных дней с сохранением места работы (должности) и среднего заработка (ст.ст. 114, 115 ТК</w:t>
      </w:r>
      <w:r w:rsidR="00191E36"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r w:rsidR="00F9282A">
        <w:rPr>
          <w:rFonts w:ascii="Times New Roman" w:hAnsi="Times New Roman" w:cs="Times New Roman"/>
          <w:sz w:val="24"/>
          <w:szCs w:val="24"/>
        </w:rPr>
        <w:t xml:space="preserve"> Педагогическим работникам предоставляется ежегодный основной удлиненный оплачиваемый отпуск с сохранением места работы (должности) и среднего заработка ( далее ежегодный основной оплачиваемый отпуск; статья 334 ТК РФ). В соответствии с Федеральным законом от 24.11.1995 № 181 – ФЗ «О защите инвалидов в Российской Федерации» инвалидам предоставляется ежегодный основной оплачиваемый отпуск не менее 30 к</w:t>
      </w:r>
      <w:r w:rsidR="00F9282A" w:rsidRPr="00F9282A">
        <w:rPr>
          <w:rFonts w:ascii="Times New Roman" w:hAnsi="Times New Roman" w:cs="Times New Roman"/>
          <w:sz w:val="24"/>
          <w:szCs w:val="24"/>
        </w:rPr>
        <w:t>алендарных дней</w:t>
      </w:r>
      <w:r w:rsidR="00F9282A">
        <w:rPr>
          <w:rFonts w:ascii="Times New Roman" w:hAnsi="Times New Roman" w:cs="Times New Roman"/>
          <w:sz w:val="24"/>
          <w:szCs w:val="24"/>
        </w:rPr>
        <w:t>.</w:t>
      </w:r>
      <w:r w:rsidR="00F9282A" w:rsidRPr="00F9282A">
        <w:rPr>
          <w:rFonts w:ascii="Times New Roman" w:hAnsi="Times New Roman" w:cs="Times New Roman"/>
          <w:sz w:val="24"/>
          <w:szCs w:val="24"/>
        </w:rPr>
        <w:t xml:space="preserve"> </w:t>
      </w:r>
    </w:p>
    <w:p w:rsidR="00DD35FF" w:rsidRDefault="007E175B" w:rsidP="00AA6D16">
      <w:pPr>
        <w:pStyle w:val="11"/>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r>
      <w:r w:rsidR="00F9282A">
        <w:rPr>
          <w:rFonts w:ascii="Times New Roman" w:hAnsi="Times New Roman" w:cs="Times New Roman"/>
          <w:sz w:val="24"/>
          <w:szCs w:val="24"/>
        </w:rPr>
        <w:t>Ежегодный основной оплачиваемый отпуск</w:t>
      </w:r>
      <w:r w:rsidR="00DD35FF" w:rsidRPr="0039676F">
        <w:rPr>
          <w:rFonts w:ascii="Times New Roman" w:hAnsi="Times New Roman" w:cs="Times New Roman"/>
          <w:sz w:val="24"/>
          <w:szCs w:val="24"/>
        </w:rPr>
        <w:t xml:space="preserve"> за первый год работы предоставляется работникам по истечении шести месяцев непрерывной работы в данной </w:t>
      </w:r>
      <w:r w:rsidRPr="0039676F">
        <w:rPr>
          <w:rFonts w:ascii="Times New Roman" w:hAnsi="Times New Roman" w:cs="Times New Roman"/>
          <w:sz w:val="24"/>
          <w:szCs w:val="24"/>
        </w:rPr>
        <w:t>школе</w:t>
      </w:r>
      <w:r w:rsidR="00DD35FF" w:rsidRPr="0039676F">
        <w:rPr>
          <w:rFonts w:ascii="Times New Roman" w:hAnsi="Times New Roman" w:cs="Times New Roman"/>
          <w:sz w:val="24"/>
          <w:szCs w:val="24"/>
        </w:rPr>
        <w:t>, за второй и пос</w:t>
      </w:r>
      <w:r w:rsidR="00DD35FF" w:rsidRPr="0039676F">
        <w:rPr>
          <w:rFonts w:ascii="Times New Roman" w:hAnsi="Times New Roman" w:cs="Times New Roman"/>
          <w:sz w:val="24"/>
          <w:szCs w:val="24"/>
        </w:rPr>
        <w:softHyphen/>
        <w:t xml:space="preserve">ледующий годы работы - в любое время рабочего года в соответствии с очередностью предоставления отпусков. </w:t>
      </w:r>
      <w:r w:rsidR="00F9282A">
        <w:rPr>
          <w:rFonts w:ascii="Times New Roman" w:hAnsi="Times New Roman" w:cs="Times New Roman"/>
          <w:sz w:val="24"/>
          <w:szCs w:val="24"/>
        </w:rPr>
        <w:t>По соглашению сторон ежегодный основной оплачиваемый отпуск работнику</w:t>
      </w:r>
      <w:r w:rsidR="00DD35FF" w:rsidRPr="0039676F">
        <w:rPr>
          <w:rFonts w:ascii="Times New Roman" w:hAnsi="Times New Roman" w:cs="Times New Roman"/>
          <w:sz w:val="24"/>
          <w:szCs w:val="24"/>
        </w:rPr>
        <w:t xml:space="preserve"> может быть предоставлен и до истечения шести месяцев (ст. 122 ТК</w:t>
      </w:r>
      <w:r w:rsidR="00191E36" w:rsidRPr="0039676F">
        <w:rPr>
          <w:rFonts w:ascii="Times New Roman" w:hAnsi="Times New Roman" w:cs="Times New Roman"/>
          <w:sz w:val="24"/>
          <w:szCs w:val="24"/>
        </w:rPr>
        <w:t xml:space="preserve"> РФ</w:t>
      </w:r>
      <w:r w:rsidR="00DD35FF" w:rsidRPr="0039676F">
        <w:rPr>
          <w:rFonts w:ascii="Times New Roman" w:hAnsi="Times New Roman" w:cs="Times New Roman"/>
          <w:sz w:val="24"/>
          <w:szCs w:val="24"/>
        </w:rPr>
        <w:t>).</w:t>
      </w:r>
      <w:r w:rsidR="00F9282A">
        <w:rPr>
          <w:rFonts w:ascii="Times New Roman" w:hAnsi="Times New Roman" w:cs="Times New Roman"/>
          <w:sz w:val="24"/>
          <w:szCs w:val="24"/>
        </w:rPr>
        <w:t xml:space="preserve"> До истечения </w:t>
      </w:r>
      <w:r w:rsidR="00F9282A">
        <w:rPr>
          <w:rFonts w:ascii="Times New Roman" w:hAnsi="Times New Roman" w:cs="Times New Roman"/>
          <w:sz w:val="24"/>
          <w:szCs w:val="24"/>
        </w:rPr>
        <w:lastRenderedPageBreak/>
        <w:t>шести месяцев непрерывной работы оплачиваемый отпуск по заявлению работника должен быть предоставлен ( статья 122 ТК РФ):</w:t>
      </w:r>
    </w:p>
    <w:p w:rsidR="00F9282A" w:rsidRDefault="00F9282A" w:rsidP="0016258F">
      <w:pPr>
        <w:pStyle w:val="11"/>
        <w:numPr>
          <w:ilvl w:val="0"/>
          <w:numId w:val="45"/>
        </w:numPr>
        <w:shd w:val="clear" w:color="auto" w:fill="auto"/>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Женщинам – перед отпуском по беременности и</w:t>
      </w:r>
      <w:r w:rsidR="00C31FF0">
        <w:rPr>
          <w:rFonts w:ascii="Times New Roman" w:hAnsi="Times New Roman" w:cs="Times New Roman"/>
          <w:sz w:val="24"/>
          <w:szCs w:val="24"/>
        </w:rPr>
        <w:t xml:space="preserve"> </w:t>
      </w:r>
      <w:r>
        <w:rPr>
          <w:rFonts w:ascii="Times New Roman" w:hAnsi="Times New Roman" w:cs="Times New Roman"/>
          <w:sz w:val="24"/>
          <w:szCs w:val="24"/>
        </w:rPr>
        <w:t>родам или непосредственно после него;</w:t>
      </w:r>
    </w:p>
    <w:p w:rsidR="00F9282A" w:rsidRDefault="00F9282A" w:rsidP="0016258F">
      <w:pPr>
        <w:pStyle w:val="11"/>
        <w:numPr>
          <w:ilvl w:val="0"/>
          <w:numId w:val="45"/>
        </w:numPr>
        <w:shd w:val="clear" w:color="auto" w:fill="auto"/>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Работникам в возрасте до восемнадцати лет;</w:t>
      </w:r>
    </w:p>
    <w:p w:rsidR="00F9282A" w:rsidRDefault="00F9282A" w:rsidP="0016258F">
      <w:pPr>
        <w:pStyle w:val="11"/>
        <w:numPr>
          <w:ilvl w:val="0"/>
          <w:numId w:val="45"/>
        </w:numPr>
        <w:shd w:val="clear" w:color="auto" w:fill="auto"/>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Работникам усыновившим ребенка (детей) в возрасте до трех месяцев;</w:t>
      </w:r>
    </w:p>
    <w:p w:rsidR="00F9282A" w:rsidRPr="0039676F" w:rsidRDefault="00F9282A" w:rsidP="0016258F">
      <w:pPr>
        <w:pStyle w:val="11"/>
        <w:numPr>
          <w:ilvl w:val="0"/>
          <w:numId w:val="45"/>
        </w:numPr>
        <w:shd w:val="clear" w:color="auto" w:fill="auto"/>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федеральными законами.</w:t>
      </w:r>
    </w:p>
    <w:p w:rsidR="005D53ED" w:rsidRPr="0039676F" w:rsidRDefault="006D1E3F" w:rsidP="006D1E3F">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r>
      <w:r w:rsidR="00DD35FF" w:rsidRPr="0039676F">
        <w:rPr>
          <w:rFonts w:ascii="Times New Roman" w:hAnsi="Times New Roman" w:cs="Times New Roman"/>
          <w:sz w:val="24"/>
          <w:szCs w:val="24"/>
        </w:rPr>
        <w:t>Очередность предоставления оплачиваемых отпусков определяется еже</w:t>
      </w:r>
      <w:r w:rsidR="00DD35FF" w:rsidRPr="0039676F">
        <w:rPr>
          <w:rFonts w:ascii="Times New Roman" w:hAnsi="Times New Roman" w:cs="Times New Roman"/>
          <w:sz w:val="24"/>
          <w:szCs w:val="24"/>
        </w:rPr>
        <w:softHyphen/>
        <w:t>годно в соответствии с графиком отпусков, утверждаемым работодателем</w:t>
      </w:r>
      <w:r w:rsidR="00DD35FF" w:rsidRPr="0039676F">
        <w:rPr>
          <w:rStyle w:val="ad"/>
          <w:rFonts w:ascii="Times New Roman" w:hAnsi="Times New Roman" w:cs="Times New Roman"/>
          <w:i w:val="0"/>
          <w:sz w:val="24"/>
          <w:szCs w:val="24"/>
        </w:rPr>
        <w:t xml:space="preserve"> по согласованию с профсоюзным комитетом</w:t>
      </w:r>
      <w:r w:rsidR="00DD35FF" w:rsidRPr="0039676F">
        <w:rPr>
          <w:rFonts w:ascii="Times New Roman" w:hAnsi="Times New Roman" w:cs="Times New Roman"/>
          <w:sz w:val="24"/>
          <w:szCs w:val="24"/>
        </w:rPr>
        <w:t xml:space="preserve"> не позднее</w:t>
      </w:r>
      <w:r w:rsidR="0038252D" w:rsidRPr="0039676F">
        <w:rPr>
          <w:rFonts w:ascii="Times New Roman" w:hAnsi="Times New Roman" w:cs="Times New Roman"/>
          <w:sz w:val="24"/>
          <w:szCs w:val="24"/>
        </w:rPr>
        <w:t>,</w:t>
      </w:r>
      <w:r w:rsidR="00DD35FF" w:rsidRPr="0039676F">
        <w:rPr>
          <w:rFonts w:ascii="Times New Roman" w:hAnsi="Times New Roman" w:cs="Times New Roman"/>
          <w:sz w:val="24"/>
          <w:szCs w:val="24"/>
        </w:rPr>
        <w:t xml:space="preserve"> чем за две недели до наступления календарного года (ст. 123 ТК</w:t>
      </w:r>
      <w:r w:rsidR="00191E36" w:rsidRPr="0039676F">
        <w:rPr>
          <w:rFonts w:ascii="Times New Roman" w:hAnsi="Times New Roman" w:cs="Times New Roman"/>
          <w:sz w:val="24"/>
          <w:szCs w:val="24"/>
        </w:rPr>
        <w:t xml:space="preserve"> РФ</w:t>
      </w:r>
      <w:r w:rsidR="00DD35FF" w:rsidRPr="0039676F">
        <w:rPr>
          <w:rFonts w:ascii="Times New Roman" w:hAnsi="Times New Roman" w:cs="Times New Roman"/>
          <w:sz w:val="24"/>
          <w:szCs w:val="24"/>
        </w:rPr>
        <w:t>).</w:t>
      </w:r>
    </w:p>
    <w:p w:rsidR="005D53ED" w:rsidRPr="0039676F" w:rsidRDefault="005B4A6F" w:rsidP="005B4A6F">
      <w:pPr>
        <w:pStyle w:val="11"/>
        <w:shd w:val="clear" w:color="auto" w:fill="auto"/>
        <w:tabs>
          <w:tab w:val="left" w:pos="-1134"/>
          <w:tab w:val="left" w:pos="682"/>
        </w:tabs>
        <w:spacing w:line="240" w:lineRule="auto"/>
        <w:ind w:firstLine="0"/>
        <w:rPr>
          <w:rFonts w:ascii="Times New Roman" w:hAnsi="Times New Roman" w:cs="Times New Roman"/>
          <w:sz w:val="24"/>
          <w:szCs w:val="24"/>
        </w:rPr>
      </w:pPr>
      <w:r w:rsidRPr="0039676F">
        <w:rPr>
          <w:rFonts w:ascii="Times New Roman" w:eastAsia="Times New Roman" w:hAnsi="Times New Roman" w:cs="Times New Roman"/>
          <w:color w:val="1D1D1D"/>
          <w:sz w:val="24"/>
          <w:szCs w:val="24"/>
        </w:rPr>
        <w:tab/>
      </w:r>
      <w:r w:rsidR="005D53ED" w:rsidRPr="0039676F">
        <w:rPr>
          <w:rFonts w:ascii="Times New Roman" w:eastAsia="Times New Roman" w:hAnsi="Times New Roman" w:cs="Times New Roman"/>
          <w:color w:val="1D1D1D"/>
          <w:sz w:val="24"/>
          <w:szCs w:val="24"/>
        </w:rPr>
        <w:t xml:space="preserve">До составления и утверждения графика отпусков работодатель должен выяснить пожелания работников о наиболее удобном для них времени использования отпуска и по возможности удовлетворить пожелания работников (подчёркивается возможность, но не обязательность учёта пожеланий работников). </w:t>
      </w:r>
    </w:p>
    <w:p w:rsidR="00FE5C72" w:rsidRPr="0039676F" w:rsidRDefault="005B4A6F" w:rsidP="00D0758D">
      <w:pPr>
        <w:pStyle w:val="11"/>
        <w:shd w:val="clear" w:color="auto" w:fill="auto"/>
        <w:tabs>
          <w:tab w:val="left" w:pos="-1134"/>
          <w:tab w:val="left" w:pos="682"/>
        </w:tabs>
        <w:spacing w:line="240" w:lineRule="auto"/>
        <w:ind w:firstLine="0"/>
        <w:rPr>
          <w:rFonts w:ascii="Times New Roman" w:hAnsi="Times New Roman" w:cs="Times New Roman"/>
          <w:sz w:val="24"/>
          <w:szCs w:val="24"/>
        </w:rPr>
      </w:pPr>
      <w:r w:rsidRPr="0039676F">
        <w:rPr>
          <w:rFonts w:ascii="Times New Roman" w:eastAsia="Times New Roman" w:hAnsi="Times New Roman" w:cs="Times New Roman"/>
          <w:color w:val="1D1D1D"/>
          <w:sz w:val="24"/>
          <w:szCs w:val="24"/>
        </w:rPr>
        <w:tab/>
      </w:r>
      <w:r w:rsidR="00FE5C72" w:rsidRPr="0039676F">
        <w:rPr>
          <w:rFonts w:ascii="Times New Roman" w:hAnsi="Times New Roman" w:cs="Times New Roman"/>
          <w:sz w:val="24"/>
          <w:szCs w:val="24"/>
        </w:rPr>
        <w:t xml:space="preserve">Ежегодный </w:t>
      </w:r>
      <w:r w:rsidR="00F9282A">
        <w:rPr>
          <w:rFonts w:ascii="Times New Roman" w:hAnsi="Times New Roman" w:cs="Times New Roman"/>
          <w:sz w:val="24"/>
          <w:szCs w:val="24"/>
        </w:rPr>
        <w:t xml:space="preserve">основной </w:t>
      </w:r>
      <w:r w:rsidR="00FE5C72" w:rsidRPr="0039676F">
        <w:rPr>
          <w:rFonts w:ascii="Times New Roman" w:hAnsi="Times New Roman" w:cs="Times New Roman"/>
          <w:sz w:val="24"/>
          <w:szCs w:val="24"/>
        </w:rPr>
        <w:t>оплачиваемый отпуск может быть продлен в случае вре</w:t>
      </w:r>
      <w:r w:rsidR="00FE5C72" w:rsidRPr="0039676F">
        <w:rPr>
          <w:rFonts w:ascii="Times New Roman" w:hAnsi="Times New Roman" w:cs="Times New Roman"/>
          <w:sz w:val="24"/>
          <w:szCs w:val="24"/>
        </w:rPr>
        <w:softHyphen/>
        <w:t>менной нетрудоспособности работника, наступившей во время отпуска (ст. 124 ТК РФ).</w:t>
      </w:r>
    </w:p>
    <w:p w:rsidR="00FE5C72" w:rsidRPr="0039676F" w:rsidRDefault="00FE5C72" w:rsidP="00FE5C72">
      <w:pPr>
        <w:pStyle w:val="11"/>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t xml:space="preserve">Ежегодный </w:t>
      </w:r>
      <w:r w:rsidR="00D22BE7">
        <w:rPr>
          <w:rFonts w:ascii="Times New Roman" w:hAnsi="Times New Roman" w:cs="Times New Roman"/>
          <w:sz w:val="24"/>
          <w:szCs w:val="24"/>
        </w:rPr>
        <w:t xml:space="preserve">основной </w:t>
      </w:r>
      <w:r w:rsidRPr="0039676F">
        <w:rPr>
          <w:rFonts w:ascii="Times New Roman" w:hAnsi="Times New Roman" w:cs="Times New Roman"/>
          <w:sz w:val="24"/>
          <w:szCs w:val="24"/>
        </w:rPr>
        <w:t>оплачиваемый отпуск по соглашению между работником и рабо</w:t>
      </w:r>
      <w:r w:rsidRPr="0039676F">
        <w:rPr>
          <w:rFonts w:ascii="Times New Roman" w:hAnsi="Times New Roman" w:cs="Times New Roman"/>
          <w:sz w:val="24"/>
          <w:szCs w:val="24"/>
        </w:rPr>
        <w:softHyphen/>
        <w:t>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(ст. 124 ТК).</w:t>
      </w:r>
    </w:p>
    <w:p w:rsidR="00FE5C72" w:rsidRPr="0039676F" w:rsidRDefault="00FE5C72" w:rsidP="0056168B">
      <w:pPr>
        <w:pStyle w:val="11"/>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t>Работникам, уволенным по инициативе работодателя, выплачивается денеж</w:t>
      </w:r>
      <w:r w:rsidRPr="0039676F">
        <w:rPr>
          <w:rFonts w:ascii="Times New Roman" w:hAnsi="Times New Roman" w:cs="Times New Roman"/>
          <w:sz w:val="24"/>
          <w:szCs w:val="24"/>
        </w:rPr>
        <w:softHyphen/>
        <w:t xml:space="preserve">ная компенсация за все неиспользованные отпуска (ст. 127 ТК РФ, </w:t>
      </w:r>
      <w:r w:rsidR="0056168B" w:rsidRPr="0039676F">
        <w:rPr>
          <w:rFonts w:ascii="Times New Roman" w:hAnsi="Times New Roman" w:cs="Times New Roman"/>
          <w:sz w:val="24"/>
          <w:szCs w:val="24"/>
        </w:rPr>
        <w:t>Конвенция Международной Органи</w:t>
      </w:r>
      <w:r w:rsidR="00D22BE7">
        <w:rPr>
          <w:rFonts w:ascii="Times New Roman" w:hAnsi="Times New Roman" w:cs="Times New Roman"/>
          <w:sz w:val="24"/>
          <w:szCs w:val="24"/>
        </w:rPr>
        <w:t>зации Труда  от 24.06.1936 № 52</w:t>
      </w:r>
      <w:r w:rsidR="0056168B" w:rsidRPr="0039676F">
        <w:rPr>
          <w:rFonts w:ascii="Times New Roman" w:hAnsi="Times New Roman" w:cs="Times New Roman"/>
          <w:sz w:val="24"/>
          <w:szCs w:val="24"/>
        </w:rPr>
        <w:t>).</w:t>
      </w:r>
    </w:p>
    <w:p w:rsidR="00FE5C72" w:rsidRPr="0039676F" w:rsidRDefault="00FE5C72" w:rsidP="00FE5C72">
      <w:pPr>
        <w:pStyle w:val="11"/>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t>По письменному заявлению работника неиспользованные отпуска могут быть предоставлены ему с последующим увольнением (за исключением увольнения за виновные действия). При этом днем увольнения считается последний день отпуска (ст. 127 ТК РФ).</w:t>
      </w:r>
    </w:p>
    <w:p w:rsidR="00D0758D" w:rsidRPr="0039676F" w:rsidRDefault="00D0758D" w:rsidP="00D0758D">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eastAsia="Times New Roman" w:hAnsi="Times New Roman" w:cs="Times New Roman"/>
          <w:color w:val="1D1D1D"/>
          <w:sz w:val="24"/>
          <w:szCs w:val="24"/>
        </w:rPr>
        <w:tab/>
        <w:t xml:space="preserve">Продление, перенесение, разделение и отзыв из него производится с согласия работника в случаях, предусмотренных ст. 124 - 125 ТК РФ. </w:t>
      </w:r>
    </w:p>
    <w:p w:rsidR="00FE5C72" w:rsidRDefault="006D1E3F" w:rsidP="006D1E3F">
      <w:pPr>
        <w:pStyle w:val="11"/>
        <w:shd w:val="clear" w:color="auto" w:fill="auto"/>
        <w:tabs>
          <w:tab w:val="left" w:pos="0"/>
        </w:tabs>
        <w:spacing w:line="240" w:lineRule="auto"/>
        <w:ind w:firstLine="0"/>
        <w:rPr>
          <w:rFonts w:ascii="Times New Roman" w:eastAsia="Times New Roman" w:hAnsi="Times New Roman" w:cs="Times New Roman"/>
          <w:color w:val="1D1D1D"/>
          <w:sz w:val="24"/>
          <w:szCs w:val="24"/>
        </w:rPr>
      </w:pPr>
      <w:r w:rsidRPr="0039676F">
        <w:rPr>
          <w:rFonts w:ascii="Times New Roman" w:eastAsia="Times New Roman" w:hAnsi="Times New Roman" w:cs="Times New Roman"/>
          <w:color w:val="1D1D1D"/>
          <w:sz w:val="24"/>
          <w:szCs w:val="24"/>
        </w:rPr>
        <w:tab/>
      </w:r>
      <w:r w:rsidR="00FE5C72" w:rsidRPr="0039676F">
        <w:rPr>
          <w:rFonts w:ascii="Times New Roman" w:eastAsia="Times New Roman" w:hAnsi="Times New Roman" w:cs="Times New Roman"/>
          <w:color w:val="1D1D1D"/>
          <w:sz w:val="24"/>
          <w:szCs w:val="24"/>
        </w:rPr>
        <w:t>В период отпуска директора школы, заместители директора школы исполняют его обязанности согласно приказа о назначении временно исполняющего обязанности директора школы, поэтому отпуск заместителей директора может быть разделён на части, при этом хотя бы одна из частей этого отпуска должна быть не менее 14 календарных дней.</w:t>
      </w:r>
    </w:p>
    <w:p w:rsidR="00D22BE7" w:rsidRDefault="00D22BE7" w:rsidP="006D1E3F">
      <w:pPr>
        <w:pStyle w:val="11"/>
        <w:shd w:val="clear" w:color="auto" w:fill="auto"/>
        <w:tabs>
          <w:tab w:val="left" w:pos="0"/>
        </w:tabs>
        <w:spacing w:line="240" w:lineRule="auto"/>
        <w:ind w:firstLine="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ab/>
        <w:t>Для оплаты ежегодного основного оплачиваемого отпуска производится исчисление среднего заработка в соответствии со статьей 139 ТК РФ, иными нормативными актами федеральных органов власти.</w:t>
      </w:r>
    </w:p>
    <w:p w:rsidR="00D22BE7" w:rsidRPr="0039676F" w:rsidRDefault="00D22BE7" w:rsidP="006D1E3F">
      <w:pPr>
        <w:pStyle w:val="11"/>
        <w:shd w:val="clear" w:color="auto" w:fill="auto"/>
        <w:tabs>
          <w:tab w:val="left" w:pos="0"/>
        </w:tabs>
        <w:spacing w:line="240" w:lineRule="auto"/>
        <w:ind w:firstLine="0"/>
        <w:rPr>
          <w:rFonts w:ascii="Times New Roman" w:hAnsi="Times New Roman" w:cs="Times New Roman"/>
          <w:sz w:val="24"/>
          <w:szCs w:val="24"/>
        </w:rPr>
      </w:pPr>
      <w:r>
        <w:rPr>
          <w:rFonts w:ascii="Times New Roman" w:eastAsia="Times New Roman" w:hAnsi="Times New Roman" w:cs="Times New Roman"/>
          <w:color w:val="1D1D1D"/>
          <w:sz w:val="24"/>
          <w:szCs w:val="24"/>
        </w:rPr>
        <w:tab/>
        <w:t>Оплата ежегодного основного оплачиваемого отпуска производится не позднее, чем за три дня до его начала (статья 136 ТК РФ)</w:t>
      </w:r>
    </w:p>
    <w:p w:rsidR="00366236" w:rsidRPr="0039676F" w:rsidRDefault="00366236" w:rsidP="006A2EC9">
      <w:pPr>
        <w:pStyle w:val="11"/>
        <w:numPr>
          <w:ilvl w:val="1"/>
          <w:numId w:val="10"/>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 соответствии с законодательством (ст. 116 ТК РФ) работникам предос</w:t>
      </w:r>
      <w:r w:rsidRPr="0039676F">
        <w:rPr>
          <w:rFonts w:ascii="Times New Roman" w:hAnsi="Times New Roman" w:cs="Times New Roman"/>
          <w:sz w:val="24"/>
          <w:szCs w:val="24"/>
        </w:rPr>
        <w:softHyphen/>
        <w:t xml:space="preserve">тавляются ежегодные дополнительные отпуска в следующих случаях: </w:t>
      </w:r>
    </w:p>
    <w:p w:rsidR="00E0629E" w:rsidRPr="0039676F" w:rsidRDefault="00DD35FF" w:rsidP="006D1E3F">
      <w:pPr>
        <w:pStyle w:val="11"/>
        <w:shd w:val="clear" w:color="auto" w:fill="auto"/>
        <w:spacing w:line="240" w:lineRule="auto"/>
        <w:ind w:firstLine="708"/>
        <w:rPr>
          <w:rFonts w:ascii="Times New Roman" w:hAnsi="Times New Roman" w:cs="Times New Roman"/>
          <w:sz w:val="24"/>
          <w:szCs w:val="24"/>
        </w:rPr>
      </w:pPr>
      <w:r w:rsidRPr="0039676F">
        <w:rPr>
          <w:rFonts w:ascii="Times New Roman" w:hAnsi="Times New Roman" w:cs="Times New Roman"/>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6B67E8" w:rsidRPr="0039676F" w:rsidRDefault="00BA4EC9" w:rsidP="006A2EC9">
      <w:pPr>
        <w:pStyle w:val="11"/>
        <w:numPr>
          <w:ilvl w:val="1"/>
          <w:numId w:val="10"/>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Отпуска без сохранения заработной платы предоставляются работ</w:t>
      </w:r>
      <w:r w:rsidRPr="0039676F">
        <w:rPr>
          <w:rFonts w:ascii="Times New Roman" w:hAnsi="Times New Roman" w:cs="Times New Roman"/>
          <w:sz w:val="24"/>
          <w:szCs w:val="24"/>
        </w:rPr>
        <w:softHyphen/>
        <w:t>нику по семейным обстоятельствам и другим уважительным причинам, про</w:t>
      </w:r>
      <w:r w:rsidRPr="0039676F">
        <w:rPr>
          <w:rFonts w:ascii="Times New Roman" w:hAnsi="Times New Roman" w:cs="Times New Roman"/>
          <w:sz w:val="24"/>
          <w:szCs w:val="24"/>
        </w:rPr>
        <w:softHyphen/>
        <w:t>должительность их определяется по соглашению между работником и рабо</w:t>
      </w:r>
      <w:r w:rsidRPr="0039676F">
        <w:rPr>
          <w:rFonts w:ascii="Times New Roman" w:hAnsi="Times New Roman" w:cs="Times New Roman"/>
          <w:sz w:val="24"/>
          <w:szCs w:val="24"/>
        </w:rPr>
        <w:softHyphen/>
        <w:t>тодателем (ст. 128 ТК).</w:t>
      </w:r>
    </w:p>
    <w:p w:rsidR="00BA4EC9" w:rsidRPr="0039676F" w:rsidRDefault="007D3A09" w:rsidP="007D3A09">
      <w:pPr>
        <w:pStyle w:val="11"/>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r>
      <w:r w:rsidR="006B67E8" w:rsidRPr="0039676F">
        <w:rPr>
          <w:rFonts w:ascii="Times New Roman" w:hAnsi="Times New Roman" w:cs="Times New Roman"/>
          <w:sz w:val="24"/>
          <w:szCs w:val="24"/>
        </w:rPr>
        <w:t>Н</w:t>
      </w:r>
      <w:r w:rsidR="00BA4EC9" w:rsidRPr="0039676F">
        <w:rPr>
          <w:rFonts w:ascii="Times New Roman" w:hAnsi="Times New Roman" w:cs="Times New Roman"/>
          <w:sz w:val="24"/>
          <w:szCs w:val="24"/>
        </w:rPr>
        <w:t>а основании письменного заявления работника предоставляется от</w:t>
      </w:r>
      <w:r w:rsidR="00BA4EC9" w:rsidRPr="0039676F">
        <w:rPr>
          <w:rFonts w:ascii="Times New Roman" w:hAnsi="Times New Roman" w:cs="Times New Roman"/>
          <w:sz w:val="24"/>
          <w:szCs w:val="24"/>
        </w:rPr>
        <w:softHyphen/>
        <w:t>пуск:</w:t>
      </w:r>
    </w:p>
    <w:p w:rsidR="00BA4EC9" w:rsidRPr="0039676F" w:rsidRDefault="007D3A09" w:rsidP="00AA6D16">
      <w:pPr>
        <w:pStyle w:val="11"/>
        <w:shd w:val="clear" w:color="auto" w:fill="auto"/>
        <w:tabs>
          <w:tab w:val="left" w:pos="-1134"/>
          <w:tab w:val="left" w:pos="553"/>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участникам Великой Отечественной войны - до 35 календарных дней в году;</w:t>
      </w:r>
    </w:p>
    <w:p w:rsidR="00BA4EC9" w:rsidRPr="0039676F" w:rsidRDefault="007D3A09" w:rsidP="00AA6D16">
      <w:pPr>
        <w:pStyle w:val="11"/>
        <w:shd w:val="clear" w:color="auto" w:fill="auto"/>
        <w:tabs>
          <w:tab w:val="left" w:pos="-1134"/>
          <w:tab w:val="left" w:pos="543"/>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работающим пенсионерам по старости (по возрасту) - до 14 календарных дней в году;</w:t>
      </w:r>
    </w:p>
    <w:p w:rsidR="00BA4EC9" w:rsidRPr="0039676F" w:rsidRDefault="007D3A09" w:rsidP="00AA6D16">
      <w:pPr>
        <w:pStyle w:val="11"/>
        <w:shd w:val="clear" w:color="auto" w:fill="auto"/>
        <w:tabs>
          <w:tab w:val="left" w:pos="-1134"/>
          <w:tab w:val="left" w:pos="562"/>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родителям и женам (мужьям) военнослужащих, погибших или умерших вследствие ранения, контузии или увечья, полученных при исполнении обязан</w:t>
      </w:r>
      <w:r w:rsidR="00BA4EC9" w:rsidRPr="0039676F">
        <w:rPr>
          <w:rFonts w:ascii="Times New Roman" w:hAnsi="Times New Roman" w:cs="Times New Roman"/>
          <w:sz w:val="24"/>
          <w:szCs w:val="24"/>
        </w:rPr>
        <w:softHyphen/>
        <w:t>ностей военной службы, либо вследствие заболевания, связанного с военной службой, - до 14 календарных дней в году;</w:t>
      </w:r>
    </w:p>
    <w:p w:rsidR="00BA4EC9" w:rsidRPr="0039676F" w:rsidRDefault="007D3A09" w:rsidP="00AA6D16">
      <w:pPr>
        <w:pStyle w:val="11"/>
        <w:shd w:val="clear" w:color="auto" w:fill="auto"/>
        <w:tabs>
          <w:tab w:val="left" w:pos="-1134"/>
          <w:tab w:val="left" w:pos="535"/>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работающим инвалидам - до 60 календарных дней в году;</w:t>
      </w:r>
    </w:p>
    <w:p w:rsidR="00BA4EC9" w:rsidRPr="0039676F" w:rsidRDefault="007D3A09" w:rsidP="007D3A09">
      <w:pPr>
        <w:pStyle w:val="11"/>
        <w:shd w:val="clear" w:color="auto" w:fill="auto"/>
        <w:tabs>
          <w:tab w:val="left" w:pos="-1134"/>
          <w:tab w:val="left" w:pos="59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lastRenderedPageBreak/>
        <w:t xml:space="preserve">- </w:t>
      </w:r>
      <w:r w:rsidR="00BA4EC9" w:rsidRPr="0039676F">
        <w:rPr>
          <w:rFonts w:ascii="Times New Roman" w:hAnsi="Times New Roman" w:cs="Times New Roman"/>
          <w:sz w:val="24"/>
          <w:szCs w:val="24"/>
        </w:rPr>
        <w:t xml:space="preserve">работникам в случаях рождения ребенка, регистрации брака, смерти близких родственников - до </w:t>
      </w:r>
      <w:r w:rsidRPr="0039676F">
        <w:rPr>
          <w:rFonts w:ascii="Times New Roman" w:hAnsi="Times New Roman" w:cs="Times New Roman"/>
          <w:sz w:val="24"/>
          <w:szCs w:val="24"/>
        </w:rPr>
        <w:t>5 календарных дней (ст. 128 ТК)</w:t>
      </w:r>
      <w:r w:rsidR="00BA4EC9" w:rsidRPr="0039676F">
        <w:rPr>
          <w:rFonts w:ascii="Times New Roman" w:hAnsi="Times New Roman" w:cs="Times New Roman"/>
          <w:sz w:val="24"/>
          <w:szCs w:val="24"/>
        </w:rPr>
        <w:t>.</w:t>
      </w:r>
    </w:p>
    <w:p w:rsidR="00BA4EC9" w:rsidRPr="0039676F" w:rsidRDefault="00BA4EC9" w:rsidP="006A2EC9">
      <w:pPr>
        <w:pStyle w:val="11"/>
        <w:numPr>
          <w:ilvl w:val="1"/>
          <w:numId w:val="10"/>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Профсоюзный комитет обязуется:</w:t>
      </w:r>
    </w:p>
    <w:p w:rsidR="00BA4EC9" w:rsidRPr="0039676F" w:rsidRDefault="00103A14" w:rsidP="00103A14">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о</w:t>
      </w:r>
      <w:r w:rsidR="00BA4EC9" w:rsidRPr="0039676F">
        <w:rPr>
          <w:rFonts w:ascii="Times New Roman" w:hAnsi="Times New Roman" w:cs="Times New Roman"/>
          <w:sz w:val="24"/>
          <w:szCs w:val="24"/>
        </w:rPr>
        <w:t>существлять контроль за соблюдением работодателем законодательства о труде в части времени отдыха</w:t>
      </w:r>
      <w:r w:rsidRPr="0039676F">
        <w:rPr>
          <w:rFonts w:ascii="Times New Roman" w:hAnsi="Times New Roman" w:cs="Times New Roman"/>
          <w:sz w:val="24"/>
          <w:szCs w:val="24"/>
        </w:rPr>
        <w:t>;</w:t>
      </w:r>
    </w:p>
    <w:p w:rsidR="00BA4EC9" w:rsidRPr="0039676F" w:rsidRDefault="00103A14" w:rsidP="00AA6D16">
      <w:pPr>
        <w:pStyle w:val="11"/>
        <w:shd w:val="clear" w:color="auto" w:fill="auto"/>
        <w:tabs>
          <w:tab w:val="left" w:pos="-1134"/>
          <w:tab w:val="left" w:pos="558"/>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представлять работодателю свое мотивированное мнение при формиро</w:t>
      </w:r>
      <w:r w:rsidR="00BA4EC9" w:rsidRPr="0039676F">
        <w:rPr>
          <w:rFonts w:ascii="Times New Roman" w:hAnsi="Times New Roman" w:cs="Times New Roman"/>
          <w:sz w:val="24"/>
          <w:szCs w:val="24"/>
        </w:rPr>
        <w:softHyphen/>
        <w:t xml:space="preserve">вании графика отпусков </w:t>
      </w:r>
      <w:r w:rsidRPr="0039676F">
        <w:rPr>
          <w:rFonts w:ascii="Times New Roman" w:hAnsi="Times New Roman" w:cs="Times New Roman"/>
          <w:sz w:val="24"/>
          <w:szCs w:val="24"/>
        </w:rPr>
        <w:t>школы</w:t>
      </w:r>
      <w:r w:rsidR="00BA4EC9" w:rsidRPr="0039676F">
        <w:rPr>
          <w:rFonts w:ascii="Times New Roman" w:hAnsi="Times New Roman" w:cs="Times New Roman"/>
          <w:sz w:val="24"/>
          <w:szCs w:val="24"/>
        </w:rPr>
        <w:t>;</w:t>
      </w:r>
    </w:p>
    <w:p w:rsidR="00BA4EC9" w:rsidRPr="0039676F" w:rsidRDefault="00103A14" w:rsidP="00AA6D16">
      <w:pPr>
        <w:pStyle w:val="11"/>
        <w:shd w:val="clear" w:color="auto" w:fill="auto"/>
        <w:tabs>
          <w:tab w:val="left" w:pos="-1134"/>
          <w:tab w:val="left" w:pos="538"/>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 xml:space="preserve">осуществлять профсоюзный контроль за соблюдением требований ст. 113 ТК </w:t>
      </w:r>
      <w:r w:rsidRPr="0039676F">
        <w:rPr>
          <w:rFonts w:ascii="Times New Roman" w:hAnsi="Times New Roman" w:cs="Times New Roman"/>
          <w:sz w:val="24"/>
          <w:szCs w:val="24"/>
        </w:rPr>
        <w:t xml:space="preserve">РФ </w:t>
      </w:r>
      <w:r w:rsidR="00BA4EC9" w:rsidRPr="0039676F">
        <w:rPr>
          <w:rFonts w:ascii="Times New Roman" w:hAnsi="Times New Roman" w:cs="Times New Roman"/>
          <w:sz w:val="24"/>
          <w:szCs w:val="24"/>
        </w:rPr>
        <w:t>при привлечении к работе в исключительных случаях в выходные и праз</w:t>
      </w:r>
      <w:r w:rsidR="00BA4EC9" w:rsidRPr="0039676F">
        <w:rPr>
          <w:rFonts w:ascii="Times New Roman" w:hAnsi="Times New Roman" w:cs="Times New Roman"/>
          <w:sz w:val="24"/>
          <w:szCs w:val="24"/>
        </w:rPr>
        <w:softHyphen/>
        <w:t>дничные дни;</w:t>
      </w:r>
    </w:p>
    <w:p w:rsidR="00BA4EC9" w:rsidRPr="0039676F" w:rsidRDefault="00103A14" w:rsidP="00AA6D16">
      <w:pPr>
        <w:pStyle w:val="11"/>
        <w:shd w:val="clear" w:color="auto" w:fill="auto"/>
        <w:tabs>
          <w:tab w:val="left" w:pos="-1134"/>
          <w:tab w:val="left" w:pos="548"/>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уделять особое внимание соблюдению работодателем режима времени отдыха в отношении женщин, имеющих ма</w:t>
      </w:r>
      <w:r w:rsidR="00BA4EC9" w:rsidRPr="0039676F">
        <w:rPr>
          <w:rFonts w:ascii="Times New Roman" w:hAnsi="Times New Roman" w:cs="Times New Roman"/>
          <w:sz w:val="24"/>
          <w:szCs w:val="24"/>
        </w:rPr>
        <w:softHyphen/>
        <w:t>лолетних детей, иных лиц с семейными обязанностями;</w:t>
      </w:r>
    </w:p>
    <w:p w:rsidR="00BA4EC9" w:rsidRPr="0039676F" w:rsidRDefault="00103A14" w:rsidP="00AA6D16">
      <w:pPr>
        <w:pStyle w:val="11"/>
        <w:shd w:val="clear" w:color="auto" w:fill="auto"/>
        <w:tabs>
          <w:tab w:val="left" w:pos="-1134"/>
          <w:tab w:val="left" w:pos="567"/>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вносить работодателю представления об устранении нарушений законо</w:t>
      </w:r>
      <w:r w:rsidR="00BA4EC9" w:rsidRPr="0039676F">
        <w:rPr>
          <w:rFonts w:ascii="Times New Roman" w:hAnsi="Times New Roman" w:cs="Times New Roman"/>
          <w:sz w:val="24"/>
          <w:szCs w:val="24"/>
        </w:rPr>
        <w:softHyphen/>
        <w:t>дательства о труде в части времени отдыха;</w:t>
      </w:r>
    </w:p>
    <w:p w:rsidR="00BA4EC9" w:rsidRPr="0039676F" w:rsidRDefault="00103A14" w:rsidP="00C606FB">
      <w:pPr>
        <w:pStyle w:val="11"/>
        <w:shd w:val="clear" w:color="auto" w:fill="auto"/>
        <w:tabs>
          <w:tab w:val="left" w:pos="-1134"/>
          <w:tab w:val="left" w:pos="5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BA4EC9" w:rsidRPr="0039676F">
        <w:rPr>
          <w:rFonts w:ascii="Times New Roman" w:hAnsi="Times New Roman" w:cs="Times New Roman"/>
          <w:sz w:val="24"/>
          <w:szCs w:val="24"/>
        </w:rPr>
        <w:t>осуществлять представление и защиту законных прав и интересов работ</w:t>
      </w:r>
      <w:r w:rsidR="00BA4EC9" w:rsidRPr="0039676F">
        <w:rPr>
          <w:rFonts w:ascii="Times New Roman" w:hAnsi="Times New Roman" w:cs="Times New Roman"/>
          <w:sz w:val="24"/>
          <w:szCs w:val="24"/>
        </w:rPr>
        <w:softHyphen/>
        <w:t xml:space="preserve">ников - членов </w:t>
      </w:r>
      <w:r w:rsidRPr="0039676F">
        <w:rPr>
          <w:rFonts w:ascii="Times New Roman" w:eastAsia="MS Mincho" w:hAnsi="Times New Roman" w:cs="Times New Roman"/>
          <w:sz w:val="24"/>
          <w:szCs w:val="24"/>
        </w:rPr>
        <w:t>первичной профсоюзной организации школы</w:t>
      </w:r>
      <w:r w:rsidR="00BA4EC9" w:rsidRPr="0039676F">
        <w:rPr>
          <w:rFonts w:ascii="Times New Roman" w:hAnsi="Times New Roman" w:cs="Times New Roman"/>
          <w:sz w:val="24"/>
          <w:szCs w:val="24"/>
        </w:rPr>
        <w:t>в органах по рассмотрению трудовых споров в части использования времени отдыха.</w:t>
      </w:r>
    </w:p>
    <w:p w:rsidR="00117240" w:rsidRPr="0039676F" w:rsidRDefault="00BA4EC9" w:rsidP="006A2EC9">
      <w:pPr>
        <w:pStyle w:val="a9"/>
        <w:numPr>
          <w:ilvl w:val="1"/>
          <w:numId w:val="10"/>
        </w:numPr>
        <w:spacing w:after="0" w:line="240" w:lineRule="auto"/>
        <w:ind w:left="0" w:firstLine="0"/>
        <w:jc w:val="both"/>
        <w:rPr>
          <w:rFonts w:ascii="Times New Roman" w:eastAsia="Times New Roman" w:hAnsi="Times New Roman" w:cs="Times New Roman"/>
          <w:sz w:val="24"/>
          <w:szCs w:val="24"/>
        </w:rPr>
      </w:pPr>
      <w:r w:rsidRPr="0039676F">
        <w:rPr>
          <w:rFonts w:ascii="Times New Roman" w:hAnsi="Times New Roman" w:cs="Times New Roman"/>
          <w:sz w:val="24"/>
          <w:szCs w:val="24"/>
        </w:rPr>
        <w:t>Оплата отпусков</w:t>
      </w:r>
      <w:r w:rsidR="00003832" w:rsidRPr="0039676F">
        <w:rPr>
          <w:rFonts w:ascii="Times New Roman" w:hAnsi="Times New Roman" w:cs="Times New Roman"/>
          <w:sz w:val="24"/>
          <w:szCs w:val="24"/>
        </w:rPr>
        <w:t>: и</w:t>
      </w:r>
      <w:r w:rsidRPr="0039676F">
        <w:rPr>
          <w:rFonts w:ascii="Times New Roman" w:hAnsi="Times New Roman" w:cs="Times New Roman"/>
          <w:sz w:val="24"/>
          <w:szCs w:val="24"/>
        </w:rPr>
        <w:t>счисление среднего заработка для оплаты ежегодного отпуска произ</w:t>
      </w:r>
      <w:r w:rsidRPr="0039676F">
        <w:rPr>
          <w:rFonts w:ascii="Times New Roman" w:hAnsi="Times New Roman" w:cs="Times New Roman"/>
          <w:sz w:val="24"/>
          <w:szCs w:val="24"/>
        </w:rPr>
        <w:softHyphen/>
        <w:t>водится в соответствии со ст. 139 ТК</w:t>
      </w:r>
      <w:r w:rsidR="00003832"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 иными нормативными актами федераль</w:t>
      </w:r>
      <w:r w:rsidRPr="0039676F">
        <w:rPr>
          <w:rFonts w:ascii="Times New Roman" w:hAnsi="Times New Roman" w:cs="Times New Roman"/>
          <w:sz w:val="24"/>
          <w:szCs w:val="24"/>
        </w:rPr>
        <w:softHyphen/>
        <w:t>ных органов власти.</w:t>
      </w:r>
    </w:p>
    <w:p w:rsidR="008669CC" w:rsidRPr="0039676F" w:rsidRDefault="008669CC" w:rsidP="008669CC">
      <w:pPr>
        <w:pStyle w:val="a9"/>
        <w:spacing w:after="0" w:line="240" w:lineRule="auto"/>
        <w:ind w:left="0"/>
        <w:jc w:val="both"/>
        <w:rPr>
          <w:rFonts w:ascii="Times New Roman" w:eastAsia="Times New Roman" w:hAnsi="Times New Roman" w:cs="Times New Roman"/>
          <w:sz w:val="24"/>
          <w:szCs w:val="24"/>
        </w:rPr>
      </w:pPr>
    </w:p>
    <w:p w:rsidR="00BA4EC9" w:rsidRPr="0039676F" w:rsidRDefault="00006C66" w:rsidP="006A2EC9">
      <w:pPr>
        <w:pStyle w:val="24"/>
        <w:keepNext/>
        <w:keepLines/>
        <w:numPr>
          <w:ilvl w:val="0"/>
          <w:numId w:val="10"/>
        </w:numPr>
        <w:shd w:val="clear" w:color="auto" w:fill="auto"/>
        <w:spacing w:before="0" w:after="0" w:line="240" w:lineRule="auto"/>
        <w:jc w:val="center"/>
        <w:rPr>
          <w:rFonts w:ascii="Times New Roman" w:hAnsi="Times New Roman" w:cs="Times New Roman"/>
          <w:sz w:val="24"/>
          <w:szCs w:val="24"/>
        </w:rPr>
      </w:pPr>
      <w:bookmarkStart w:id="2" w:name="bookmark4"/>
      <w:r w:rsidRPr="0039676F">
        <w:rPr>
          <w:rFonts w:ascii="Times New Roman" w:hAnsi="Times New Roman" w:cs="Times New Roman"/>
          <w:sz w:val="24"/>
          <w:szCs w:val="24"/>
        </w:rPr>
        <w:t>Оплата и нормирование труда</w:t>
      </w:r>
      <w:bookmarkEnd w:id="2"/>
    </w:p>
    <w:p w:rsidR="00006C66" w:rsidRPr="0039676F" w:rsidRDefault="00006C66" w:rsidP="00AA6D16">
      <w:pPr>
        <w:pStyle w:val="24"/>
        <w:keepNext/>
        <w:keepLines/>
        <w:shd w:val="clear" w:color="auto" w:fill="auto"/>
        <w:spacing w:before="0" w:after="0" w:line="240" w:lineRule="auto"/>
        <w:jc w:val="both"/>
        <w:rPr>
          <w:rFonts w:ascii="Times New Roman" w:hAnsi="Times New Roman" w:cs="Times New Roman"/>
          <w:sz w:val="24"/>
          <w:szCs w:val="24"/>
        </w:rPr>
      </w:pPr>
    </w:p>
    <w:p w:rsidR="00BA4EC9" w:rsidRPr="0039676F" w:rsidRDefault="00BA4EC9" w:rsidP="00D50675">
      <w:pPr>
        <w:pStyle w:val="11"/>
        <w:numPr>
          <w:ilvl w:val="0"/>
          <w:numId w:val="4"/>
        </w:numPr>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 132 ТК</w:t>
      </w:r>
      <w:r w:rsidR="002764D5"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163E35" w:rsidRPr="0039676F" w:rsidRDefault="00BA4EC9" w:rsidP="00D50675">
      <w:pPr>
        <w:pStyle w:val="11"/>
        <w:numPr>
          <w:ilvl w:val="0"/>
          <w:numId w:val="4"/>
        </w:numPr>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Оплата труда рабо</w:t>
      </w:r>
      <w:r w:rsidR="00163E35" w:rsidRPr="0039676F">
        <w:rPr>
          <w:rFonts w:ascii="Times New Roman" w:hAnsi="Times New Roman" w:cs="Times New Roman"/>
          <w:sz w:val="24"/>
          <w:szCs w:val="24"/>
        </w:rPr>
        <w:t xml:space="preserve">тников </w:t>
      </w:r>
      <w:r w:rsidR="00875787">
        <w:rPr>
          <w:rFonts w:ascii="Times New Roman" w:hAnsi="Times New Roman" w:cs="Times New Roman"/>
          <w:sz w:val="24"/>
          <w:szCs w:val="24"/>
        </w:rPr>
        <w:t>общеобразовательного учреждения и его</w:t>
      </w:r>
      <w:r w:rsidR="00163E35" w:rsidRPr="0039676F">
        <w:rPr>
          <w:rFonts w:ascii="Times New Roman" w:hAnsi="Times New Roman" w:cs="Times New Roman"/>
          <w:sz w:val="24"/>
          <w:szCs w:val="24"/>
        </w:rPr>
        <w:t xml:space="preserve"> филиалов</w:t>
      </w:r>
      <w:r w:rsidRPr="0039676F">
        <w:rPr>
          <w:rFonts w:ascii="Times New Roman" w:hAnsi="Times New Roman" w:cs="Times New Roman"/>
          <w:sz w:val="24"/>
          <w:szCs w:val="24"/>
        </w:rPr>
        <w:t xml:space="preserve"> производится на основе Положения о</w:t>
      </w:r>
      <w:r w:rsidR="00560AFB" w:rsidRPr="0039676F">
        <w:rPr>
          <w:rFonts w:ascii="Times New Roman" w:hAnsi="Times New Roman" w:cs="Times New Roman"/>
          <w:sz w:val="24"/>
          <w:szCs w:val="24"/>
        </w:rPr>
        <w:t xml:space="preserve">б оплате труда работников </w:t>
      </w:r>
      <w:r w:rsidR="00875787">
        <w:rPr>
          <w:rFonts w:ascii="Times New Roman" w:hAnsi="Times New Roman" w:cs="Times New Roman"/>
          <w:sz w:val="24"/>
          <w:szCs w:val="24"/>
        </w:rPr>
        <w:t>общеобразовательного учреждения</w:t>
      </w:r>
      <w:r w:rsidRPr="0039676F">
        <w:rPr>
          <w:rFonts w:ascii="Times New Roman" w:hAnsi="Times New Roman" w:cs="Times New Roman"/>
          <w:sz w:val="24"/>
          <w:szCs w:val="24"/>
        </w:rPr>
        <w:t>, которое принимается работодателем</w:t>
      </w:r>
      <w:r w:rsidRPr="0039676F">
        <w:rPr>
          <w:rStyle w:val="ad"/>
          <w:rFonts w:ascii="Times New Roman" w:hAnsi="Times New Roman" w:cs="Times New Roman"/>
          <w:i w:val="0"/>
          <w:sz w:val="24"/>
          <w:szCs w:val="24"/>
        </w:rPr>
        <w:t xml:space="preserve"> по согласованию с профсоюзным комитетом</w:t>
      </w:r>
      <w:r w:rsidRPr="0039676F">
        <w:rPr>
          <w:rFonts w:ascii="Times New Roman" w:hAnsi="Times New Roman" w:cs="Times New Roman"/>
          <w:sz w:val="24"/>
          <w:szCs w:val="24"/>
        </w:rPr>
        <w:t xml:space="preserve"> (ст.ст. 135, 143 ТК</w:t>
      </w:r>
      <w:r w:rsidR="002764D5"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CD1944" w:rsidRPr="0039676F" w:rsidRDefault="00BA4EC9" w:rsidP="00AA6D16">
      <w:pPr>
        <w:pStyle w:val="11"/>
        <w:numPr>
          <w:ilvl w:val="0"/>
          <w:numId w:val="4"/>
        </w:numPr>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Должностные оклады руководителей, специалистов</w:t>
      </w:r>
      <w:r w:rsidR="00710474" w:rsidRPr="0039676F">
        <w:rPr>
          <w:rFonts w:ascii="Times New Roman" w:hAnsi="Times New Roman" w:cs="Times New Roman"/>
          <w:sz w:val="24"/>
          <w:szCs w:val="24"/>
        </w:rPr>
        <w:t>,</w:t>
      </w:r>
      <w:r w:rsidRPr="0039676F">
        <w:rPr>
          <w:rFonts w:ascii="Times New Roman" w:hAnsi="Times New Roman" w:cs="Times New Roman"/>
          <w:sz w:val="24"/>
          <w:szCs w:val="24"/>
        </w:rPr>
        <w:t xml:space="preserve"> служащих </w:t>
      </w:r>
      <w:r w:rsidR="00710474" w:rsidRPr="0039676F">
        <w:rPr>
          <w:rFonts w:ascii="Times New Roman" w:hAnsi="Times New Roman" w:cs="Times New Roman"/>
          <w:sz w:val="24"/>
          <w:szCs w:val="24"/>
        </w:rPr>
        <w:t xml:space="preserve">и рабочих </w:t>
      </w:r>
      <w:r w:rsidRPr="0039676F">
        <w:rPr>
          <w:rFonts w:ascii="Times New Roman" w:hAnsi="Times New Roman" w:cs="Times New Roman"/>
          <w:sz w:val="24"/>
          <w:szCs w:val="24"/>
        </w:rPr>
        <w:t>устанавли</w:t>
      </w:r>
      <w:r w:rsidRPr="0039676F">
        <w:rPr>
          <w:rFonts w:ascii="Times New Roman" w:hAnsi="Times New Roman" w:cs="Times New Roman"/>
          <w:sz w:val="24"/>
          <w:szCs w:val="24"/>
        </w:rPr>
        <w:softHyphen/>
        <w:t>ваются штатным расписанием, утверждаемым работодателем в соответствии с должностью, квалификацией работника и схемой должно</w:t>
      </w:r>
      <w:r w:rsidRPr="0039676F">
        <w:rPr>
          <w:rFonts w:ascii="Times New Roman" w:hAnsi="Times New Roman" w:cs="Times New Roman"/>
          <w:sz w:val="24"/>
          <w:szCs w:val="24"/>
        </w:rPr>
        <w:softHyphen/>
        <w:t>стных окладов.</w:t>
      </w:r>
    </w:p>
    <w:p w:rsidR="00BA4EC9" w:rsidRPr="0039676F" w:rsidRDefault="00EE3403" w:rsidP="00AA6D16">
      <w:pPr>
        <w:pStyle w:val="11"/>
        <w:numPr>
          <w:ilvl w:val="0"/>
          <w:numId w:val="4"/>
        </w:numPr>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Размер минимальной </w:t>
      </w:r>
      <w:r w:rsidR="00BA4EC9" w:rsidRPr="0039676F">
        <w:rPr>
          <w:rFonts w:ascii="Times New Roman" w:hAnsi="Times New Roman" w:cs="Times New Roman"/>
          <w:sz w:val="24"/>
          <w:szCs w:val="24"/>
        </w:rPr>
        <w:t>заработн</w:t>
      </w:r>
      <w:r w:rsidRPr="0039676F">
        <w:rPr>
          <w:rFonts w:ascii="Times New Roman" w:hAnsi="Times New Roman" w:cs="Times New Roman"/>
          <w:sz w:val="24"/>
          <w:szCs w:val="24"/>
        </w:rPr>
        <w:t>ой</w:t>
      </w:r>
      <w:r w:rsidR="00BA4EC9" w:rsidRPr="0039676F">
        <w:rPr>
          <w:rFonts w:ascii="Times New Roman" w:hAnsi="Times New Roman" w:cs="Times New Roman"/>
          <w:sz w:val="24"/>
          <w:szCs w:val="24"/>
        </w:rPr>
        <w:t xml:space="preserve"> плат</w:t>
      </w:r>
      <w:r w:rsidRPr="0039676F">
        <w:rPr>
          <w:rFonts w:ascii="Times New Roman" w:hAnsi="Times New Roman" w:cs="Times New Roman"/>
          <w:sz w:val="24"/>
          <w:szCs w:val="24"/>
        </w:rPr>
        <w:t>ы</w:t>
      </w:r>
      <w:r w:rsidR="00BA4EC9" w:rsidRPr="0039676F">
        <w:rPr>
          <w:rFonts w:ascii="Times New Roman" w:hAnsi="Times New Roman" w:cs="Times New Roman"/>
          <w:sz w:val="24"/>
          <w:szCs w:val="24"/>
        </w:rPr>
        <w:t xml:space="preserve"> не может быть ниже минимального размера оплаты труда</w:t>
      </w:r>
      <w:r w:rsidRPr="0039676F">
        <w:rPr>
          <w:rFonts w:ascii="Times New Roman" w:hAnsi="Times New Roman" w:cs="Times New Roman"/>
          <w:sz w:val="24"/>
          <w:szCs w:val="24"/>
        </w:rPr>
        <w:t>, установленного законодательством</w:t>
      </w:r>
      <w:r w:rsidR="00BA4EC9" w:rsidRPr="0039676F">
        <w:rPr>
          <w:rFonts w:ascii="Times New Roman" w:hAnsi="Times New Roman" w:cs="Times New Roman"/>
          <w:sz w:val="24"/>
          <w:szCs w:val="24"/>
        </w:rPr>
        <w:t>.</w:t>
      </w:r>
    </w:p>
    <w:p w:rsidR="009D6292" w:rsidRPr="0039676F" w:rsidRDefault="009D6292" w:rsidP="00AA6D16">
      <w:pPr>
        <w:pStyle w:val="11"/>
        <w:shd w:val="clear" w:color="auto" w:fill="auto"/>
        <w:tabs>
          <w:tab w:val="left" w:pos="-113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t>Месячная заработная плата работника не может быть ниже установленного минимального размера оплаты труда.</w:t>
      </w:r>
    </w:p>
    <w:p w:rsidR="00EA6FF0" w:rsidRPr="0039676F" w:rsidRDefault="00EB2845"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Локальные нормативные акты</w:t>
      </w:r>
      <w:r w:rsidR="00875787">
        <w:rPr>
          <w:rFonts w:ascii="Times New Roman" w:hAnsi="Times New Roman" w:cs="Times New Roman"/>
          <w:sz w:val="24"/>
          <w:szCs w:val="24"/>
        </w:rPr>
        <w:t xml:space="preserve"> общеобразовательного учреждения</w:t>
      </w:r>
      <w:r w:rsidRPr="0039676F">
        <w:rPr>
          <w:rFonts w:ascii="Times New Roman" w:hAnsi="Times New Roman" w:cs="Times New Roman"/>
          <w:sz w:val="24"/>
          <w:szCs w:val="24"/>
        </w:rPr>
        <w:t>, устанавливающие системы оплаты труда, формы матери</w:t>
      </w:r>
      <w:r w:rsidRPr="0039676F">
        <w:rPr>
          <w:rFonts w:ascii="Times New Roman" w:hAnsi="Times New Roman" w:cs="Times New Roman"/>
          <w:sz w:val="24"/>
          <w:szCs w:val="24"/>
        </w:rPr>
        <w:softHyphen/>
        <w:t>ального поощрения, в том числе повышение оплаты труда за работу в ночное время, выходные и нерабочие праздничные дни, сверхурочную работу и в других случаях, принимаются работодателем</w:t>
      </w:r>
      <w:r w:rsidRPr="0039676F">
        <w:rPr>
          <w:rStyle w:val="ad"/>
          <w:rFonts w:ascii="Times New Roman" w:hAnsi="Times New Roman" w:cs="Times New Roman"/>
          <w:i w:val="0"/>
          <w:sz w:val="24"/>
          <w:szCs w:val="24"/>
        </w:rPr>
        <w:t xml:space="preserve"> по согласованию с профсоюзным коми</w:t>
      </w:r>
      <w:r w:rsidRPr="0039676F">
        <w:rPr>
          <w:rStyle w:val="ad"/>
          <w:rFonts w:ascii="Times New Roman" w:hAnsi="Times New Roman" w:cs="Times New Roman"/>
          <w:i w:val="0"/>
          <w:sz w:val="24"/>
          <w:szCs w:val="24"/>
        </w:rPr>
        <w:softHyphen/>
        <w:t>тетом</w:t>
      </w:r>
      <w:r w:rsidRPr="0039676F">
        <w:rPr>
          <w:rFonts w:ascii="Times New Roman" w:hAnsi="Times New Roman" w:cs="Times New Roman"/>
          <w:sz w:val="24"/>
          <w:szCs w:val="24"/>
        </w:rPr>
        <w:t xml:space="preserve"> (ст. 135 ТК)</w:t>
      </w:r>
      <w:r w:rsidR="002A4B26" w:rsidRPr="0039676F">
        <w:rPr>
          <w:rFonts w:ascii="Times New Roman" w:hAnsi="Times New Roman" w:cs="Times New Roman"/>
          <w:sz w:val="24"/>
          <w:szCs w:val="24"/>
        </w:rPr>
        <w:t>.</w:t>
      </w:r>
    </w:p>
    <w:p w:rsidR="00EA6FF0" w:rsidRPr="0039676F" w:rsidRDefault="00EA6FF0"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обязуется:</w:t>
      </w:r>
    </w:p>
    <w:p w:rsidR="00EA6FF0" w:rsidRPr="00242DF9" w:rsidRDefault="00F5201E" w:rsidP="0073458D">
      <w:pPr>
        <w:pStyle w:val="11"/>
        <w:numPr>
          <w:ilvl w:val="2"/>
          <w:numId w:val="9"/>
        </w:numPr>
        <w:shd w:val="clear" w:color="auto" w:fill="auto"/>
        <w:spacing w:line="240" w:lineRule="auto"/>
        <w:ind w:left="0" w:firstLine="0"/>
        <w:rPr>
          <w:rFonts w:ascii="Times New Roman" w:hAnsi="Times New Roman" w:cs="Times New Roman"/>
          <w:sz w:val="24"/>
          <w:szCs w:val="24"/>
        </w:rPr>
      </w:pPr>
      <w:r w:rsidRPr="00242DF9">
        <w:rPr>
          <w:rFonts w:ascii="Times New Roman" w:hAnsi="Times New Roman" w:cs="Times New Roman"/>
          <w:sz w:val="24"/>
          <w:szCs w:val="24"/>
        </w:rPr>
        <w:t>П</w:t>
      </w:r>
      <w:r w:rsidR="00EB2845" w:rsidRPr="00242DF9">
        <w:rPr>
          <w:rFonts w:ascii="Times New Roman" w:hAnsi="Times New Roman" w:cs="Times New Roman"/>
          <w:sz w:val="24"/>
          <w:szCs w:val="24"/>
        </w:rPr>
        <w:t xml:space="preserve">роизводить индексацию заработной платы в </w:t>
      </w:r>
      <w:r w:rsidR="00242DF9" w:rsidRPr="00242DF9">
        <w:rPr>
          <w:rFonts w:ascii="Times New Roman" w:hAnsi="Times New Roman" w:cs="Times New Roman"/>
          <w:sz w:val="24"/>
          <w:szCs w:val="24"/>
        </w:rPr>
        <w:t>соответствии с постановлением Администрации Обливского района</w:t>
      </w:r>
    </w:p>
    <w:p w:rsidR="00E528F1" w:rsidRPr="00480FC0" w:rsidRDefault="00F5201E" w:rsidP="0073458D">
      <w:pPr>
        <w:pStyle w:val="11"/>
        <w:numPr>
          <w:ilvl w:val="2"/>
          <w:numId w:val="9"/>
        </w:numPr>
        <w:shd w:val="clear" w:color="auto" w:fill="auto"/>
        <w:spacing w:line="240" w:lineRule="auto"/>
        <w:ind w:left="0" w:firstLine="0"/>
        <w:rPr>
          <w:rFonts w:ascii="Times New Roman" w:hAnsi="Times New Roman" w:cs="Times New Roman"/>
          <w:sz w:val="24"/>
          <w:szCs w:val="24"/>
        </w:rPr>
      </w:pPr>
      <w:r w:rsidRPr="00480FC0">
        <w:rPr>
          <w:rFonts w:ascii="Times New Roman" w:hAnsi="Times New Roman" w:cs="Times New Roman"/>
          <w:sz w:val="24"/>
          <w:szCs w:val="24"/>
        </w:rPr>
        <w:t>В</w:t>
      </w:r>
      <w:r w:rsidR="00EB2845" w:rsidRPr="00480FC0">
        <w:rPr>
          <w:rFonts w:ascii="Times New Roman" w:hAnsi="Times New Roman" w:cs="Times New Roman"/>
          <w:sz w:val="24"/>
          <w:szCs w:val="24"/>
        </w:rPr>
        <w:t xml:space="preserve">ыплачивать премию </w:t>
      </w:r>
      <w:r w:rsidR="00E528F1" w:rsidRPr="00480FC0">
        <w:rPr>
          <w:rFonts w:ascii="Times New Roman" w:hAnsi="Times New Roman" w:cs="Times New Roman"/>
          <w:sz w:val="24"/>
          <w:szCs w:val="24"/>
        </w:rPr>
        <w:t>по итогам работы</w:t>
      </w:r>
      <w:r w:rsidR="00242DF9" w:rsidRPr="00480FC0">
        <w:rPr>
          <w:rFonts w:ascii="Times New Roman" w:hAnsi="Times New Roman" w:cs="Times New Roman"/>
          <w:sz w:val="24"/>
          <w:szCs w:val="24"/>
        </w:rPr>
        <w:t xml:space="preserve"> за месяц,</w:t>
      </w:r>
      <w:r w:rsidR="00E528F1" w:rsidRPr="00480FC0">
        <w:rPr>
          <w:rFonts w:ascii="Times New Roman" w:hAnsi="Times New Roman" w:cs="Times New Roman"/>
          <w:sz w:val="24"/>
          <w:szCs w:val="24"/>
        </w:rPr>
        <w:t xml:space="preserve"> за квартал, полугодие, год </w:t>
      </w:r>
      <w:r w:rsidR="00EB2845" w:rsidRPr="00480FC0">
        <w:rPr>
          <w:rFonts w:ascii="Times New Roman" w:hAnsi="Times New Roman" w:cs="Times New Roman"/>
          <w:sz w:val="24"/>
          <w:szCs w:val="24"/>
        </w:rPr>
        <w:t>согласно Положению о премировании, определенному для каждой конкретной категории работников, принято</w:t>
      </w:r>
      <w:r w:rsidR="00EB2845" w:rsidRPr="00480FC0">
        <w:rPr>
          <w:rFonts w:ascii="Times New Roman" w:hAnsi="Times New Roman" w:cs="Times New Roman"/>
          <w:sz w:val="24"/>
          <w:szCs w:val="24"/>
        </w:rPr>
        <w:softHyphen/>
        <w:t>му работодателем</w:t>
      </w:r>
      <w:r w:rsidR="00EB2845" w:rsidRPr="00480FC0">
        <w:rPr>
          <w:rStyle w:val="ad"/>
          <w:rFonts w:ascii="Times New Roman" w:hAnsi="Times New Roman" w:cs="Times New Roman"/>
          <w:i w:val="0"/>
          <w:sz w:val="24"/>
          <w:szCs w:val="24"/>
        </w:rPr>
        <w:t xml:space="preserve"> по согласованию с профсоюзным комитетом</w:t>
      </w:r>
      <w:r w:rsidR="00EB2845" w:rsidRPr="00480FC0">
        <w:rPr>
          <w:rFonts w:ascii="Times New Roman" w:hAnsi="Times New Roman" w:cs="Times New Roman"/>
          <w:sz w:val="24"/>
          <w:szCs w:val="24"/>
        </w:rPr>
        <w:t xml:space="preserve"> (ст. 144 ТК). </w:t>
      </w:r>
    </w:p>
    <w:p w:rsidR="00E528F1" w:rsidRPr="00480FC0" w:rsidRDefault="00E528F1" w:rsidP="0073458D">
      <w:pPr>
        <w:pStyle w:val="11"/>
        <w:numPr>
          <w:ilvl w:val="2"/>
          <w:numId w:val="9"/>
        </w:numPr>
        <w:shd w:val="clear" w:color="auto" w:fill="auto"/>
        <w:spacing w:line="240" w:lineRule="auto"/>
        <w:ind w:left="0" w:firstLine="0"/>
        <w:rPr>
          <w:rFonts w:ascii="Times New Roman" w:hAnsi="Times New Roman" w:cs="Times New Roman"/>
          <w:sz w:val="24"/>
          <w:szCs w:val="24"/>
        </w:rPr>
      </w:pPr>
      <w:r w:rsidRPr="00480FC0">
        <w:rPr>
          <w:rFonts w:ascii="Times New Roman" w:hAnsi="Times New Roman" w:cs="Times New Roman"/>
          <w:sz w:val="24"/>
          <w:szCs w:val="24"/>
        </w:rPr>
        <w:t>П</w:t>
      </w:r>
      <w:r w:rsidR="00EB2845" w:rsidRPr="00480FC0">
        <w:rPr>
          <w:rFonts w:ascii="Times New Roman" w:hAnsi="Times New Roman" w:cs="Times New Roman"/>
          <w:sz w:val="24"/>
          <w:szCs w:val="24"/>
        </w:rPr>
        <w:t>роизводить оплату при невыполнении норм труда (должностных обя</w:t>
      </w:r>
      <w:r w:rsidR="00EB2845" w:rsidRPr="00480FC0">
        <w:rPr>
          <w:rFonts w:ascii="Times New Roman" w:hAnsi="Times New Roman" w:cs="Times New Roman"/>
          <w:sz w:val="24"/>
          <w:szCs w:val="24"/>
        </w:rPr>
        <w:softHyphen/>
        <w:t>занностей) по вине работодателя за фактически проработанное время или выполненную работу, но не ниже средней заработн</w:t>
      </w:r>
      <w:r w:rsidRPr="00480FC0">
        <w:rPr>
          <w:rFonts w:ascii="Times New Roman" w:hAnsi="Times New Roman" w:cs="Times New Roman"/>
          <w:sz w:val="24"/>
          <w:szCs w:val="24"/>
        </w:rPr>
        <w:t>ой платы работника (ст. 155 ТК).</w:t>
      </w:r>
    </w:p>
    <w:p w:rsidR="00001B63" w:rsidRPr="0039676F" w:rsidRDefault="00E528F1" w:rsidP="00875787">
      <w:pPr>
        <w:pStyle w:val="11"/>
        <w:numPr>
          <w:ilvl w:val="2"/>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EB2845" w:rsidRPr="0039676F">
        <w:rPr>
          <w:rFonts w:ascii="Times New Roman" w:hAnsi="Times New Roman" w:cs="Times New Roman"/>
          <w:sz w:val="24"/>
          <w:szCs w:val="24"/>
        </w:rPr>
        <w:t>ыплачивать заработную плату не реже чем каждые полмесяца</w:t>
      </w:r>
      <w:r w:rsidR="0005397F" w:rsidRPr="0039676F">
        <w:rPr>
          <w:rFonts w:ascii="Times New Roman" w:hAnsi="Times New Roman" w:cs="Times New Roman"/>
          <w:sz w:val="24"/>
          <w:szCs w:val="24"/>
        </w:rPr>
        <w:t xml:space="preserve">. </w:t>
      </w:r>
      <w:r w:rsidR="00856212">
        <w:rPr>
          <w:rFonts w:ascii="Times New Roman" w:hAnsi="Times New Roman" w:cs="Times New Roman"/>
          <w:sz w:val="24"/>
          <w:szCs w:val="24"/>
        </w:rPr>
        <w:t>Конкретно д</w:t>
      </w:r>
      <w:r w:rsidR="0005397F" w:rsidRPr="0039676F">
        <w:rPr>
          <w:rFonts w:ascii="Times New Roman" w:hAnsi="Times New Roman" w:cs="Times New Roman"/>
          <w:sz w:val="24"/>
          <w:szCs w:val="24"/>
        </w:rPr>
        <w:t xml:space="preserve">ни выдачи заработной платы: 24 числа </w:t>
      </w:r>
      <w:r w:rsidR="00875787">
        <w:rPr>
          <w:rFonts w:ascii="Times New Roman" w:hAnsi="Times New Roman" w:cs="Times New Roman"/>
          <w:sz w:val="24"/>
          <w:szCs w:val="24"/>
        </w:rPr>
        <w:t>за первую половину месяца</w:t>
      </w:r>
      <w:r w:rsidR="00856212">
        <w:rPr>
          <w:rFonts w:ascii="Times New Roman" w:hAnsi="Times New Roman" w:cs="Times New Roman"/>
          <w:sz w:val="24"/>
          <w:szCs w:val="24"/>
        </w:rPr>
        <w:t>,</w:t>
      </w:r>
      <w:r w:rsidR="0005397F" w:rsidRPr="0039676F">
        <w:rPr>
          <w:rFonts w:ascii="Times New Roman" w:hAnsi="Times New Roman" w:cs="Times New Roman"/>
          <w:sz w:val="24"/>
          <w:szCs w:val="24"/>
        </w:rPr>
        <w:t xml:space="preserve">  9 числа за вторую половину месяца</w:t>
      </w:r>
      <w:r w:rsidRPr="0039676F">
        <w:rPr>
          <w:rFonts w:ascii="Times New Roman" w:hAnsi="Times New Roman" w:cs="Times New Roman"/>
          <w:sz w:val="24"/>
          <w:szCs w:val="24"/>
        </w:rPr>
        <w:t>.</w:t>
      </w:r>
      <w:r w:rsidR="0005397F" w:rsidRPr="0039676F">
        <w:rPr>
          <w:rFonts w:ascii="Times New Roman" w:hAnsi="Times New Roman" w:cs="Times New Roman"/>
          <w:sz w:val="24"/>
          <w:szCs w:val="24"/>
        </w:rPr>
        <w:t xml:space="preserve">  </w:t>
      </w:r>
      <w:r w:rsidR="00875787" w:rsidRPr="0039676F">
        <w:rPr>
          <w:rFonts w:ascii="Times New Roman" w:hAnsi="Times New Roman" w:cs="Times New Roman"/>
          <w:sz w:val="24"/>
          <w:szCs w:val="24"/>
        </w:rPr>
        <w:lastRenderedPageBreak/>
        <w:t>При совпадении дня выплаты с выходным или нерабочим праздничным днем вып</w:t>
      </w:r>
      <w:r w:rsidR="00875787" w:rsidRPr="0039676F">
        <w:rPr>
          <w:rFonts w:ascii="Times New Roman" w:hAnsi="Times New Roman" w:cs="Times New Roman"/>
          <w:sz w:val="24"/>
          <w:szCs w:val="24"/>
        </w:rPr>
        <w:softHyphen/>
        <w:t>лата заработной платы п</w:t>
      </w:r>
      <w:r w:rsidR="00856212">
        <w:rPr>
          <w:rFonts w:ascii="Times New Roman" w:hAnsi="Times New Roman" w:cs="Times New Roman"/>
          <w:sz w:val="24"/>
          <w:szCs w:val="24"/>
        </w:rPr>
        <w:t xml:space="preserve">роизводится накануне этого дня ( статья </w:t>
      </w:r>
      <w:r w:rsidR="00875787" w:rsidRPr="0039676F">
        <w:rPr>
          <w:rFonts w:ascii="Times New Roman" w:hAnsi="Times New Roman" w:cs="Times New Roman"/>
          <w:sz w:val="24"/>
          <w:szCs w:val="24"/>
        </w:rPr>
        <w:t>136 ТК).</w:t>
      </w:r>
      <w:r w:rsidR="00875787">
        <w:rPr>
          <w:rFonts w:ascii="Times New Roman" w:hAnsi="Times New Roman" w:cs="Times New Roman"/>
          <w:sz w:val="24"/>
          <w:szCs w:val="24"/>
        </w:rPr>
        <w:t xml:space="preserve"> </w:t>
      </w:r>
      <w:r w:rsidR="0005397F" w:rsidRPr="0039676F">
        <w:rPr>
          <w:rFonts w:ascii="Times New Roman" w:hAnsi="Times New Roman" w:cs="Times New Roman"/>
          <w:sz w:val="24"/>
          <w:szCs w:val="24"/>
        </w:rPr>
        <w:t>Указанные  даты выплаты заработной платы закрепляются также правилами внутреннего трудового распорядка и трудовым договором с работником</w:t>
      </w:r>
      <w:r w:rsidR="00242DF9">
        <w:rPr>
          <w:rFonts w:ascii="Times New Roman" w:hAnsi="Times New Roman" w:cs="Times New Roman"/>
          <w:sz w:val="24"/>
          <w:szCs w:val="24"/>
        </w:rPr>
        <w:t>.</w:t>
      </w:r>
    </w:p>
    <w:p w:rsidR="00EB2845" w:rsidRPr="0039676F" w:rsidRDefault="00001B63" w:rsidP="0073458D">
      <w:pPr>
        <w:pStyle w:val="11"/>
        <w:numPr>
          <w:ilvl w:val="2"/>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И</w:t>
      </w:r>
      <w:r w:rsidR="00EB2845" w:rsidRPr="0039676F">
        <w:rPr>
          <w:rFonts w:ascii="Times New Roman" w:hAnsi="Times New Roman" w:cs="Times New Roman"/>
          <w:sz w:val="24"/>
          <w:szCs w:val="24"/>
        </w:rPr>
        <w:t>звещать в письменной форме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EB2845" w:rsidRPr="0039676F" w:rsidRDefault="00EB2845" w:rsidP="00001B63">
      <w:pPr>
        <w:pStyle w:val="11"/>
        <w:shd w:val="clear" w:color="auto" w:fill="auto"/>
        <w:spacing w:line="240" w:lineRule="auto"/>
        <w:ind w:firstLine="708"/>
        <w:rPr>
          <w:rFonts w:ascii="Times New Roman" w:hAnsi="Times New Roman" w:cs="Times New Roman"/>
          <w:sz w:val="24"/>
          <w:szCs w:val="24"/>
        </w:rPr>
      </w:pPr>
      <w:r w:rsidRPr="0039676F">
        <w:rPr>
          <w:rFonts w:ascii="Times New Roman" w:hAnsi="Times New Roman" w:cs="Times New Roman"/>
          <w:sz w:val="24"/>
          <w:szCs w:val="24"/>
        </w:rPr>
        <w:t>Форма расчетного листка утверждается работодателем</w:t>
      </w:r>
      <w:r w:rsidRPr="0039676F">
        <w:rPr>
          <w:rStyle w:val="ad"/>
          <w:rFonts w:ascii="Times New Roman" w:hAnsi="Times New Roman" w:cs="Times New Roman"/>
          <w:i w:val="0"/>
          <w:sz w:val="24"/>
          <w:szCs w:val="24"/>
        </w:rPr>
        <w:t xml:space="preserve"> по согласованию с профсоюзным комитетом.</w:t>
      </w:r>
    </w:p>
    <w:p w:rsidR="00F25BD5" w:rsidRPr="0039676F" w:rsidRDefault="00F25BD5" w:rsidP="0073458D">
      <w:pPr>
        <w:pStyle w:val="11"/>
        <w:numPr>
          <w:ilvl w:val="2"/>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И</w:t>
      </w:r>
      <w:r w:rsidR="00433981" w:rsidRPr="0039676F">
        <w:rPr>
          <w:rFonts w:ascii="Times New Roman" w:hAnsi="Times New Roman" w:cs="Times New Roman"/>
          <w:sz w:val="24"/>
          <w:szCs w:val="24"/>
        </w:rPr>
        <w:t>звещать работников обо всех изменениях в размерах и условиях оплаты труда не позднее</w:t>
      </w:r>
      <w:r w:rsidR="00302B03" w:rsidRPr="0039676F">
        <w:rPr>
          <w:rFonts w:ascii="Times New Roman" w:hAnsi="Times New Roman" w:cs="Times New Roman"/>
          <w:sz w:val="24"/>
          <w:szCs w:val="24"/>
        </w:rPr>
        <w:t>,</w:t>
      </w:r>
      <w:r w:rsidR="00433981" w:rsidRPr="0039676F">
        <w:rPr>
          <w:rFonts w:ascii="Times New Roman" w:hAnsi="Times New Roman" w:cs="Times New Roman"/>
          <w:sz w:val="24"/>
          <w:szCs w:val="24"/>
        </w:rPr>
        <w:t xml:space="preserve"> чем за 2 месяца</w:t>
      </w:r>
      <w:r w:rsidR="0002257F" w:rsidRPr="0039676F">
        <w:rPr>
          <w:rFonts w:ascii="Times New Roman" w:hAnsi="Times New Roman" w:cs="Times New Roman"/>
          <w:sz w:val="24"/>
          <w:szCs w:val="24"/>
        </w:rPr>
        <w:t xml:space="preserve"> (ст. 162 ТК РФ)</w:t>
      </w:r>
      <w:r w:rsidRPr="0039676F">
        <w:rPr>
          <w:rFonts w:ascii="Times New Roman" w:hAnsi="Times New Roman" w:cs="Times New Roman"/>
          <w:sz w:val="24"/>
          <w:szCs w:val="24"/>
        </w:rPr>
        <w:t>.</w:t>
      </w:r>
    </w:p>
    <w:p w:rsidR="00433981" w:rsidRPr="0039676F" w:rsidRDefault="00F25BD5" w:rsidP="0073458D">
      <w:pPr>
        <w:pStyle w:val="11"/>
        <w:numPr>
          <w:ilvl w:val="2"/>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433981" w:rsidRPr="0039676F">
        <w:rPr>
          <w:rFonts w:ascii="Times New Roman" w:hAnsi="Times New Roman" w:cs="Times New Roman"/>
          <w:sz w:val="24"/>
          <w:szCs w:val="24"/>
        </w:rPr>
        <w:t>роизводить выплату заработной платы в денежной форме.</w:t>
      </w:r>
    </w:p>
    <w:p w:rsidR="00E06ECC" w:rsidRPr="0039676F" w:rsidRDefault="00433981"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или уполномоченные им в установленном порядке пред</w:t>
      </w:r>
      <w:r w:rsidRPr="0039676F">
        <w:rPr>
          <w:rFonts w:ascii="Times New Roman" w:hAnsi="Times New Roman" w:cs="Times New Roman"/>
          <w:sz w:val="24"/>
          <w:szCs w:val="24"/>
        </w:rPr>
        <w:softHyphen/>
        <w:t>ставители работодателя, допустившие задержку выплаты работникам заработ</w:t>
      </w:r>
      <w:r w:rsidRPr="0039676F">
        <w:rPr>
          <w:rFonts w:ascii="Times New Roman" w:hAnsi="Times New Roman" w:cs="Times New Roman"/>
          <w:sz w:val="24"/>
          <w:szCs w:val="24"/>
        </w:rPr>
        <w:softHyphen/>
        <w:t>ной платы и другие нарушения оплаты труда, несут ответственн</w:t>
      </w:r>
      <w:r w:rsidR="004F3B6A" w:rsidRPr="0039676F">
        <w:rPr>
          <w:rFonts w:ascii="Times New Roman" w:hAnsi="Times New Roman" w:cs="Times New Roman"/>
          <w:sz w:val="24"/>
          <w:szCs w:val="24"/>
        </w:rPr>
        <w:t>ость в соответ</w:t>
      </w:r>
      <w:r w:rsidR="004F3B6A" w:rsidRPr="0039676F">
        <w:rPr>
          <w:rFonts w:ascii="Times New Roman" w:hAnsi="Times New Roman" w:cs="Times New Roman"/>
          <w:sz w:val="24"/>
          <w:szCs w:val="24"/>
        </w:rPr>
        <w:softHyphen/>
        <w:t xml:space="preserve">ствии с ТК </w:t>
      </w:r>
      <w:r w:rsidRPr="0039676F">
        <w:rPr>
          <w:rFonts w:ascii="Times New Roman" w:hAnsi="Times New Roman" w:cs="Times New Roman"/>
          <w:sz w:val="24"/>
          <w:szCs w:val="24"/>
        </w:rPr>
        <w:t>и иными федеральными законами.</w:t>
      </w:r>
    </w:p>
    <w:p w:rsidR="00E06ECC" w:rsidRPr="0039676F" w:rsidRDefault="00433981"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 случае задержки выплаты заработной платы на срок более 15 дней работ</w:t>
      </w:r>
      <w:r w:rsidRPr="0039676F">
        <w:rPr>
          <w:rFonts w:ascii="Times New Roman" w:hAnsi="Times New Roman" w:cs="Times New Roman"/>
          <w:sz w:val="24"/>
          <w:szCs w:val="24"/>
        </w:rPr>
        <w:softHyphen/>
        <w:t>ник имеет право, известив работодателя в письменной форме, приостановить работу на весь период до выплаты задержанной суммы, кроме случаев, пре</w:t>
      </w:r>
      <w:r w:rsidRPr="0039676F">
        <w:rPr>
          <w:rFonts w:ascii="Times New Roman" w:hAnsi="Times New Roman" w:cs="Times New Roman"/>
          <w:sz w:val="24"/>
          <w:szCs w:val="24"/>
        </w:rPr>
        <w:softHyphen/>
        <w:t>дусмотренных законодательством (ст. 142 ТК).</w:t>
      </w:r>
    </w:p>
    <w:p w:rsidR="00E06ECC" w:rsidRPr="0039676F" w:rsidRDefault="00433981"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 случае несвоевременной выплаты заработной платы работодатель выпла</w:t>
      </w:r>
      <w:r w:rsidRPr="0039676F">
        <w:rPr>
          <w:rFonts w:ascii="Times New Roman" w:hAnsi="Times New Roman" w:cs="Times New Roman"/>
          <w:sz w:val="24"/>
          <w:szCs w:val="24"/>
        </w:rPr>
        <w:softHyphen/>
        <w:t>чивает денежную компенсацию за каждый календарный день просрочки в размере одной трехсотой ставки рефинансирования Центрального Банка РФ, действующей на день выплаты заработной платы.</w:t>
      </w:r>
    </w:p>
    <w:p w:rsidR="00E06ECC" w:rsidRPr="0039676F" w:rsidRDefault="00433981"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Заработная плата руководителям и иным должностным лицам работо</w:t>
      </w:r>
      <w:r w:rsidRPr="0039676F">
        <w:rPr>
          <w:rFonts w:ascii="Times New Roman" w:hAnsi="Times New Roman" w:cs="Times New Roman"/>
          <w:sz w:val="24"/>
          <w:szCs w:val="24"/>
        </w:rPr>
        <w:softHyphen/>
        <w:t xml:space="preserve">дателя выплачивается в те </w:t>
      </w:r>
      <w:r w:rsidR="003D3328" w:rsidRPr="0039676F">
        <w:rPr>
          <w:rFonts w:ascii="Times New Roman" w:hAnsi="Times New Roman" w:cs="Times New Roman"/>
          <w:sz w:val="24"/>
          <w:szCs w:val="24"/>
        </w:rPr>
        <w:t>же сроки, что и всем работникам</w:t>
      </w:r>
      <w:r w:rsidRPr="0039676F">
        <w:rPr>
          <w:rFonts w:ascii="Times New Roman" w:hAnsi="Times New Roman" w:cs="Times New Roman"/>
          <w:sz w:val="24"/>
          <w:szCs w:val="24"/>
        </w:rPr>
        <w:t>.</w:t>
      </w:r>
    </w:p>
    <w:p w:rsidR="00E06ECC" w:rsidRPr="0039676F" w:rsidRDefault="005C404B"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Для расчета средней зарплаты учитываются все выплаты, применяемые в </w:t>
      </w:r>
      <w:r w:rsidR="007F4689" w:rsidRPr="0039676F">
        <w:rPr>
          <w:rFonts w:ascii="Times New Roman" w:hAnsi="Times New Roman" w:cs="Times New Roman"/>
          <w:sz w:val="24"/>
          <w:szCs w:val="24"/>
        </w:rPr>
        <w:t>школе</w:t>
      </w:r>
      <w:r w:rsidRPr="0039676F">
        <w:rPr>
          <w:rFonts w:ascii="Times New Roman" w:hAnsi="Times New Roman" w:cs="Times New Roman"/>
          <w:sz w:val="24"/>
          <w:szCs w:val="24"/>
        </w:rPr>
        <w:t>, независимо от источников этих выплат.</w:t>
      </w:r>
    </w:p>
    <w:p w:rsidR="00E06ECC" w:rsidRPr="0039676F" w:rsidRDefault="005C404B"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При любом режиме работы расчет средней заработной платы производится исходя из</w:t>
      </w:r>
      <w:r w:rsidR="00A031C7" w:rsidRPr="0039676F">
        <w:rPr>
          <w:rFonts w:ascii="Times New Roman" w:hAnsi="Times New Roman" w:cs="Times New Roman"/>
          <w:sz w:val="24"/>
          <w:szCs w:val="24"/>
        </w:rPr>
        <w:t xml:space="preserve"> </w:t>
      </w:r>
      <w:r w:rsidRPr="0039676F">
        <w:rPr>
          <w:rStyle w:val="ae"/>
          <w:rFonts w:ascii="Times New Roman" w:hAnsi="Times New Roman" w:cs="Times New Roman"/>
          <w:b w:val="0"/>
          <w:sz w:val="24"/>
          <w:szCs w:val="24"/>
        </w:rPr>
        <w:t>фактически</w:t>
      </w:r>
      <w:r w:rsidR="00A031C7" w:rsidRPr="0039676F">
        <w:rPr>
          <w:rStyle w:val="ae"/>
          <w:rFonts w:ascii="Times New Roman" w:hAnsi="Times New Roman" w:cs="Times New Roman"/>
          <w:b w:val="0"/>
          <w:sz w:val="24"/>
          <w:szCs w:val="24"/>
        </w:rPr>
        <w:t xml:space="preserve"> </w:t>
      </w:r>
      <w:r w:rsidRPr="0039676F">
        <w:rPr>
          <w:rFonts w:ascii="Times New Roman" w:hAnsi="Times New Roman" w:cs="Times New Roman"/>
          <w:sz w:val="24"/>
          <w:szCs w:val="24"/>
        </w:rPr>
        <w:t>начисленной работнику заработной платы и</w:t>
      </w:r>
      <w:r w:rsidR="00A031C7" w:rsidRPr="0039676F">
        <w:rPr>
          <w:rFonts w:ascii="Times New Roman" w:hAnsi="Times New Roman" w:cs="Times New Roman"/>
          <w:sz w:val="24"/>
          <w:szCs w:val="24"/>
        </w:rPr>
        <w:t xml:space="preserve"> </w:t>
      </w:r>
      <w:r w:rsidRPr="0039676F">
        <w:rPr>
          <w:rStyle w:val="ae"/>
          <w:rFonts w:ascii="Times New Roman" w:hAnsi="Times New Roman" w:cs="Times New Roman"/>
          <w:b w:val="0"/>
          <w:sz w:val="24"/>
          <w:szCs w:val="24"/>
        </w:rPr>
        <w:t>фактичес</w:t>
      </w:r>
      <w:r w:rsidRPr="0039676F">
        <w:rPr>
          <w:rStyle w:val="ae"/>
          <w:rFonts w:ascii="Times New Roman" w:hAnsi="Times New Roman" w:cs="Times New Roman"/>
          <w:b w:val="0"/>
          <w:sz w:val="24"/>
          <w:szCs w:val="24"/>
        </w:rPr>
        <w:softHyphen/>
        <w:t>ки</w:t>
      </w:r>
      <w:r w:rsidR="00A031C7" w:rsidRPr="0039676F">
        <w:rPr>
          <w:rStyle w:val="ae"/>
          <w:rFonts w:ascii="Times New Roman" w:hAnsi="Times New Roman" w:cs="Times New Roman"/>
          <w:b w:val="0"/>
          <w:sz w:val="24"/>
          <w:szCs w:val="24"/>
        </w:rPr>
        <w:t xml:space="preserve"> </w:t>
      </w:r>
      <w:r w:rsidRPr="0039676F">
        <w:rPr>
          <w:rFonts w:ascii="Times New Roman" w:hAnsi="Times New Roman" w:cs="Times New Roman"/>
          <w:sz w:val="24"/>
          <w:szCs w:val="24"/>
        </w:rPr>
        <w:t>отработанного им времени за 12 календарных месяцев, в течение которых за работником сохранялась заработная плата.</w:t>
      </w:r>
    </w:p>
    <w:p w:rsidR="002047E4" w:rsidRPr="0039676F" w:rsidRDefault="002047E4" w:rsidP="0073458D">
      <w:pPr>
        <w:pStyle w:val="11"/>
        <w:numPr>
          <w:ilvl w:val="1"/>
          <w:numId w:val="9"/>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Профсоюзный комитет обязуется:</w:t>
      </w:r>
    </w:p>
    <w:p w:rsidR="002047E4" w:rsidRPr="0039676F" w:rsidRDefault="00010058" w:rsidP="00761CB4">
      <w:pPr>
        <w:pStyle w:val="11"/>
        <w:numPr>
          <w:ilvl w:val="2"/>
          <w:numId w:val="9"/>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2047E4" w:rsidRPr="0039676F">
        <w:rPr>
          <w:rFonts w:ascii="Times New Roman" w:hAnsi="Times New Roman" w:cs="Times New Roman"/>
          <w:sz w:val="24"/>
          <w:szCs w:val="24"/>
        </w:rPr>
        <w:t>существлять контроль за реализацией прав работников, предусмот</w:t>
      </w:r>
      <w:r w:rsidR="002047E4" w:rsidRPr="0039676F">
        <w:rPr>
          <w:rFonts w:ascii="Times New Roman" w:hAnsi="Times New Roman" w:cs="Times New Roman"/>
          <w:sz w:val="24"/>
          <w:szCs w:val="24"/>
        </w:rPr>
        <w:softHyphen/>
        <w:t>ренных нормами ТК</w:t>
      </w:r>
      <w:r w:rsidRPr="0039676F">
        <w:rPr>
          <w:rFonts w:ascii="Times New Roman" w:hAnsi="Times New Roman" w:cs="Times New Roman"/>
          <w:sz w:val="24"/>
          <w:szCs w:val="24"/>
        </w:rPr>
        <w:t xml:space="preserve"> РФ</w:t>
      </w:r>
      <w:r w:rsidR="002047E4" w:rsidRPr="0039676F">
        <w:rPr>
          <w:rFonts w:ascii="Times New Roman" w:hAnsi="Times New Roman" w:cs="Times New Roman"/>
          <w:sz w:val="24"/>
          <w:szCs w:val="24"/>
        </w:rPr>
        <w:t>, в части оплаты труда, компенсаций за задержку оплаты труда, обязательств коллективн</w:t>
      </w:r>
      <w:r w:rsidRPr="0039676F">
        <w:rPr>
          <w:rFonts w:ascii="Times New Roman" w:hAnsi="Times New Roman" w:cs="Times New Roman"/>
          <w:sz w:val="24"/>
          <w:szCs w:val="24"/>
        </w:rPr>
        <w:t>ого договора по данному разделу.</w:t>
      </w:r>
    </w:p>
    <w:p w:rsidR="002047E4" w:rsidRPr="0039676F" w:rsidRDefault="00010058" w:rsidP="00761CB4">
      <w:pPr>
        <w:pStyle w:val="11"/>
        <w:numPr>
          <w:ilvl w:val="2"/>
          <w:numId w:val="9"/>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Т</w:t>
      </w:r>
      <w:r w:rsidR="002047E4" w:rsidRPr="0039676F">
        <w:rPr>
          <w:rFonts w:ascii="Times New Roman" w:hAnsi="Times New Roman" w:cs="Times New Roman"/>
          <w:sz w:val="24"/>
          <w:szCs w:val="24"/>
        </w:rPr>
        <w:t>ребовать привлечения должностных лиц к дисциплинарной ответ</w:t>
      </w:r>
      <w:r w:rsidR="002047E4" w:rsidRPr="0039676F">
        <w:rPr>
          <w:rFonts w:ascii="Times New Roman" w:hAnsi="Times New Roman" w:cs="Times New Roman"/>
          <w:sz w:val="24"/>
          <w:szCs w:val="24"/>
        </w:rPr>
        <w:softHyphen/>
        <w:t>ственности за несвоевременную оплату труда</w:t>
      </w:r>
      <w:r w:rsidRPr="0039676F">
        <w:rPr>
          <w:rFonts w:ascii="Times New Roman" w:hAnsi="Times New Roman" w:cs="Times New Roman"/>
          <w:sz w:val="24"/>
          <w:szCs w:val="24"/>
        </w:rPr>
        <w:t>.</w:t>
      </w:r>
    </w:p>
    <w:p w:rsidR="002047E4" w:rsidRPr="0039676F" w:rsidRDefault="00010058" w:rsidP="00761CB4">
      <w:pPr>
        <w:pStyle w:val="11"/>
        <w:numPr>
          <w:ilvl w:val="2"/>
          <w:numId w:val="9"/>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2047E4" w:rsidRPr="0039676F">
        <w:rPr>
          <w:rFonts w:ascii="Times New Roman" w:hAnsi="Times New Roman" w:cs="Times New Roman"/>
          <w:sz w:val="24"/>
          <w:szCs w:val="24"/>
        </w:rPr>
        <w:t>бращаться в органы Государственной инспекции труда с предложе</w:t>
      </w:r>
      <w:r w:rsidR="002047E4" w:rsidRPr="0039676F">
        <w:rPr>
          <w:rFonts w:ascii="Times New Roman" w:hAnsi="Times New Roman" w:cs="Times New Roman"/>
          <w:sz w:val="24"/>
          <w:szCs w:val="24"/>
        </w:rPr>
        <w:softHyphen/>
        <w:t>нием привлечь к административной ответственности должностных лиц за невы</w:t>
      </w:r>
      <w:r w:rsidR="002047E4" w:rsidRPr="0039676F">
        <w:rPr>
          <w:rFonts w:ascii="Times New Roman" w:hAnsi="Times New Roman" w:cs="Times New Roman"/>
          <w:sz w:val="24"/>
          <w:szCs w:val="24"/>
        </w:rPr>
        <w:softHyphen/>
        <w:t>полнение трудового законодательства в части оплаты труда, условий коллек</w:t>
      </w:r>
      <w:r w:rsidR="002047E4" w:rsidRPr="0039676F">
        <w:rPr>
          <w:rFonts w:ascii="Times New Roman" w:hAnsi="Times New Roman" w:cs="Times New Roman"/>
          <w:sz w:val="24"/>
          <w:szCs w:val="24"/>
        </w:rPr>
        <w:softHyphen/>
        <w:t>тивного договора, соглашений</w:t>
      </w:r>
      <w:r w:rsidRPr="0039676F">
        <w:rPr>
          <w:rFonts w:ascii="Times New Roman" w:hAnsi="Times New Roman" w:cs="Times New Roman"/>
          <w:sz w:val="24"/>
          <w:szCs w:val="24"/>
        </w:rPr>
        <w:t>.</w:t>
      </w:r>
    </w:p>
    <w:p w:rsidR="002047E4" w:rsidRPr="0039676F" w:rsidRDefault="00010058" w:rsidP="00761CB4">
      <w:pPr>
        <w:pStyle w:val="11"/>
        <w:numPr>
          <w:ilvl w:val="2"/>
          <w:numId w:val="9"/>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2047E4" w:rsidRPr="0039676F">
        <w:rPr>
          <w:rFonts w:ascii="Times New Roman" w:hAnsi="Times New Roman" w:cs="Times New Roman"/>
          <w:sz w:val="24"/>
          <w:szCs w:val="24"/>
        </w:rPr>
        <w:t>ести переговоры (консультации) с работодателем в целях урегулиро</w:t>
      </w:r>
      <w:r w:rsidR="002047E4" w:rsidRPr="0039676F">
        <w:rPr>
          <w:rFonts w:ascii="Times New Roman" w:hAnsi="Times New Roman" w:cs="Times New Roman"/>
          <w:sz w:val="24"/>
          <w:szCs w:val="24"/>
        </w:rPr>
        <w:softHyphen/>
        <w:t>вания разногласий по вопросам оплаты труда</w:t>
      </w:r>
      <w:r w:rsidRPr="0039676F">
        <w:rPr>
          <w:rFonts w:ascii="Times New Roman" w:hAnsi="Times New Roman" w:cs="Times New Roman"/>
          <w:sz w:val="24"/>
          <w:szCs w:val="24"/>
        </w:rPr>
        <w:t>.</w:t>
      </w:r>
    </w:p>
    <w:p w:rsidR="002047E4" w:rsidRPr="0039676F" w:rsidRDefault="00010058" w:rsidP="00761CB4">
      <w:pPr>
        <w:pStyle w:val="11"/>
        <w:numPr>
          <w:ilvl w:val="2"/>
          <w:numId w:val="9"/>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2047E4" w:rsidRPr="0039676F">
        <w:rPr>
          <w:rFonts w:ascii="Times New Roman" w:hAnsi="Times New Roman" w:cs="Times New Roman"/>
          <w:sz w:val="24"/>
          <w:szCs w:val="24"/>
        </w:rPr>
        <w:t>бращаться в суд по собственной инициативе или по просьбе членов профсоюза за защитой прав работников, предусмотренных законодательством о труде, представлять их интересы в органах по рассмотрению трудовых споров.</w:t>
      </w:r>
    </w:p>
    <w:p w:rsidR="00881AAE" w:rsidRPr="0039676F" w:rsidRDefault="00881AAE" w:rsidP="00881AAE">
      <w:pPr>
        <w:pStyle w:val="11"/>
        <w:shd w:val="clear" w:color="auto" w:fill="auto"/>
        <w:tabs>
          <w:tab w:val="left" w:pos="0"/>
        </w:tabs>
        <w:spacing w:line="240" w:lineRule="auto"/>
        <w:ind w:firstLine="0"/>
        <w:rPr>
          <w:rFonts w:ascii="Times New Roman" w:hAnsi="Times New Roman" w:cs="Times New Roman"/>
          <w:color w:val="FF0000"/>
          <w:sz w:val="24"/>
          <w:szCs w:val="24"/>
        </w:rPr>
      </w:pPr>
    </w:p>
    <w:p w:rsidR="007B31FB" w:rsidRPr="0039676F" w:rsidRDefault="00790CA1" w:rsidP="0073458D">
      <w:pPr>
        <w:pStyle w:val="24"/>
        <w:keepNext/>
        <w:keepLines/>
        <w:numPr>
          <w:ilvl w:val="0"/>
          <w:numId w:val="6"/>
        </w:numPr>
        <w:shd w:val="clear" w:color="auto" w:fill="auto"/>
        <w:spacing w:before="0" w:after="0" w:line="240" w:lineRule="auto"/>
        <w:jc w:val="center"/>
        <w:rPr>
          <w:rFonts w:ascii="Times New Roman" w:hAnsi="Times New Roman" w:cs="Times New Roman"/>
          <w:sz w:val="24"/>
          <w:szCs w:val="24"/>
        </w:rPr>
      </w:pPr>
      <w:r w:rsidRPr="0039676F">
        <w:rPr>
          <w:rFonts w:ascii="Times New Roman" w:hAnsi="Times New Roman" w:cs="Times New Roman"/>
          <w:sz w:val="24"/>
          <w:szCs w:val="24"/>
        </w:rPr>
        <w:t>Охрана труда</w:t>
      </w:r>
    </w:p>
    <w:p w:rsidR="00790CA1" w:rsidRPr="0039676F" w:rsidRDefault="00790CA1" w:rsidP="00AA6D16">
      <w:pPr>
        <w:pStyle w:val="24"/>
        <w:keepNext/>
        <w:keepLines/>
        <w:shd w:val="clear" w:color="auto" w:fill="auto"/>
        <w:spacing w:before="0" w:after="0" w:line="240" w:lineRule="auto"/>
        <w:jc w:val="both"/>
        <w:rPr>
          <w:rFonts w:ascii="Times New Roman" w:hAnsi="Times New Roman" w:cs="Times New Roman"/>
          <w:sz w:val="24"/>
          <w:szCs w:val="24"/>
        </w:rPr>
      </w:pPr>
    </w:p>
    <w:p w:rsidR="006C0E05" w:rsidRPr="0039676F" w:rsidRDefault="006C0E05" w:rsidP="006C0E05">
      <w:pPr>
        <w:pStyle w:val="11"/>
        <w:numPr>
          <w:ilvl w:val="1"/>
          <w:numId w:val="6"/>
        </w:numPr>
        <w:shd w:val="clear" w:color="auto" w:fill="auto"/>
        <w:spacing w:line="240" w:lineRule="auto"/>
        <w:ind w:left="0" w:firstLine="0"/>
        <w:rPr>
          <w:rFonts w:ascii="Times New Roman" w:hAnsi="Times New Roman" w:cs="Times New Roman"/>
          <w:sz w:val="24"/>
          <w:szCs w:val="24"/>
        </w:rPr>
      </w:pPr>
      <w:bookmarkStart w:id="3" w:name="bookmark8"/>
      <w:r w:rsidRPr="0039676F">
        <w:rPr>
          <w:rFonts w:ascii="Times New Roman" w:hAnsi="Times New Roman" w:cs="Times New Roman"/>
          <w:sz w:val="24"/>
          <w:szCs w:val="24"/>
        </w:rPr>
        <w:t>Работодатель строит свою работу на основе государ</w:t>
      </w:r>
      <w:r w:rsidRPr="0039676F">
        <w:rPr>
          <w:rFonts w:ascii="Times New Roman" w:hAnsi="Times New Roman" w:cs="Times New Roman"/>
          <w:sz w:val="24"/>
          <w:szCs w:val="24"/>
        </w:rPr>
        <w:softHyphen/>
        <w:t>ственной политики в области охраны труда, признавая приоритетным направ</w:t>
      </w:r>
      <w:r w:rsidRPr="0039676F">
        <w:rPr>
          <w:rFonts w:ascii="Times New Roman" w:hAnsi="Times New Roman" w:cs="Times New Roman"/>
          <w:sz w:val="24"/>
          <w:szCs w:val="24"/>
        </w:rPr>
        <w:softHyphen/>
        <w:t>лением своей деятельности сохранение жизни и здоровья работников, созда</w:t>
      </w:r>
      <w:r w:rsidRPr="0039676F">
        <w:rPr>
          <w:rFonts w:ascii="Times New Roman" w:hAnsi="Times New Roman" w:cs="Times New Roman"/>
          <w:sz w:val="24"/>
          <w:szCs w:val="24"/>
        </w:rPr>
        <w:softHyphen/>
        <w:t>ние здоровых и безопасных условий труда на рабочих местах в соответствии с действующим законодательством по охране труда и санитарно-гигиенического благополучия населения.</w:t>
      </w:r>
    </w:p>
    <w:p w:rsidR="006C0E05" w:rsidRPr="0039676F" w:rsidRDefault="006C0E05" w:rsidP="006C0E05">
      <w:pPr>
        <w:pStyle w:val="11"/>
        <w:numPr>
          <w:ilvl w:val="1"/>
          <w:numId w:val="6"/>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lastRenderedPageBreak/>
        <w:t>Работодатель обеспечивает проведение административно-обществен</w:t>
      </w:r>
      <w:r w:rsidRPr="0039676F">
        <w:rPr>
          <w:rFonts w:ascii="Times New Roman" w:hAnsi="Times New Roman" w:cs="Times New Roman"/>
          <w:sz w:val="24"/>
          <w:szCs w:val="24"/>
        </w:rPr>
        <w:softHyphen/>
        <w:t>ного контроля за состоянием условий и охраны труда. Создает и укрепляет службу охраны труда, оборудует и обеспечива</w:t>
      </w:r>
      <w:r w:rsidRPr="0039676F">
        <w:rPr>
          <w:rFonts w:ascii="Times New Roman" w:hAnsi="Times New Roman" w:cs="Times New Roman"/>
          <w:sz w:val="24"/>
          <w:szCs w:val="24"/>
        </w:rPr>
        <w:softHyphen/>
        <w:t>ет работу уголка охраны труда в соответствии с постановлением Минтруда России от 17.01.2001 № 7                    «Об утверждении рекомендаций по организации работы кабинета охраны труда и уголка охраны труда».</w:t>
      </w:r>
    </w:p>
    <w:p w:rsidR="006C0E05" w:rsidRPr="0039676F" w:rsidRDefault="006C0E05" w:rsidP="006C0E05">
      <w:pPr>
        <w:pStyle w:val="11"/>
        <w:shd w:val="clear" w:color="auto" w:fill="auto"/>
        <w:tabs>
          <w:tab w:val="left" w:pos="0"/>
        </w:tabs>
        <w:spacing w:line="240" w:lineRule="auto"/>
        <w:ind w:firstLine="0"/>
        <w:rPr>
          <w:rFonts w:ascii="Times New Roman" w:hAnsi="Times New Roman" w:cs="Times New Roman"/>
          <w:sz w:val="24"/>
          <w:szCs w:val="24"/>
        </w:rPr>
      </w:pPr>
    </w:p>
    <w:p w:rsidR="006C0E05" w:rsidRPr="0039676F" w:rsidRDefault="006C0E05" w:rsidP="006C0E05">
      <w:pPr>
        <w:pStyle w:val="11"/>
        <w:numPr>
          <w:ilvl w:val="1"/>
          <w:numId w:val="6"/>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обязуется:</w:t>
      </w:r>
    </w:p>
    <w:p w:rsidR="006C0E05" w:rsidRPr="0039676F" w:rsidRDefault="006C0E05" w:rsidP="006C0E05">
      <w:pPr>
        <w:pStyle w:val="11"/>
        <w:shd w:val="clear" w:color="auto" w:fill="auto"/>
        <w:tabs>
          <w:tab w:val="left" w:pos="0"/>
        </w:tabs>
        <w:spacing w:line="240" w:lineRule="auto"/>
        <w:ind w:firstLine="0"/>
        <w:rPr>
          <w:rFonts w:ascii="Times New Roman" w:eastAsia="Times New Roman" w:hAnsi="Times New Roman" w:cs="Times New Roman"/>
          <w:sz w:val="24"/>
          <w:szCs w:val="24"/>
        </w:rPr>
      </w:pPr>
      <w:r w:rsidRPr="0039676F">
        <w:rPr>
          <w:rFonts w:ascii="Times New Roman" w:hAnsi="Times New Roman" w:cs="Times New Roman"/>
          <w:sz w:val="24"/>
          <w:szCs w:val="24"/>
        </w:rPr>
        <w:t xml:space="preserve">7.3.1. </w:t>
      </w:r>
      <w:r w:rsidRPr="0039676F">
        <w:rPr>
          <w:rFonts w:ascii="Times New Roman" w:eastAsia="MS Mincho" w:hAnsi="Times New Roman" w:cs="Times New Roman"/>
          <w:sz w:val="24"/>
          <w:szCs w:val="24"/>
        </w:rPr>
        <w:t>Обеспечить право работников школы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6C0E05" w:rsidRPr="0039676F" w:rsidRDefault="006C0E05" w:rsidP="006C0E05">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xml:space="preserve">Для реализации этого права заключить соглашение по охране труда с определением в нем организационных, технических </w:t>
      </w:r>
      <w:r w:rsidRPr="0039676F">
        <w:rPr>
          <w:rFonts w:ascii="Times New Roman" w:hAnsi="Times New Roman" w:cs="Times New Roman"/>
          <w:sz w:val="24"/>
          <w:szCs w:val="24"/>
        </w:rPr>
        <w:t xml:space="preserve">и других мероприятий по охране и безопасности труда, с указанием сроков их выполнения и ответственных </w:t>
      </w:r>
      <w:r w:rsidRPr="0039676F">
        <w:rPr>
          <w:rFonts w:ascii="Times New Roman" w:eastAsia="MS Mincho" w:hAnsi="Times New Roman" w:cs="Times New Roman"/>
          <w:sz w:val="24"/>
          <w:szCs w:val="24"/>
        </w:rPr>
        <w:t>должностных лиц.</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Style w:val="ad"/>
          <w:rFonts w:ascii="Times New Roman" w:hAnsi="Times New Roman" w:cs="Times New Roman"/>
          <w:i w:val="0"/>
          <w:sz w:val="24"/>
          <w:szCs w:val="24"/>
        </w:rPr>
        <w:t>7.3.2. По согласованию с профсоюзным комитетом</w:t>
      </w:r>
      <w:r w:rsidRPr="0039676F">
        <w:rPr>
          <w:rFonts w:ascii="Times New Roman" w:hAnsi="Times New Roman" w:cs="Times New Roman"/>
          <w:sz w:val="24"/>
          <w:szCs w:val="24"/>
        </w:rPr>
        <w:t xml:space="preserve"> разработать план мероприятий по охране труда и смету расходов на них, предусмотрев мероприятия по санитарно-бытовому обеспечению, обеспечению рабочих сертифицированными спецодеждой, спецобувью и другими средствами индивидуальной защиты в соответствии с установленными нормативами.</w:t>
      </w:r>
    </w:p>
    <w:p w:rsidR="006C0E05" w:rsidRPr="0039676F" w:rsidRDefault="006C0E05" w:rsidP="006C0E05">
      <w:pPr>
        <w:pStyle w:val="11"/>
        <w:shd w:val="clear" w:color="auto" w:fill="auto"/>
        <w:spacing w:line="240" w:lineRule="auto"/>
        <w:ind w:firstLine="0"/>
        <w:rPr>
          <w:rStyle w:val="ad"/>
          <w:rFonts w:ascii="Times New Roman" w:hAnsi="Times New Roman" w:cs="Times New Roman"/>
          <w:i w:val="0"/>
          <w:sz w:val="24"/>
          <w:szCs w:val="24"/>
        </w:rPr>
      </w:pPr>
      <w:r w:rsidRPr="0039676F">
        <w:rPr>
          <w:rFonts w:ascii="Times New Roman" w:hAnsi="Times New Roman" w:cs="Times New Roman"/>
          <w:sz w:val="24"/>
          <w:szCs w:val="24"/>
        </w:rPr>
        <w:t>Перечень профессий работников, получающих бесплатно спецодежду, спецобувь и другие средства индивидуальной защиты, утвержда</w:t>
      </w:r>
      <w:r w:rsidRPr="0039676F">
        <w:rPr>
          <w:rFonts w:ascii="Times New Roman" w:hAnsi="Times New Roman" w:cs="Times New Roman"/>
          <w:sz w:val="24"/>
          <w:szCs w:val="24"/>
        </w:rPr>
        <w:softHyphen/>
        <w:t>ется работодателем</w:t>
      </w:r>
      <w:r w:rsidRPr="0039676F">
        <w:rPr>
          <w:rStyle w:val="ad"/>
          <w:rFonts w:ascii="Times New Roman" w:hAnsi="Times New Roman" w:cs="Times New Roman"/>
          <w:i w:val="0"/>
          <w:sz w:val="24"/>
          <w:szCs w:val="24"/>
        </w:rPr>
        <w:t xml:space="preserve"> по согласованию с профсоюзным комитетом.</w:t>
      </w:r>
    </w:p>
    <w:p w:rsidR="006C0E05" w:rsidRPr="0039676F" w:rsidRDefault="006C0E05" w:rsidP="006C0E05">
      <w:pPr>
        <w:spacing w:after="0" w:line="240" w:lineRule="auto"/>
        <w:jc w:val="both"/>
        <w:rPr>
          <w:rFonts w:ascii="Times New Roman" w:hAnsi="Times New Roman" w:cs="Times New Roman"/>
          <w:sz w:val="24"/>
          <w:szCs w:val="24"/>
        </w:rPr>
      </w:pPr>
      <w:r w:rsidRPr="0039676F">
        <w:rPr>
          <w:rStyle w:val="ad"/>
          <w:rFonts w:ascii="Times New Roman" w:hAnsi="Times New Roman" w:cs="Times New Roman"/>
          <w:i w:val="0"/>
          <w:sz w:val="24"/>
          <w:szCs w:val="24"/>
        </w:rPr>
        <w:t xml:space="preserve">7.3.3. </w:t>
      </w:r>
      <w:r w:rsidRPr="0039676F">
        <w:rPr>
          <w:rFonts w:ascii="Times New Roman" w:hAnsi="Times New Roman" w:cs="Times New Roman"/>
          <w:sz w:val="24"/>
          <w:szCs w:val="24"/>
        </w:rPr>
        <w:t>Обеспечивать работников сертифицированной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Приобретение, хранение, стирку, сушку, дезинфекцию и ремонт средств индивидуальной защиты, спецодежды и обуви производить за счет средств работодателя (ст. 221 ТК РФ).</w:t>
      </w:r>
    </w:p>
    <w:p w:rsidR="006C0E05" w:rsidRPr="0039676F" w:rsidRDefault="006C0E05" w:rsidP="006C0E05">
      <w:pPr>
        <w:pStyle w:val="11"/>
        <w:shd w:val="clear" w:color="auto" w:fill="auto"/>
        <w:spacing w:line="240" w:lineRule="auto"/>
        <w:ind w:firstLine="0"/>
        <w:rPr>
          <w:rFonts w:ascii="Times New Roman" w:hAnsi="Times New Roman" w:cs="Times New Roman"/>
          <w:iCs/>
          <w:sz w:val="24"/>
          <w:szCs w:val="24"/>
          <w:shd w:val="clear" w:color="auto" w:fill="FFFFFF"/>
        </w:rPr>
      </w:pPr>
      <w:r w:rsidRPr="0039676F">
        <w:rPr>
          <w:rFonts w:ascii="Times New Roman" w:eastAsia="MS Mincho" w:hAnsi="Times New Roman" w:cs="Times New Roman"/>
          <w:sz w:val="24"/>
          <w:szCs w:val="24"/>
        </w:rPr>
        <w:t>7.3.4. Провести в школе специальную оценку условий труда (СОУТ) и по ее результатам осуществлять работу по охране и безопасности труда в порядке и сроки, установленные с учетом мнения профсоюзного комитета, с последующей сертификацией.</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Fonts w:ascii="Times New Roman" w:eastAsia="MS Mincho" w:hAnsi="Times New Roman" w:cs="Times New Roman"/>
          <w:sz w:val="24"/>
          <w:szCs w:val="24"/>
        </w:rPr>
        <w:t>В состав аттестационной комиссии в обязательном порядке включать членов профсоюзного комитета и комиссии по охране труда.</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Если по результатам аттестации рабочее место не соответствует санитарно- гигиеническим требованиям и признано условно аттестованным, администра</w:t>
      </w:r>
      <w:r w:rsidRPr="0039676F">
        <w:rPr>
          <w:rFonts w:ascii="Times New Roman" w:hAnsi="Times New Roman" w:cs="Times New Roman"/>
          <w:sz w:val="24"/>
          <w:szCs w:val="24"/>
        </w:rPr>
        <w:softHyphen/>
        <w:t>ция разрабатывает с участием профсоюзного комитета соответствующий План мероприятий по улучшению и оздоровлению условий труда на данном рабочем месте (ст. 212 ТК РФ).</w:t>
      </w:r>
    </w:p>
    <w:p w:rsidR="006C0E05" w:rsidRPr="0039676F" w:rsidRDefault="006C0E05" w:rsidP="006C0E05">
      <w:pPr>
        <w:spacing w:after="0" w:line="240" w:lineRule="auto"/>
        <w:jc w:val="both"/>
        <w:rPr>
          <w:rFonts w:ascii="Times New Roman" w:eastAsia="Times New Roman" w:hAnsi="Times New Roman" w:cs="Times New Roman"/>
          <w:sz w:val="24"/>
          <w:szCs w:val="24"/>
        </w:rPr>
      </w:pPr>
      <w:r w:rsidRPr="0039676F">
        <w:rPr>
          <w:rFonts w:ascii="Times New Roman" w:hAnsi="Times New Roman" w:cs="Times New Roman"/>
          <w:sz w:val="24"/>
          <w:szCs w:val="24"/>
        </w:rPr>
        <w:t xml:space="preserve">7.3.5. </w:t>
      </w:r>
      <w:r w:rsidRPr="0039676F">
        <w:rPr>
          <w:rFonts w:ascii="Times New Roman" w:hAnsi="Times New Roman" w:cs="Times New Roman"/>
          <w:sz w:val="24"/>
          <w:szCs w:val="24"/>
        </w:rPr>
        <w:tab/>
        <w:t xml:space="preserve"> </w:t>
      </w:r>
      <w:r w:rsidRPr="0039676F">
        <w:rPr>
          <w:rFonts w:ascii="Times New Roman" w:eastAsia="MS Mincho" w:hAnsi="Times New Roman" w:cs="Times New Roman"/>
          <w:sz w:val="24"/>
          <w:szCs w:val="24"/>
        </w:rPr>
        <w:t>Проводить со всеми поступающими на работу, а также переведенными на другую работу работниками школы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6C0E05" w:rsidRPr="0039676F" w:rsidRDefault="006C0E05" w:rsidP="006C0E05">
      <w:pPr>
        <w:pStyle w:val="a9"/>
        <w:spacing w:after="0" w:line="240" w:lineRule="auto"/>
        <w:ind w:left="0"/>
        <w:jc w:val="both"/>
        <w:rPr>
          <w:rFonts w:ascii="Times New Roman" w:hAnsi="Times New Roman" w:cs="Times New Roman"/>
          <w:sz w:val="24"/>
          <w:szCs w:val="24"/>
        </w:rPr>
      </w:pPr>
      <w:r w:rsidRPr="0039676F">
        <w:rPr>
          <w:rFonts w:ascii="Times New Roman" w:hAnsi="Times New Roman" w:cs="Times New Roman"/>
          <w:sz w:val="24"/>
          <w:szCs w:val="24"/>
        </w:rPr>
        <w:t>7.3.6. Разработать и утвердить инструкции по охране труда на каждое рабочее место и на каждую профессию с учетом мнения профсоюзного комитета (ст. 212 ТК РФ).</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7.3.7. Организовывать инструктирование и  проверку знаний работников школы по охране труда на начало учебного года, а в последующем - при необходимости. </w:t>
      </w:r>
    </w:p>
    <w:p w:rsidR="006C0E05" w:rsidRPr="0039676F" w:rsidRDefault="006C0E05" w:rsidP="006C0E05">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7.3.8. Обеспечивать наличие нормативных и справочных материалов по охране труда, правил, инструкций, журналов инструктажей и других материалов за счет школы.</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7.3.9. Обеспечивать соблюдение работниками школы требований правил и инструкций по охране труда.</w:t>
      </w:r>
    </w:p>
    <w:p w:rsidR="006C0E05" w:rsidRPr="0039676F" w:rsidRDefault="006C0E05" w:rsidP="006C0E05">
      <w:pPr>
        <w:pStyle w:val="a9"/>
        <w:tabs>
          <w:tab w:val="left" w:pos="851"/>
        </w:tabs>
        <w:spacing w:after="0" w:line="240" w:lineRule="auto"/>
        <w:ind w:left="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xml:space="preserve">7.3.10. Обеспечить прохождение бесплатных обязательных предварительных и периодических медицинских осмотров (обследований)  работников школы </w:t>
      </w:r>
      <w:r w:rsidRPr="0039676F">
        <w:rPr>
          <w:rFonts w:ascii="Times New Roman" w:hAnsi="Times New Roman" w:cs="Times New Roman"/>
          <w:sz w:val="24"/>
          <w:szCs w:val="24"/>
        </w:rPr>
        <w:t>за счет средств работодателя</w:t>
      </w:r>
      <w:r w:rsidRPr="0039676F">
        <w:rPr>
          <w:rFonts w:ascii="Times New Roman" w:eastAsia="MS Mincho" w:hAnsi="Times New Roman" w:cs="Times New Roman"/>
          <w:sz w:val="24"/>
          <w:szCs w:val="24"/>
        </w:rPr>
        <w:t>,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6C0E05" w:rsidRPr="0039676F" w:rsidRDefault="006C0E05" w:rsidP="006C0E05">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lastRenderedPageBreak/>
        <w:t>7.3.11. Сохранять место работы (должность) и средний заработок за работниками школы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eastAsia="MS Mincho" w:hAnsi="Times New Roman" w:cs="Times New Roman"/>
          <w:sz w:val="24"/>
          <w:szCs w:val="24"/>
        </w:rPr>
        <w:t xml:space="preserve">7.3.12. Проводить своевременное расследование несчастных случаев на производстве в соответствии с действующим законодательством, вести их учет и </w:t>
      </w:r>
      <w:r w:rsidRPr="0039676F">
        <w:rPr>
          <w:rFonts w:ascii="Times New Roman" w:hAnsi="Times New Roman" w:cs="Times New Roman"/>
          <w:sz w:val="24"/>
          <w:szCs w:val="24"/>
        </w:rPr>
        <w:t>принимать меры к их предупреждению в дальнейшем (ст. 227-231 ТК РФ).</w:t>
      </w:r>
    </w:p>
    <w:p w:rsidR="006C0E05" w:rsidRPr="0039676F" w:rsidRDefault="006C0E05" w:rsidP="006C0E05">
      <w:pPr>
        <w:pStyle w:val="a9"/>
        <w:spacing w:after="0" w:line="240" w:lineRule="auto"/>
        <w:ind w:left="0"/>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7.3.13.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7.3.14. Обеспечивать гарантии и льготы работникам, занятым на тяжелых работах и работах с вредными (или) опасными условиями труда.</w:t>
      </w:r>
    </w:p>
    <w:p w:rsidR="006C0E05" w:rsidRPr="0039676F" w:rsidRDefault="006C0E05" w:rsidP="006C0E05">
      <w:pPr>
        <w:pStyle w:val="a9"/>
        <w:tabs>
          <w:tab w:val="left" w:pos="709"/>
          <w:tab w:val="left" w:pos="851"/>
        </w:tabs>
        <w:spacing w:after="0" w:line="240" w:lineRule="auto"/>
        <w:ind w:left="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xml:space="preserve">7.3.15. Создать в школе комиссию по охране труда, в состав которой на паритетной основе должны входить члены профсоюзного комитета. </w:t>
      </w:r>
    </w:p>
    <w:p w:rsidR="006C0E05" w:rsidRPr="0039676F" w:rsidRDefault="006C0E05" w:rsidP="006C0E05">
      <w:pPr>
        <w:tabs>
          <w:tab w:val="left" w:pos="0"/>
          <w:tab w:val="left" w:pos="851"/>
        </w:tabs>
        <w:spacing w:after="0" w:line="240" w:lineRule="auto"/>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7.3.16. Осуществлять совместно с профсоюзным комитетом контроль за состоянием условий и охраны труда, выполнением соглашения по охране труда.</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административно-общественного контроля за состоянием охраны труда в школе.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В случае выявления ими нарушения прав работников на здоровые и безопасные условия труда принимать меры к их устранению.</w:t>
      </w:r>
    </w:p>
    <w:p w:rsidR="006C0E05" w:rsidRPr="0039676F" w:rsidRDefault="006C0E05" w:rsidP="006C0E05">
      <w:pPr>
        <w:pStyle w:val="a9"/>
        <w:tabs>
          <w:tab w:val="left" w:pos="851"/>
        </w:tabs>
        <w:spacing w:after="0" w:line="240" w:lineRule="auto"/>
        <w:ind w:left="0"/>
        <w:jc w:val="both"/>
        <w:rPr>
          <w:rFonts w:ascii="Times New Roman" w:hAnsi="Times New Roman" w:cs="Times New Roman"/>
          <w:sz w:val="24"/>
          <w:szCs w:val="24"/>
        </w:rPr>
      </w:pPr>
      <w:r w:rsidRPr="0039676F">
        <w:rPr>
          <w:rFonts w:ascii="Times New Roman" w:hAnsi="Times New Roman" w:cs="Times New Roman"/>
          <w:sz w:val="24"/>
          <w:szCs w:val="24"/>
        </w:rPr>
        <w:t>7.3.17. Оборудовать комнату для отдыха работников школы и поддерживать её в надлежащем состоянии.</w:t>
      </w:r>
    </w:p>
    <w:p w:rsidR="006C0E05" w:rsidRPr="0039676F" w:rsidRDefault="006C0E05" w:rsidP="006C0E05">
      <w:pPr>
        <w:spacing w:after="0" w:line="240" w:lineRule="auto"/>
        <w:jc w:val="both"/>
        <w:rPr>
          <w:rFonts w:ascii="Times New Roman" w:eastAsia="Times New Roman" w:hAnsi="Times New Roman" w:cs="Times New Roman"/>
          <w:sz w:val="24"/>
          <w:szCs w:val="24"/>
        </w:rPr>
      </w:pPr>
      <w:r w:rsidRPr="0039676F">
        <w:rPr>
          <w:rFonts w:ascii="Times New Roman" w:hAnsi="Times New Roman" w:cs="Times New Roman"/>
          <w:sz w:val="24"/>
          <w:szCs w:val="24"/>
        </w:rPr>
        <w:t xml:space="preserve">7.3.18. </w:t>
      </w:r>
      <w:r w:rsidRPr="0039676F">
        <w:rPr>
          <w:rFonts w:ascii="Times New Roman" w:eastAsia="Times New Roman" w:hAnsi="Times New Roman" w:cs="Times New Roman"/>
          <w:sz w:val="24"/>
          <w:szCs w:val="24"/>
        </w:rPr>
        <w:t xml:space="preserve">Использует возможность возврата части страховых взносов (до 20%)  на предупредительные меры по сокращению производственного травматизма,  в  том числе на проведение аккредитованной организацией специальной оценки  условий труда, приобретение работникам, занятым на работах с вредными и опасными условиями труда, сертифицированной специальной одежды, специальной обуви и других средств индивидуальной защиты,  санаторно-курортное лечение работников, занятых на работах с вредными и (или) опасными производственными факторами, проведение обязательных периодических медицинских осмотров в соответствии с </w:t>
      </w:r>
      <w:r w:rsidRPr="0039676F">
        <w:rPr>
          <w:rFonts w:ascii="Times New Roman" w:hAnsi="Times New Roman" w:cs="Times New Roman"/>
          <w:sz w:val="24"/>
          <w:szCs w:val="24"/>
        </w:rPr>
        <w:t xml:space="preserve">пунктом 6 части 1 статьи 18 Федерального закона от 24.07.1998 № 125-ФЗ "Об обязательном социальном страховании от несчастных случаев на производстве и профессиональных заболеваний" и </w:t>
      </w:r>
      <w:r w:rsidRPr="0039676F">
        <w:rPr>
          <w:rFonts w:ascii="Times New Roman" w:eastAsia="Times New Roman" w:hAnsi="Times New Roman" w:cs="Times New Roman"/>
          <w:sz w:val="24"/>
          <w:szCs w:val="24"/>
        </w:rPr>
        <w:t xml:space="preserve">с пунктом 3 Правил финансового обеспечения, утвержденных приказом Минтруда России от 10.12.2012 № 580н. </w:t>
      </w:r>
    </w:p>
    <w:p w:rsidR="006C0E05" w:rsidRPr="0039676F" w:rsidRDefault="006C0E05" w:rsidP="006C0E05">
      <w:pPr>
        <w:pStyle w:val="a9"/>
        <w:tabs>
          <w:tab w:val="left" w:pos="851"/>
        </w:tabs>
        <w:spacing w:after="0" w:line="240" w:lineRule="auto"/>
        <w:ind w:left="0"/>
        <w:jc w:val="both"/>
        <w:rPr>
          <w:rFonts w:ascii="Times New Roman" w:eastAsia="Times New Roman" w:hAnsi="Times New Roman" w:cs="Times New Roman"/>
          <w:sz w:val="24"/>
          <w:szCs w:val="24"/>
        </w:rPr>
      </w:pPr>
    </w:p>
    <w:p w:rsidR="006C0E05" w:rsidRPr="0039676F" w:rsidRDefault="006C0E05" w:rsidP="006C0E05">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7.4.  Профсоюзный комитет обязуется:</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7.4.1. Осуществлять защиту прав и интересов членов профсоюзного комитета на работу в условиях, обеспечивающих сохранение жизни и здоровья в период трудовой деятельности.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7.4.2. Принимать меры по повышению уровня равноправного сотрудничества с администрацией  школы по охране труда в рамках социального партнерства.</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7.4.3. Осуществлять профсоюзный контроль за состоянием условий и охраны труда.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7.4.4. Осуществлять профсоюзный контроль за соблюдением требований Федерального закона от 28.12.2013 № 426-ФЗ «О специальной оценке условий труда», вправе вносить работодателю мотивированное предложение о проведении внеплановой специальной оценки условий труда. Участвовать в проведении специальной оценки условий труда.</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eastAsia="MS Mincho" w:hAnsi="Times New Roman" w:cs="Times New Roman"/>
          <w:sz w:val="24"/>
          <w:szCs w:val="24"/>
        </w:rPr>
        <w:t xml:space="preserve">7.4.5. </w:t>
      </w:r>
      <w:r w:rsidRPr="0039676F">
        <w:rPr>
          <w:rFonts w:ascii="Times New Roman" w:hAnsi="Times New Roman" w:cs="Times New Roman"/>
          <w:sz w:val="24"/>
          <w:szCs w:val="24"/>
        </w:rPr>
        <w:t xml:space="preserve">Избрать уполномоченного по охране труда профкома, обучить его по охране труда за счет средств работодателя или других источников финансирования.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7.4.6. Участвовать в разработке Положения об организации работы по охране труда в школе.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7.4.7. Обеспечивать  совместно  с  работодателем  формирование  и  организацию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деятельности комитета (комиссии) по охране труда в школе.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lastRenderedPageBreak/>
        <w:t>7.4.8. Согласовывать правила и инструкции по охране труда для работников школы.</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 xml:space="preserve">7.4.9. Участвовать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выносить решение данного вопроса на заседание профкома, который даѐт свою оценку степени вины потерпевшего с заполнением форменного заключения, направляемого в комиссию по расследованию данного случая. </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eastAsia="MS Mincho" w:hAnsi="Times New Roman" w:cs="Times New Roman"/>
          <w:sz w:val="24"/>
          <w:szCs w:val="24"/>
        </w:rPr>
        <w:t xml:space="preserve">7.4.10. </w:t>
      </w:r>
      <w:r w:rsidRPr="0039676F">
        <w:rPr>
          <w:rFonts w:ascii="Times New Roman" w:hAnsi="Times New Roman" w:cs="Times New Roman"/>
          <w:sz w:val="24"/>
          <w:szCs w:val="24"/>
        </w:rPr>
        <w:t>Принимать участие в работе комиссии по принятию школы к новому учебному году и к работе в зимних условиях.</w:t>
      </w:r>
    </w:p>
    <w:p w:rsidR="006C0E05" w:rsidRPr="0039676F" w:rsidRDefault="006C0E05" w:rsidP="006C0E05">
      <w:pPr>
        <w:spacing w:after="0" w:line="240" w:lineRule="auto"/>
        <w:jc w:val="both"/>
        <w:rPr>
          <w:rFonts w:ascii="Times New Roman" w:eastAsia="Times New Roman" w:hAnsi="Times New Roman" w:cs="Times New Roman"/>
          <w:sz w:val="24"/>
          <w:szCs w:val="24"/>
        </w:rPr>
      </w:pPr>
      <w:r w:rsidRPr="0039676F">
        <w:rPr>
          <w:rFonts w:ascii="Times New Roman" w:hAnsi="Times New Roman" w:cs="Times New Roman"/>
          <w:sz w:val="24"/>
          <w:szCs w:val="24"/>
        </w:rPr>
        <w:t xml:space="preserve">7.4.11. </w:t>
      </w:r>
      <w:r w:rsidRPr="0039676F">
        <w:rPr>
          <w:rFonts w:ascii="Times New Roman" w:eastAsia="MS Mincho" w:hAnsi="Times New Roman" w:cs="Times New Roman"/>
          <w:sz w:val="24"/>
          <w:szCs w:val="24"/>
        </w:rPr>
        <w:t xml:space="preserve">Принимать участие в организации физкультурно-оздоровительных мероприятий для работников  школы. </w:t>
      </w:r>
      <w:r w:rsidRPr="0039676F">
        <w:rPr>
          <w:rFonts w:ascii="Times New Roman" w:hAnsi="Times New Roman" w:cs="Times New Roman"/>
          <w:sz w:val="24"/>
          <w:szCs w:val="24"/>
        </w:rPr>
        <w:t xml:space="preserve"> </w:t>
      </w:r>
      <w:r w:rsidRPr="0039676F">
        <w:rPr>
          <w:rFonts w:ascii="Times New Roman" w:eastAsia="MS Mincho" w:hAnsi="Times New Roman" w:cs="Times New Roman"/>
          <w:sz w:val="24"/>
          <w:szCs w:val="24"/>
        </w:rPr>
        <w:t>Проводить работу по оздоровлению детей работников школы.</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7.4.12. Вести учет работников школы, нуждающихся в санаторно–курортном лечении.</w:t>
      </w:r>
    </w:p>
    <w:p w:rsidR="006C0E05" w:rsidRPr="0039676F" w:rsidRDefault="006C0E05" w:rsidP="006C0E05">
      <w:pPr>
        <w:pStyle w:val="a9"/>
        <w:spacing w:after="0" w:line="240" w:lineRule="auto"/>
        <w:ind w:left="0"/>
        <w:jc w:val="both"/>
        <w:rPr>
          <w:rFonts w:ascii="Times New Roman" w:eastAsia="MS Mincho" w:hAnsi="Times New Roman" w:cs="Times New Roman"/>
          <w:sz w:val="24"/>
          <w:szCs w:val="24"/>
        </w:rPr>
      </w:pPr>
      <w:r w:rsidRPr="0039676F">
        <w:rPr>
          <w:rFonts w:ascii="Times New Roman" w:eastAsia="MS Mincho" w:hAnsi="Times New Roman" w:cs="Times New Roman"/>
          <w:sz w:val="24"/>
          <w:szCs w:val="24"/>
        </w:rPr>
        <w:t>7.4.13.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6C0E05" w:rsidRPr="0039676F" w:rsidRDefault="006C0E05" w:rsidP="006C0E05">
      <w:pPr>
        <w:spacing w:after="0" w:line="240" w:lineRule="auto"/>
        <w:jc w:val="both"/>
        <w:rPr>
          <w:rFonts w:ascii="Times New Roman" w:hAnsi="Times New Roman" w:cs="Times New Roman"/>
          <w:sz w:val="24"/>
          <w:szCs w:val="24"/>
        </w:rPr>
      </w:pPr>
      <w:r w:rsidRPr="0039676F">
        <w:rPr>
          <w:rFonts w:ascii="Times New Roman" w:hAnsi="Times New Roman" w:cs="Times New Roman"/>
          <w:sz w:val="24"/>
          <w:szCs w:val="24"/>
        </w:rPr>
        <w:t>7.4.14. Обеспечить контроль за выполнением мероприятий, предусмотренных коллективным договором и соглашением по охране труда.</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7.5.  Работник в области охраны труда обязан (ст. 214 ТК РФ):</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7.5.1. Соблюдать требования охраны труда, установленные законодательными и ины</w:t>
      </w:r>
      <w:r w:rsidRPr="0039676F">
        <w:rPr>
          <w:rFonts w:ascii="Times New Roman" w:hAnsi="Times New Roman" w:cs="Times New Roman"/>
          <w:sz w:val="24"/>
          <w:szCs w:val="24"/>
        </w:rPr>
        <w:softHyphen/>
        <w:t>ми нормативными правовыми актами, а также правилами и инструкциями по охране труда.</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7.5.2.  Правильно применять средства индивидуальной и коллективной защиты.</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7.5.3.  Проходить обучение безопасным методам и приемам выполнения ра</w:t>
      </w:r>
      <w:r w:rsidRPr="0039676F">
        <w:rPr>
          <w:rFonts w:ascii="Times New Roman" w:hAnsi="Times New Roman" w:cs="Times New Roman"/>
          <w:sz w:val="24"/>
          <w:szCs w:val="24"/>
        </w:rPr>
        <w:softHyphen/>
        <w:t>бот, оказанию первой помощи пострадавшим на производстве, инст</w:t>
      </w:r>
      <w:r w:rsidRPr="0039676F">
        <w:rPr>
          <w:rFonts w:ascii="Times New Roman" w:hAnsi="Times New Roman" w:cs="Times New Roman"/>
          <w:sz w:val="24"/>
          <w:szCs w:val="24"/>
        </w:rPr>
        <w:softHyphen/>
        <w:t>руктаж по охране труда, стажировку на рабочем месте, проверку знаний тре</w:t>
      </w:r>
      <w:r w:rsidRPr="0039676F">
        <w:rPr>
          <w:rFonts w:ascii="Times New Roman" w:hAnsi="Times New Roman" w:cs="Times New Roman"/>
          <w:sz w:val="24"/>
          <w:szCs w:val="24"/>
        </w:rPr>
        <w:softHyphen/>
        <w:t>бований охраны труда.</w:t>
      </w:r>
    </w:p>
    <w:p w:rsidR="006C0E05" w:rsidRPr="0039676F" w:rsidRDefault="006C0E05" w:rsidP="006C0E05">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7.5.4.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6C0E05" w:rsidRPr="0039676F" w:rsidRDefault="006C0E05" w:rsidP="006C0E05">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7.5.5. Проходить </w:t>
      </w:r>
      <w:r w:rsidRPr="0039676F">
        <w:rPr>
          <w:rFonts w:ascii="Times New Roman" w:eastAsia="Times New Roman" w:hAnsi="Times New Roman" w:cs="Times New Roman"/>
          <w:sz w:val="24"/>
          <w:szCs w:val="24"/>
        </w:rPr>
        <w:t>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F22643" w:rsidRPr="0039676F" w:rsidRDefault="00F22643" w:rsidP="00F22643">
      <w:pPr>
        <w:pStyle w:val="24"/>
        <w:keepNext/>
        <w:keepLines/>
        <w:shd w:val="clear" w:color="auto" w:fill="auto"/>
        <w:spacing w:before="0" w:after="0" w:line="240" w:lineRule="auto"/>
        <w:ind w:left="435"/>
        <w:rPr>
          <w:rFonts w:ascii="Times New Roman" w:hAnsi="Times New Roman" w:cs="Times New Roman"/>
          <w:sz w:val="24"/>
          <w:szCs w:val="24"/>
        </w:rPr>
      </w:pPr>
    </w:p>
    <w:p w:rsidR="00AA6D6C" w:rsidRPr="0039676F" w:rsidRDefault="0010279A" w:rsidP="006A2EC9">
      <w:pPr>
        <w:pStyle w:val="24"/>
        <w:keepNext/>
        <w:keepLines/>
        <w:numPr>
          <w:ilvl w:val="0"/>
          <w:numId w:val="13"/>
        </w:numPr>
        <w:shd w:val="clear" w:color="auto" w:fill="auto"/>
        <w:spacing w:before="0" w:after="0" w:line="240" w:lineRule="auto"/>
        <w:jc w:val="center"/>
        <w:rPr>
          <w:rFonts w:ascii="Times New Roman" w:hAnsi="Times New Roman" w:cs="Times New Roman"/>
          <w:sz w:val="24"/>
          <w:szCs w:val="24"/>
        </w:rPr>
      </w:pPr>
      <w:r w:rsidRPr="0039676F">
        <w:rPr>
          <w:rFonts w:ascii="Times New Roman" w:hAnsi="Times New Roman" w:cs="Times New Roman"/>
          <w:sz w:val="24"/>
          <w:szCs w:val="24"/>
        </w:rPr>
        <w:t>Социальная защита молодёжи</w:t>
      </w:r>
      <w:bookmarkEnd w:id="3"/>
    </w:p>
    <w:p w:rsidR="0010279A" w:rsidRPr="0039676F" w:rsidRDefault="0010279A" w:rsidP="00AA6D16">
      <w:pPr>
        <w:pStyle w:val="24"/>
        <w:keepNext/>
        <w:keepLines/>
        <w:shd w:val="clear" w:color="auto" w:fill="auto"/>
        <w:spacing w:before="0" w:after="0" w:line="240" w:lineRule="auto"/>
        <w:rPr>
          <w:rFonts w:ascii="Times New Roman" w:hAnsi="Times New Roman" w:cs="Times New Roman"/>
          <w:sz w:val="24"/>
          <w:szCs w:val="24"/>
        </w:rPr>
      </w:pPr>
    </w:p>
    <w:p w:rsidR="00AA6D6C" w:rsidRPr="0039676F" w:rsidRDefault="00AA6D6C" w:rsidP="006A2EC9">
      <w:pPr>
        <w:pStyle w:val="11"/>
        <w:numPr>
          <w:ilvl w:val="1"/>
          <w:numId w:val="13"/>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 целях более эффективного участия молодых специалистов в работе и развитии работодателя, обеспечения их занятости, вовлечения молодых работ</w:t>
      </w:r>
      <w:r w:rsidRPr="0039676F">
        <w:rPr>
          <w:rFonts w:ascii="Times New Roman" w:hAnsi="Times New Roman" w:cs="Times New Roman"/>
          <w:sz w:val="24"/>
          <w:szCs w:val="24"/>
        </w:rPr>
        <w:softHyphen/>
        <w:t>ников в активную профсоюзную жизнь, комплексного решения вопросов обес</w:t>
      </w:r>
      <w:r w:rsidRPr="0039676F">
        <w:rPr>
          <w:rFonts w:ascii="Times New Roman" w:hAnsi="Times New Roman" w:cs="Times New Roman"/>
          <w:sz w:val="24"/>
          <w:szCs w:val="24"/>
        </w:rPr>
        <w:softHyphen/>
        <w:t>печения современным жильем молодых семей, усиления социальной защищен</w:t>
      </w:r>
      <w:r w:rsidRPr="0039676F">
        <w:rPr>
          <w:rFonts w:ascii="Times New Roman" w:hAnsi="Times New Roman" w:cs="Times New Roman"/>
          <w:sz w:val="24"/>
          <w:szCs w:val="24"/>
        </w:rPr>
        <w:softHyphen/>
        <w:t>ности молодых работников в организации стороны коллективного договора договорились:</w:t>
      </w:r>
    </w:p>
    <w:p w:rsidR="00AA6D6C" w:rsidRPr="0039676F" w:rsidRDefault="006D13CB" w:rsidP="009D61B1">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содействовать молодым работникам в участии в конкурсах</w:t>
      </w:r>
      <w:r w:rsidR="00AA6D6C" w:rsidRPr="0039676F">
        <w:rPr>
          <w:rFonts w:ascii="Times New Roman" w:hAnsi="Times New Roman" w:cs="Times New Roman"/>
          <w:sz w:val="24"/>
          <w:szCs w:val="24"/>
        </w:rPr>
        <w:t xml:space="preserve"> профессионального мастерства среди молодых </w:t>
      </w:r>
      <w:r w:rsidRPr="0039676F">
        <w:rPr>
          <w:rFonts w:ascii="Times New Roman" w:hAnsi="Times New Roman" w:cs="Times New Roman"/>
          <w:sz w:val="24"/>
          <w:szCs w:val="24"/>
        </w:rPr>
        <w:t>работников;</w:t>
      </w:r>
    </w:p>
    <w:p w:rsidR="00AA6D6C" w:rsidRPr="0039676F" w:rsidRDefault="006D13CB" w:rsidP="009D61B1">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о</w:t>
      </w:r>
      <w:r w:rsidR="00AA6D6C" w:rsidRPr="0039676F">
        <w:rPr>
          <w:rFonts w:ascii="Times New Roman" w:hAnsi="Times New Roman" w:cs="Times New Roman"/>
          <w:sz w:val="24"/>
          <w:szCs w:val="24"/>
        </w:rPr>
        <w:t>рганизовывать и проводить массовые физкультурно-оздоровительные мероприятия и спартакиады.</w:t>
      </w:r>
    </w:p>
    <w:p w:rsidR="0012573B" w:rsidRPr="0039676F" w:rsidRDefault="00AA6D6C" w:rsidP="006A2EC9">
      <w:pPr>
        <w:pStyle w:val="a9"/>
        <w:numPr>
          <w:ilvl w:val="1"/>
          <w:numId w:val="13"/>
        </w:numPr>
        <w:spacing w:after="0" w:line="240" w:lineRule="auto"/>
        <w:ind w:left="0" w:firstLine="0"/>
        <w:jc w:val="both"/>
        <w:rPr>
          <w:rFonts w:ascii="Times New Roman" w:eastAsia="Times New Roman" w:hAnsi="Times New Roman" w:cs="Times New Roman"/>
          <w:sz w:val="24"/>
          <w:szCs w:val="24"/>
        </w:rPr>
      </w:pPr>
      <w:r w:rsidRPr="0039676F">
        <w:rPr>
          <w:rFonts w:ascii="Times New Roman" w:hAnsi="Times New Roman" w:cs="Times New Roman"/>
          <w:sz w:val="24"/>
          <w:szCs w:val="24"/>
        </w:rPr>
        <w:t>Работодатель обязуется</w:t>
      </w:r>
      <w:r w:rsidR="0012573B" w:rsidRPr="0039676F">
        <w:rPr>
          <w:rFonts w:ascii="Times New Roman" w:hAnsi="Times New Roman" w:cs="Times New Roman"/>
          <w:sz w:val="24"/>
          <w:szCs w:val="24"/>
        </w:rPr>
        <w:t>:</w:t>
      </w:r>
    </w:p>
    <w:p w:rsidR="00D50675" w:rsidRPr="0039676F" w:rsidRDefault="009C19AF" w:rsidP="006A2EC9">
      <w:pPr>
        <w:pStyle w:val="11"/>
        <w:numPr>
          <w:ilvl w:val="2"/>
          <w:numId w:val="13"/>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Обеспечивать молодежи доступность, бесплатность занятий спортом, самодеятельностью (в т.ч. технической), удовлетворение творческих способно</w:t>
      </w:r>
      <w:r w:rsidRPr="0039676F">
        <w:rPr>
          <w:rFonts w:ascii="Times New Roman" w:hAnsi="Times New Roman" w:cs="Times New Roman"/>
          <w:sz w:val="24"/>
          <w:szCs w:val="24"/>
        </w:rPr>
        <w:softHyphen/>
        <w:t>стей и интересов.</w:t>
      </w:r>
    </w:p>
    <w:p w:rsidR="009C19AF" w:rsidRPr="0039676F" w:rsidRDefault="009C19AF" w:rsidP="006A2EC9">
      <w:pPr>
        <w:pStyle w:val="11"/>
        <w:numPr>
          <w:ilvl w:val="2"/>
          <w:numId w:val="13"/>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Осуществлять систематическое поощрение молодежного профсоюзно</w:t>
      </w:r>
      <w:r w:rsidRPr="0039676F">
        <w:rPr>
          <w:rFonts w:ascii="Times New Roman" w:hAnsi="Times New Roman" w:cs="Times New Roman"/>
          <w:sz w:val="24"/>
          <w:szCs w:val="24"/>
        </w:rPr>
        <w:softHyphen/>
        <w:t>го актива организации, ведущего эффективную обществен</w:t>
      </w:r>
      <w:r w:rsidRPr="0039676F">
        <w:rPr>
          <w:rFonts w:ascii="Times New Roman" w:hAnsi="Times New Roman" w:cs="Times New Roman"/>
          <w:sz w:val="24"/>
          <w:szCs w:val="24"/>
        </w:rPr>
        <w:softHyphen/>
        <w:t>ную работу.</w:t>
      </w:r>
    </w:p>
    <w:p w:rsidR="009C19AF" w:rsidRPr="0039676F" w:rsidRDefault="009C19AF" w:rsidP="006A2EC9">
      <w:pPr>
        <w:pStyle w:val="11"/>
        <w:numPr>
          <w:ilvl w:val="1"/>
          <w:numId w:val="13"/>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Профсоюзный комитет обязуется:</w:t>
      </w:r>
    </w:p>
    <w:p w:rsidR="002F4AEE" w:rsidRPr="0039676F" w:rsidRDefault="002F4AEE" w:rsidP="006A2EC9">
      <w:pPr>
        <w:pStyle w:val="11"/>
        <w:numPr>
          <w:ilvl w:val="2"/>
          <w:numId w:val="13"/>
        </w:numPr>
        <w:shd w:val="clear" w:color="auto" w:fill="auto"/>
        <w:tabs>
          <w:tab w:val="left" w:pos="898"/>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9C19AF" w:rsidRPr="0039676F">
        <w:rPr>
          <w:rFonts w:ascii="Times New Roman" w:hAnsi="Times New Roman" w:cs="Times New Roman"/>
          <w:sz w:val="24"/>
          <w:szCs w:val="24"/>
        </w:rPr>
        <w:t>оздавать при профсоюзном комитете комиссии по работе среди моло</w:t>
      </w:r>
      <w:r w:rsidR="009C19AF" w:rsidRPr="0039676F">
        <w:rPr>
          <w:rFonts w:ascii="Times New Roman" w:hAnsi="Times New Roman" w:cs="Times New Roman"/>
          <w:sz w:val="24"/>
          <w:szCs w:val="24"/>
        </w:rPr>
        <w:softHyphen/>
        <w:t>дежи</w:t>
      </w:r>
      <w:r w:rsidRPr="0039676F">
        <w:rPr>
          <w:rFonts w:ascii="Times New Roman" w:hAnsi="Times New Roman" w:cs="Times New Roman"/>
          <w:sz w:val="24"/>
          <w:szCs w:val="24"/>
        </w:rPr>
        <w:t>.</w:t>
      </w:r>
    </w:p>
    <w:p w:rsidR="002F4AEE" w:rsidRPr="0039676F" w:rsidRDefault="002F4AEE" w:rsidP="006A2EC9">
      <w:pPr>
        <w:pStyle w:val="11"/>
        <w:numPr>
          <w:ilvl w:val="2"/>
          <w:numId w:val="13"/>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lastRenderedPageBreak/>
        <w:t>А</w:t>
      </w:r>
      <w:r w:rsidR="009C19AF" w:rsidRPr="0039676F">
        <w:rPr>
          <w:rFonts w:ascii="Times New Roman" w:hAnsi="Times New Roman" w:cs="Times New Roman"/>
          <w:sz w:val="24"/>
          <w:szCs w:val="24"/>
        </w:rPr>
        <w:t>ктивно использовать законодательно-нормативную базу молодежной политики с целью совершенствования работы по защите социальных прав и гарантий работающей молодежи</w:t>
      </w:r>
      <w:r w:rsidRPr="0039676F">
        <w:rPr>
          <w:rFonts w:ascii="Times New Roman" w:hAnsi="Times New Roman" w:cs="Times New Roman"/>
          <w:sz w:val="24"/>
          <w:szCs w:val="24"/>
        </w:rPr>
        <w:t>.</w:t>
      </w:r>
    </w:p>
    <w:p w:rsidR="002F4AEE" w:rsidRPr="0039676F" w:rsidRDefault="002F4AEE" w:rsidP="006A2EC9">
      <w:pPr>
        <w:pStyle w:val="11"/>
        <w:numPr>
          <w:ilvl w:val="2"/>
          <w:numId w:val="13"/>
        </w:numPr>
        <w:shd w:val="clear" w:color="auto" w:fill="auto"/>
        <w:tabs>
          <w:tab w:val="left" w:pos="898"/>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9C19AF" w:rsidRPr="0039676F">
        <w:rPr>
          <w:rFonts w:ascii="Times New Roman" w:hAnsi="Times New Roman" w:cs="Times New Roman"/>
          <w:sz w:val="24"/>
          <w:szCs w:val="24"/>
        </w:rPr>
        <w:t>роводить работу по вовлечению молодых людей в члены профсоюза, активную профсоюзную деятельность</w:t>
      </w:r>
      <w:r w:rsidRPr="0039676F">
        <w:rPr>
          <w:rFonts w:ascii="Times New Roman" w:hAnsi="Times New Roman" w:cs="Times New Roman"/>
          <w:sz w:val="24"/>
          <w:szCs w:val="24"/>
        </w:rPr>
        <w:t>.</w:t>
      </w:r>
    </w:p>
    <w:p w:rsidR="002F4AEE" w:rsidRPr="0039676F" w:rsidRDefault="002F4AEE" w:rsidP="006A2EC9">
      <w:pPr>
        <w:pStyle w:val="11"/>
        <w:numPr>
          <w:ilvl w:val="2"/>
          <w:numId w:val="13"/>
        </w:numPr>
        <w:shd w:val="clear" w:color="auto" w:fill="auto"/>
        <w:tabs>
          <w:tab w:val="left" w:pos="913"/>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9C19AF" w:rsidRPr="0039676F">
        <w:rPr>
          <w:rFonts w:ascii="Times New Roman" w:hAnsi="Times New Roman" w:cs="Times New Roman"/>
          <w:sz w:val="24"/>
          <w:szCs w:val="24"/>
        </w:rPr>
        <w:t>казывать помощь молодежи в соблюдении установленных для нее законодательно льгот и дополнительных гарантий (ст. 173-177 ТК</w:t>
      </w:r>
      <w:r w:rsidRPr="0039676F">
        <w:rPr>
          <w:rFonts w:ascii="Times New Roman" w:hAnsi="Times New Roman" w:cs="Times New Roman"/>
          <w:sz w:val="24"/>
          <w:szCs w:val="24"/>
        </w:rPr>
        <w:t xml:space="preserve"> РФ</w:t>
      </w:r>
      <w:r w:rsidR="009C19AF" w:rsidRPr="0039676F">
        <w:rPr>
          <w:rFonts w:ascii="Times New Roman" w:hAnsi="Times New Roman" w:cs="Times New Roman"/>
          <w:sz w:val="24"/>
          <w:szCs w:val="24"/>
        </w:rPr>
        <w:t>)</w:t>
      </w:r>
      <w:r w:rsidRPr="0039676F">
        <w:rPr>
          <w:rFonts w:ascii="Times New Roman" w:hAnsi="Times New Roman" w:cs="Times New Roman"/>
          <w:sz w:val="24"/>
          <w:szCs w:val="24"/>
        </w:rPr>
        <w:t>.</w:t>
      </w:r>
    </w:p>
    <w:p w:rsidR="002F4AEE" w:rsidRPr="0039676F" w:rsidRDefault="002F4AEE" w:rsidP="006A2EC9">
      <w:pPr>
        <w:pStyle w:val="11"/>
        <w:numPr>
          <w:ilvl w:val="2"/>
          <w:numId w:val="13"/>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Д</w:t>
      </w:r>
      <w:r w:rsidR="009C19AF" w:rsidRPr="0039676F">
        <w:rPr>
          <w:rFonts w:ascii="Times New Roman" w:hAnsi="Times New Roman" w:cs="Times New Roman"/>
          <w:sz w:val="24"/>
          <w:szCs w:val="24"/>
        </w:rPr>
        <w:t>обиваться льгот для молодых работников на предоставление им об</w:t>
      </w:r>
      <w:r w:rsidR="009C19AF" w:rsidRPr="0039676F">
        <w:rPr>
          <w:rFonts w:ascii="Times New Roman" w:hAnsi="Times New Roman" w:cs="Times New Roman"/>
          <w:sz w:val="24"/>
          <w:szCs w:val="24"/>
        </w:rPr>
        <w:softHyphen/>
        <w:t>щежития, жилья и т.п.</w:t>
      </w:r>
    </w:p>
    <w:p w:rsidR="009C19AF" w:rsidRPr="0039676F" w:rsidRDefault="002F4AEE" w:rsidP="006A2EC9">
      <w:pPr>
        <w:pStyle w:val="11"/>
        <w:numPr>
          <w:ilvl w:val="2"/>
          <w:numId w:val="13"/>
        </w:numPr>
        <w:shd w:val="clear" w:color="auto" w:fill="auto"/>
        <w:tabs>
          <w:tab w:val="left" w:pos="913"/>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И</w:t>
      </w:r>
      <w:r w:rsidR="009C19AF" w:rsidRPr="0039676F">
        <w:rPr>
          <w:rFonts w:ascii="Times New Roman" w:hAnsi="Times New Roman" w:cs="Times New Roman"/>
          <w:sz w:val="24"/>
          <w:szCs w:val="24"/>
        </w:rPr>
        <w:t>нформировать молодых работников о задачах и деятельности профсо</w:t>
      </w:r>
      <w:r w:rsidR="009C19AF" w:rsidRPr="0039676F">
        <w:rPr>
          <w:rFonts w:ascii="Times New Roman" w:hAnsi="Times New Roman" w:cs="Times New Roman"/>
          <w:sz w:val="24"/>
          <w:szCs w:val="24"/>
        </w:rPr>
        <w:softHyphen/>
        <w:t>юзной организации в вопросах защиты их социально-экономических интересов.</w:t>
      </w:r>
    </w:p>
    <w:p w:rsidR="008335EF" w:rsidRPr="0039676F" w:rsidRDefault="008335EF" w:rsidP="00AA6D16">
      <w:pPr>
        <w:pStyle w:val="40"/>
        <w:shd w:val="clear" w:color="auto" w:fill="auto"/>
        <w:spacing w:before="0" w:line="240" w:lineRule="auto"/>
        <w:jc w:val="center"/>
        <w:rPr>
          <w:rFonts w:ascii="Times New Roman" w:hAnsi="Times New Roman" w:cs="Times New Roman"/>
          <w:sz w:val="24"/>
          <w:szCs w:val="24"/>
        </w:rPr>
      </w:pPr>
    </w:p>
    <w:p w:rsidR="009C19AF" w:rsidRPr="0039676F" w:rsidRDefault="008335EF" w:rsidP="006A2EC9">
      <w:pPr>
        <w:pStyle w:val="40"/>
        <w:numPr>
          <w:ilvl w:val="0"/>
          <w:numId w:val="13"/>
        </w:numPr>
        <w:shd w:val="clear" w:color="auto" w:fill="auto"/>
        <w:spacing w:before="0" w:line="240" w:lineRule="auto"/>
        <w:ind w:left="0" w:firstLine="0"/>
        <w:jc w:val="center"/>
        <w:rPr>
          <w:rFonts w:ascii="Times New Roman" w:hAnsi="Times New Roman" w:cs="Times New Roman"/>
          <w:sz w:val="24"/>
          <w:szCs w:val="24"/>
        </w:rPr>
      </w:pPr>
      <w:r w:rsidRPr="0039676F">
        <w:rPr>
          <w:rFonts w:ascii="Times New Roman" w:hAnsi="Times New Roman" w:cs="Times New Roman"/>
          <w:sz w:val="24"/>
          <w:szCs w:val="24"/>
        </w:rPr>
        <w:t xml:space="preserve">Социальные </w:t>
      </w:r>
      <w:r w:rsidR="00A8039D" w:rsidRPr="0039676F">
        <w:rPr>
          <w:rFonts w:ascii="Times New Roman" w:hAnsi="Times New Roman" w:cs="Times New Roman"/>
          <w:sz w:val="24"/>
          <w:szCs w:val="24"/>
        </w:rPr>
        <w:t>гарантии, компенсации и льготы</w:t>
      </w:r>
    </w:p>
    <w:p w:rsidR="008335EF" w:rsidRPr="0039676F" w:rsidRDefault="008335EF" w:rsidP="008335EF">
      <w:pPr>
        <w:pStyle w:val="40"/>
        <w:shd w:val="clear" w:color="auto" w:fill="auto"/>
        <w:spacing w:before="0" w:line="240" w:lineRule="auto"/>
        <w:ind w:left="735"/>
        <w:jc w:val="left"/>
        <w:rPr>
          <w:rFonts w:ascii="Times New Roman" w:hAnsi="Times New Roman" w:cs="Times New Roman"/>
          <w:sz w:val="24"/>
          <w:szCs w:val="24"/>
        </w:rPr>
      </w:pPr>
    </w:p>
    <w:p w:rsidR="009C19AF" w:rsidRPr="0039676F" w:rsidRDefault="009C19AF" w:rsidP="006A2EC9">
      <w:pPr>
        <w:pStyle w:val="11"/>
        <w:numPr>
          <w:ilvl w:val="1"/>
          <w:numId w:val="13"/>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обязуется:</w:t>
      </w:r>
    </w:p>
    <w:p w:rsidR="002E0F7B" w:rsidRPr="0039676F" w:rsidRDefault="002E0F7B" w:rsidP="006A2EC9">
      <w:pPr>
        <w:pStyle w:val="11"/>
        <w:numPr>
          <w:ilvl w:val="2"/>
          <w:numId w:val="13"/>
        </w:numPr>
        <w:shd w:val="clear" w:color="auto" w:fill="auto"/>
        <w:tabs>
          <w:tab w:val="left" w:pos="-170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9C19AF" w:rsidRPr="0039676F">
        <w:rPr>
          <w:rFonts w:ascii="Times New Roman" w:hAnsi="Times New Roman" w:cs="Times New Roman"/>
          <w:sz w:val="24"/>
          <w:szCs w:val="24"/>
        </w:rPr>
        <w:t>беспечить права работников на обязательное социальное страхова</w:t>
      </w:r>
      <w:r w:rsidR="009C19AF" w:rsidRPr="0039676F">
        <w:rPr>
          <w:rFonts w:ascii="Times New Roman" w:hAnsi="Times New Roman" w:cs="Times New Roman"/>
          <w:sz w:val="24"/>
          <w:szCs w:val="24"/>
        </w:rPr>
        <w:softHyphen/>
        <w:t>ние (ст. 2 ТК</w:t>
      </w:r>
      <w:r w:rsidRPr="0039676F">
        <w:rPr>
          <w:rFonts w:ascii="Times New Roman" w:hAnsi="Times New Roman" w:cs="Times New Roman"/>
          <w:sz w:val="24"/>
          <w:szCs w:val="24"/>
        </w:rPr>
        <w:t xml:space="preserve"> РФ</w:t>
      </w:r>
      <w:r w:rsidR="009C19AF" w:rsidRPr="0039676F">
        <w:rPr>
          <w:rFonts w:ascii="Times New Roman" w:hAnsi="Times New Roman" w:cs="Times New Roman"/>
          <w:sz w:val="24"/>
          <w:szCs w:val="24"/>
        </w:rPr>
        <w:t>) и осуществлять обязательное социальное страхование работни</w:t>
      </w:r>
      <w:r w:rsidR="009C19AF" w:rsidRPr="0039676F">
        <w:rPr>
          <w:rFonts w:ascii="Times New Roman" w:hAnsi="Times New Roman" w:cs="Times New Roman"/>
          <w:sz w:val="24"/>
          <w:szCs w:val="24"/>
        </w:rPr>
        <w:softHyphen/>
        <w:t>ков в порядке, установленном федеральными законами (ст. 2 ТК</w:t>
      </w:r>
      <w:r w:rsidRPr="0039676F">
        <w:rPr>
          <w:rFonts w:ascii="Times New Roman" w:hAnsi="Times New Roman" w:cs="Times New Roman"/>
          <w:sz w:val="24"/>
          <w:szCs w:val="24"/>
        </w:rPr>
        <w:t xml:space="preserve"> РФ</w:t>
      </w:r>
      <w:r w:rsidR="009C19AF" w:rsidRPr="0039676F">
        <w:rPr>
          <w:rFonts w:ascii="Times New Roman" w:hAnsi="Times New Roman" w:cs="Times New Roman"/>
          <w:sz w:val="24"/>
          <w:szCs w:val="24"/>
        </w:rPr>
        <w:t>)</w:t>
      </w:r>
      <w:r w:rsidRPr="0039676F">
        <w:rPr>
          <w:rFonts w:ascii="Times New Roman" w:hAnsi="Times New Roman" w:cs="Times New Roman"/>
          <w:sz w:val="24"/>
          <w:szCs w:val="24"/>
        </w:rPr>
        <w:t>.</w:t>
      </w:r>
    </w:p>
    <w:p w:rsidR="002E0F7B" w:rsidRPr="0039676F" w:rsidRDefault="002E0F7B" w:rsidP="006A2EC9">
      <w:pPr>
        <w:pStyle w:val="11"/>
        <w:numPr>
          <w:ilvl w:val="2"/>
          <w:numId w:val="13"/>
        </w:numPr>
        <w:shd w:val="clear" w:color="auto" w:fill="auto"/>
        <w:tabs>
          <w:tab w:val="left" w:pos="-1701"/>
        </w:tabs>
        <w:spacing w:line="240" w:lineRule="auto"/>
        <w:ind w:left="0" w:firstLine="0"/>
        <w:rPr>
          <w:rFonts w:ascii="Times New Roman" w:hAnsi="Times New Roman" w:cs="Times New Roman"/>
          <w:color w:val="FF0000"/>
          <w:sz w:val="24"/>
          <w:szCs w:val="24"/>
        </w:rPr>
      </w:pPr>
      <w:r w:rsidRPr="0039676F">
        <w:rPr>
          <w:rFonts w:ascii="Times New Roman" w:hAnsi="Times New Roman" w:cs="Times New Roman"/>
          <w:sz w:val="24"/>
          <w:szCs w:val="24"/>
        </w:rPr>
        <w:t>С</w:t>
      </w:r>
      <w:r w:rsidR="009C19AF" w:rsidRPr="0039676F">
        <w:rPr>
          <w:rFonts w:ascii="Times New Roman" w:hAnsi="Times New Roman" w:cs="Times New Roman"/>
          <w:sz w:val="24"/>
          <w:szCs w:val="24"/>
        </w:rPr>
        <w:t>воевременно перечислять средства в страховые фонды в размерах, определяемых законодательством</w:t>
      </w:r>
      <w:r w:rsidRPr="0039676F">
        <w:rPr>
          <w:rFonts w:ascii="Times New Roman" w:hAnsi="Times New Roman" w:cs="Times New Roman"/>
          <w:color w:val="FF0000"/>
          <w:sz w:val="24"/>
          <w:szCs w:val="24"/>
        </w:rPr>
        <w:t>.</w:t>
      </w:r>
    </w:p>
    <w:p w:rsidR="002E0F7B" w:rsidRPr="0039676F" w:rsidRDefault="002E0F7B" w:rsidP="006A2EC9">
      <w:pPr>
        <w:pStyle w:val="11"/>
        <w:numPr>
          <w:ilvl w:val="2"/>
          <w:numId w:val="13"/>
        </w:numPr>
        <w:shd w:val="clear" w:color="auto" w:fill="auto"/>
        <w:tabs>
          <w:tab w:val="left" w:pos="-1701"/>
        </w:tabs>
        <w:spacing w:line="240" w:lineRule="auto"/>
        <w:ind w:left="0" w:firstLine="0"/>
        <w:rPr>
          <w:rFonts w:ascii="Times New Roman" w:hAnsi="Times New Roman" w:cs="Times New Roman"/>
          <w:color w:val="FF0000"/>
          <w:sz w:val="24"/>
          <w:szCs w:val="24"/>
        </w:rPr>
      </w:pPr>
      <w:r w:rsidRPr="0039676F">
        <w:rPr>
          <w:rFonts w:ascii="Times New Roman" w:hAnsi="Times New Roman" w:cs="Times New Roman"/>
          <w:sz w:val="24"/>
          <w:szCs w:val="24"/>
        </w:rPr>
        <w:t>В</w:t>
      </w:r>
      <w:r w:rsidR="009C19AF" w:rsidRPr="0039676F">
        <w:rPr>
          <w:rFonts w:ascii="Times New Roman" w:hAnsi="Times New Roman" w:cs="Times New Roman"/>
          <w:sz w:val="24"/>
          <w:szCs w:val="24"/>
        </w:rPr>
        <w:t>недрять в организации персонифицированный учет в соответствии с Законом РФ "Об индивидуальном (персонифицированном) учете в системе го</w:t>
      </w:r>
      <w:r w:rsidR="009C19AF" w:rsidRPr="0039676F">
        <w:rPr>
          <w:rFonts w:ascii="Times New Roman" w:hAnsi="Times New Roman" w:cs="Times New Roman"/>
          <w:sz w:val="24"/>
          <w:szCs w:val="24"/>
        </w:rPr>
        <w:softHyphen/>
        <w:t>сударственного пенсионного страхования"; своевременно и достоверно оформ</w:t>
      </w:r>
      <w:r w:rsidR="009C19AF" w:rsidRPr="0039676F">
        <w:rPr>
          <w:rFonts w:ascii="Times New Roman" w:hAnsi="Times New Roman" w:cs="Times New Roman"/>
          <w:sz w:val="24"/>
          <w:szCs w:val="24"/>
        </w:rPr>
        <w:softHyphen/>
        <w:t>лять сведения о стаже и заработной плате работающих для представления их в пенсионные фонды</w:t>
      </w:r>
      <w:r w:rsidRPr="0039676F">
        <w:rPr>
          <w:rFonts w:ascii="Times New Roman" w:hAnsi="Times New Roman" w:cs="Times New Roman"/>
          <w:sz w:val="24"/>
          <w:szCs w:val="24"/>
        </w:rPr>
        <w:t>.</w:t>
      </w:r>
    </w:p>
    <w:p w:rsidR="00752B36" w:rsidRPr="0039676F" w:rsidRDefault="004802CA" w:rsidP="006A2EC9">
      <w:pPr>
        <w:pStyle w:val="11"/>
        <w:numPr>
          <w:ilvl w:val="2"/>
          <w:numId w:val="13"/>
        </w:numPr>
        <w:shd w:val="clear" w:color="auto" w:fill="auto"/>
        <w:tabs>
          <w:tab w:val="left" w:pos="-170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К</w:t>
      </w:r>
      <w:r w:rsidR="003D2E50" w:rsidRPr="0039676F">
        <w:rPr>
          <w:rFonts w:ascii="Times New Roman" w:hAnsi="Times New Roman" w:cs="Times New Roman"/>
          <w:sz w:val="24"/>
          <w:szCs w:val="24"/>
        </w:rPr>
        <w:t>омпенс</w:t>
      </w:r>
      <w:r w:rsidRPr="0039676F">
        <w:rPr>
          <w:rFonts w:ascii="Times New Roman" w:hAnsi="Times New Roman" w:cs="Times New Roman"/>
          <w:sz w:val="24"/>
          <w:szCs w:val="24"/>
        </w:rPr>
        <w:t>ирует</w:t>
      </w:r>
      <w:r w:rsidR="003D2E50" w:rsidRPr="0039676F">
        <w:rPr>
          <w:rFonts w:ascii="Times New Roman" w:hAnsi="Times New Roman" w:cs="Times New Roman"/>
          <w:sz w:val="24"/>
          <w:szCs w:val="24"/>
        </w:rPr>
        <w:t xml:space="preserve"> расход</w:t>
      </w:r>
      <w:r w:rsidRPr="0039676F">
        <w:rPr>
          <w:rFonts w:ascii="Times New Roman" w:hAnsi="Times New Roman" w:cs="Times New Roman"/>
          <w:sz w:val="24"/>
          <w:szCs w:val="24"/>
        </w:rPr>
        <w:t>ы</w:t>
      </w:r>
      <w:r w:rsidR="003D2E50" w:rsidRPr="0039676F">
        <w:rPr>
          <w:rFonts w:ascii="Times New Roman" w:hAnsi="Times New Roman" w:cs="Times New Roman"/>
          <w:sz w:val="24"/>
          <w:szCs w:val="24"/>
        </w:rPr>
        <w:t xml:space="preserve"> на лечение, протезирова</w:t>
      </w:r>
      <w:r w:rsidR="003D2E50" w:rsidRPr="0039676F">
        <w:rPr>
          <w:rFonts w:ascii="Times New Roman" w:hAnsi="Times New Roman" w:cs="Times New Roman"/>
          <w:sz w:val="24"/>
          <w:szCs w:val="24"/>
        </w:rPr>
        <w:softHyphen/>
        <w:t xml:space="preserve">ние и другие виды медицинской и социальной помощи работникам, </w:t>
      </w:r>
      <w:r w:rsidRPr="0039676F">
        <w:rPr>
          <w:rFonts w:ascii="Times New Roman" w:hAnsi="Times New Roman" w:cs="Times New Roman"/>
          <w:sz w:val="24"/>
          <w:szCs w:val="24"/>
        </w:rPr>
        <w:t xml:space="preserve">связанные с травматизмом </w:t>
      </w:r>
      <w:r w:rsidR="003D2E50" w:rsidRPr="0039676F">
        <w:rPr>
          <w:rFonts w:ascii="Times New Roman" w:hAnsi="Times New Roman" w:cs="Times New Roman"/>
          <w:sz w:val="24"/>
          <w:szCs w:val="24"/>
        </w:rPr>
        <w:t>на производстве (при условии вины работодате</w:t>
      </w:r>
      <w:r w:rsidR="003D2E50" w:rsidRPr="0039676F">
        <w:rPr>
          <w:rFonts w:ascii="Times New Roman" w:hAnsi="Times New Roman" w:cs="Times New Roman"/>
          <w:sz w:val="24"/>
          <w:szCs w:val="24"/>
        </w:rPr>
        <w:softHyphen/>
        <w:t>ля).</w:t>
      </w:r>
    </w:p>
    <w:p w:rsidR="00A85D9C" w:rsidRPr="0039676F" w:rsidRDefault="00A85D9C" w:rsidP="006A2EC9">
      <w:pPr>
        <w:pStyle w:val="11"/>
        <w:numPr>
          <w:ilvl w:val="2"/>
          <w:numId w:val="13"/>
        </w:numPr>
        <w:shd w:val="clear" w:color="auto" w:fill="auto"/>
        <w:tabs>
          <w:tab w:val="left" w:pos="-1701"/>
        </w:tabs>
        <w:spacing w:line="240" w:lineRule="auto"/>
        <w:ind w:left="0" w:firstLine="0"/>
        <w:rPr>
          <w:rFonts w:ascii="Times New Roman" w:hAnsi="Times New Roman" w:cs="Times New Roman"/>
          <w:color w:val="FF0000"/>
          <w:sz w:val="24"/>
          <w:szCs w:val="24"/>
        </w:rPr>
      </w:pPr>
      <w:r w:rsidRPr="0039676F">
        <w:rPr>
          <w:rFonts w:ascii="Times New Roman" w:eastAsia="Times New Roman" w:hAnsi="Times New Roman" w:cs="Times New Roman"/>
          <w:color w:val="1D1D1D"/>
          <w:sz w:val="24"/>
          <w:szCs w:val="24"/>
        </w:rPr>
        <w:t>Сохранять гарантии и компенсации работникам, совмещающим работу с обучением (статьи 173 - 178 ТК РФ).</w:t>
      </w:r>
    </w:p>
    <w:p w:rsidR="00680252" w:rsidRPr="0039676F" w:rsidRDefault="00680252" w:rsidP="006A2EC9">
      <w:pPr>
        <w:pStyle w:val="11"/>
        <w:numPr>
          <w:ilvl w:val="1"/>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Профсоюзный комитет обязуется: </w:t>
      </w:r>
    </w:p>
    <w:p w:rsidR="003638A7" w:rsidRPr="0039676F" w:rsidRDefault="003638A7" w:rsidP="006A2EC9">
      <w:pPr>
        <w:pStyle w:val="11"/>
        <w:numPr>
          <w:ilvl w:val="2"/>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680252" w:rsidRPr="0039676F">
        <w:rPr>
          <w:rFonts w:ascii="Times New Roman" w:hAnsi="Times New Roman" w:cs="Times New Roman"/>
          <w:sz w:val="24"/>
          <w:szCs w:val="24"/>
        </w:rPr>
        <w:t>беспечить контроль за соблюдением права работников на обязательное социальное страхование в случаях, предусмотренных федеральны</w:t>
      </w:r>
      <w:r w:rsidR="00680252" w:rsidRPr="0039676F">
        <w:rPr>
          <w:rFonts w:ascii="Times New Roman" w:hAnsi="Times New Roman" w:cs="Times New Roman"/>
          <w:sz w:val="24"/>
          <w:szCs w:val="24"/>
        </w:rPr>
        <w:softHyphen/>
        <w:t>ми законами</w:t>
      </w:r>
      <w:r w:rsidRPr="0039676F">
        <w:rPr>
          <w:rFonts w:ascii="Times New Roman" w:hAnsi="Times New Roman" w:cs="Times New Roman"/>
          <w:sz w:val="24"/>
          <w:szCs w:val="24"/>
        </w:rPr>
        <w:t>.</w:t>
      </w:r>
    </w:p>
    <w:p w:rsidR="003638A7" w:rsidRPr="0039676F" w:rsidRDefault="00C94DA1" w:rsidP="006A2EC9">
      <w:pPr>
        <w:pStyle w:val="11"/>
        <w:numPr>
          <w:ilvl w:val="2"/>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680252" w:rsidRPr="0039676F">
        <w:rPr>
          <w:rFonts w:ascii="Times New Roman" w:hAnsi="Times New Roman" w:cs="Times New Roman"/>
          <w:sz w:val="24"/>
          <w:szCs w:val="24"/>
        </w:rPr>
        <w:t>существлять контроль за своевременным перечислением страховых</w:t>
      </w:r>
      <w:r w:rsidR="00A031C7" w:rsidRPr="0039676F">
        <w:rPr>
          <w:rFonts w:ascii="Times New Roman" w:hAnsi="Times New Roman" w:cs="Times New Roman"/>
          <w:sz w:val="24"/>
          <w:szCs w:val="24"/>
        </w:rPr>
        <w:t xml:space="preserve"> </w:t>
      </w:r>
      <w:r w:rsidR="00680252" w:rsidRPr="0039676F">
        <w:rPr>
          <w:rFonts w:ascii="Times New Roman" w:hAnsi="Times New Roman" w:cs="Times New Roman"/>
          <w:sz w:val="24"/>
          <w:szCs w:val="24"/>
        </w:rPr>
        <w:t>взносов (единого социального налога)</w:t>
      </w:r>
      <w:r w:rsidRPr="0039676F">
        <w:rPr>
          <w:rFonts w:ascii="Times New Roman" w:hAnsi="Times New Roman" w:cs="Times New Roman"/>
          <w:sz w:val="24"/>
          <w:szCs w:val="24"/>
        </w:rPr>
        <w:t>.</w:t>
      </w:r>
    </w:p>
    <w:p w:rsidR="003638A7" w:rsidRPr="0039676F" w:rsidRDefault="00C94DA1" w:rsidP="006A2EC9">
      <w:pPr>
        <w:pStyle w:val="11"/>
        <w:numPr>
          <w:ilvl w:val="2"/>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2E0F7B" w:rsidRPr="0039676F">
        <w:rPr>
          <w:rFonts w:ascii="Times New Roman" w:hAnsi="Times New Roman" w:cs="Times New Roman"/>
          <w:sz w:val="24"/>
          <w:szCs w:val="24"/>
        </w:rPr>
        <w:t xml:space="preserve"> новогодние праздники организовывать для детей новогодние по</w:t>
      </w:r>
      <w:r w:rsidR="002E0F7B" w:rsidRPr="0039676F">
        <w:rPr>
          <w:rFonts w:ascii="Times New Roman" w:hAnsi="Times New Roman" w:cs="Times New Roman"/>
          <w:sz w:val="24"/>
          <w:szCs w:val="24"/>
        </w:rPr>
        <w:softHyphen/>
        <w:t xml:space="preserve">дарки за счет средств </w:t>
      </w:r>
      <w:r w:rsidRPr="0039676F">
        <w:rPr>
          <w:rFonts w:ascii="Times New Roman" w:hAnsi="Times New Roman" w:cs="Times New Roman"/>
          <w:sz w:val="24"/>
          <w:szCs w:val="24"/>
        </w:rPr>
        <w:t>первичной профсоюзной организации.</w:t>
      </w:r>
    </w:p>
    <w:p w:rsidR="00AE36C0" w:rsidRPr="0039676F" w:rsidRDefault="00C94DA1" w:rsidP="006A2EC9">
      <w:pPr>
        <w:pStyle w:val="11"/>
        <w:numPr>
          <w:ilvl w:val="2"/>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К</w:t>
      </w:r>
      <w:r w:rsidR="00680252" w:rsidRPr="0039676F">
        <w:rPr>
          <w:rFonts w:ascii="Times New Roman" w:hAnsi="Times New Roman" w:cs="Times New Roman"/>
          <w:sz w:val="24"/>
          <w:szCs w:val="24"/>
        </w:rPr>
        <w:t>онтролировать сохранность архивных документов, дающих право ра</w:t>
      </w:r>
      <w:r w:rsidR="00680252" w:rsidRPr="0039676F">
        <w:rPr>
          <w:rFonts w:ascii="Times New Roman" w:hAnsi="Times New Roman" w:cs="Times New Roman"/>
          <w:sz w:val="24"/>
          <w:szCs w:val="24"/>
        </w:rPr>
        <w:softHyphen/>
        <w:t>ботникам на оформление пенсий, инвалидности, получение дополнительных льгот.</w:t>
      </w:r>
    </w:p>
    <w:p w:rsidR="00AE36C0" w:rsidRPr="0039676F" w:rsidRDefault="002957C3" w:rsidP="006A2EC9">
      <w:pPr>
        <w:pStyle w:val="11"/>
        <w:numPr>
          <w:ilvl w:val="1"/>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w:t>
      </w:r>
    </w:p>
    <w:p w:rsidR="002957C3" w:rsidRPr="0039676F" w:rsidRDefault="00AE36C0" w:rsidP="00AE36C0">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2957C3" w:rsidRPr="0039676F">
        <w:rPr>
          <w:rFonts w:ascii="Times New Roman" w:hAnsi="Times New Roman" w:cs="Times New Roman"/>
          <w:sz w:val="24"/>
          <w:szCs w:val="24"/>
        </w:rPr>
        <w:t>способствует проведению смотров художественной самодеятельно</w:t>
      </w:r>
      <w:r w:rsidR="002957C3" w:rsidRPr="0039676F">
        <w:rPr>
          <w:rFonts w:ascii="Times New Roman" w:hAnsi="Times New Roman" w:cs="Times New Roman"/>
          <w:sz w:val="24"/>
          <w:szCs w:val="24"/>
        </w:rPr>
        <w:softHyphen/>
        <w:t>сти, самодеятельного творчества, спартакиад, Дней здоровья;</w:t>
      </w:r>
    </w:p>
    <w:p w:rsidR="00256B42" w:rsidRPr="0039676F" w:rsidRDefault="00AE36C0" w:rsidP="00256B42">
      <w:pPr>
        <w:pStyle w:val="a9"/>
        <w:spacing w:after="0" w:line="240" w:lineRule="auto"/>
        <w:ind w:left="0"/>
        <w:jc w:val="both"/>
        <w:rPr>
          <w:rFonts w:ascii="Times New Roman" w:eastAsia="Times New Roman" w:hAnsi="Times New Roman" w:cs="Times New Roman"/>
          <w:sz w:val="24"/>
          <w:szCs w:val="24"/>
        </w:rPr>
      </w:pPr>
      <w:r w:rsidRPr="0039676F">
        <w:rPr>
          <w:rFonts w:ascii="Times New Roman" w:hAnsi="Times New Roman" w:cs="Times New Roman"/>
          <w:sz w:val="24"/>
          <w:szCs w:val="24"/>
        </w:rPr>
        <w:t xml:space="preserve">- </w:t>
      </w:r>
      <w:r w:rsidR="002957C3" w:rsidRPr="0039676F">
        <w:rPr>
          <w:rFonts w:ascii="Times New Roman" w:hAnsi="Times New Roman" w:cs="Times New Roman"/>
          <w:sz w:val="24"/>
          <w:szCs w:val="24"/>
        </w:rPr>
        <w:t>сохраняет средний заработок участникам художественной самодея</w:t>
      </w:r>
      <w:r w:rsidR="002957C3" w:rsidRPr="0039676F">
        <w:rPr>
          <w:rFonts w:ascii="Times New Roman" w:hAnsi="Times New Roman" w:cs="Times New Roman"/>
          <w:sz w:val="24"/>
          <w:szCs w:val="24"/>
        </w:rPr>
        <w:softHyphen/>
        <w:t>тельности, спортсменам, выезжающим на смотры-конкурсы</w:t>
      </w:r>
      <w:r w:rsidR="005417E8" w:rsidRPr="0039676F">
        <w:rPr>
          <w:rFonts w:ascii="Times New Roman" w:hAnsi="Times New Roman" w:cs="Times New Roman"/>
          <w:sz w:val="24"/>
          <w:szCs w:val="24"/>
        </w:rPr>
        <w:t>;</w:t>
      </w:r>
    </w:p>
    <w:p w:rsidR="00256B42" w:rsidRPr="0039676F" w:rsidRDefault="00256B42" w:rsidP="00256B42">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освобождает от работы с сохранением среднего заработка председателя профсоюзного комитета и его членов на время участия в качестве делегатов созываемых профсоюзом съездов, конференций;</w:t>
      </w:r>
    </w:p>
    <w:p w:rsidR="00AE36C0" w:rsidRPr="0039676F" w:rsidRDefault="005417E8" w:rsidP="00AE36C0">
      <w:pPr>
        <w:pStyle w:val="11"/>
        <w:shd w:val="clear" w:color="auto" w:fill="auto"/>
        <w:tabs>
          <w:tab w:val="left" w:pos="1042"/>
        </w:tabs>
        <w:spacing w:line="240" w:lineRule="auto"/>
        <w:ind w:firstLine="0"/>
        <w:rPr>
          <w:rFonts w:ascii="Times New Roman" w:eastAsia="Times New Roman" w:hAnsi="Times New Roman" w:cs="Times New Roman"/>
          <w:color w:val="1D1D1D"/>
          <w:sz w:val="24"/>
          <w:szCs w:val="24"/>
        </w:rPr>
      </w:pPr>
      <w:r w:rsidRPr="0039676F">
        <w:rPr>
          <w:rFonts w:ascii="Times New Roman" w:eastAsia="Times New Roman" w:hAnsi="Times New Roman" w:cs="Times New Roman"/>
          <w:color w:val="1D1D1D"/>
          <w:sz w:val="24"/>
          <w:szCs w:val="24"/>
        </w:rPr>
        <w:t>- совместно с профсоюзным комитетом ведёт учёт работников, нуждающихся в улучшении жилищных условий;</w:t>
      </w:r>
    </w:p>
    <w:p w:rsidR="005417E8" w:rsidRPr="0039676F" w:rsidRDefault="005417E8" w:rsidP="00AE36C0">
      <w:pPr>
        <w:pStyle w:val="11"/>
        <w:shd w:val="clear" w:color="auto" w:fill="auto"/>
        <w:tabs>
          <w:tab w:val="left" w:pos="1042"/>
        </w:tabs>
        <w:spacing w:line="240" w:lineRule="auto"/>
        <w:ind w:firstLine="0"/>
        <w:rPr>
          <w:rFonts w:ascii="Times New Roman" w:eastAsia="Times New Roman" w:hAnsi="Times New Roman" w:cs="Times New Roman"/>
          <w:color w:val="1D1D1D"/>
          <w:sz w:val="24"/>
          <w:szCs w:val="24"/>
        </w:rPr>
      </w:pPr>
      <w:r w:rsidRPr="0039676F">
        <w:rPr>
          <w:rFonts w:ascii="Times New Roman" w:eastAsia="Times New Roman" w:hAnsi="Times New Roman" w:cs="Times New Roman"/>
          <w:color w:val="1D1D1D"/>
          <w:sz w:val="24"/>
          <w:szCs w:val="24"/>
        </w:rPr>
        <w:t xml:space="preserve">- совместно с профсоюзным комитетом ходатайствует перед органом местного самоуправления о предоставлении жилья нуждающимся работникам; </w:t>
      </w:r>
    </w:p>
    <w:p w:rsidR="005417E8" w:rsidRPr="0039676F" w:rsidRDefault="005417E8" w:rsidP="00AE36C0">
      <w:pPr>
        <w:pStyle w:val="11"/>
        <w:shd w:val="clear" w:color="auto" w:fill="auto"/>
        <w:tabs>
          <w:tab w:val="left" w:pos="1042"/>
        </w:tabs>
        <w:spacing w:line="240" w:lineRule="auto"/>
        <w:ind w:firstLine="0"/>
        <w:rPr>
          <w:rFonts w:ascii="Times New Roman" w:eastAsia="Times New Roman" w:hAnsi="Times New Roman" w:cs="Times New Roman"/>
          <w:color w:val="1D1D1D"/>
          <w:sz w:val="24"/>
          <w:szCs w:val="24"/>
        </w:rPr>
      </w:pPr>
      <w:r w:rsidRPr="0039676F">
        <w:rPr>
          <w:rFonts w:ascii="Times New Roman" w:eastAsia="Times New Roman" w:hAnsi="Times New Roman" w:cs="Times New Roman"/>
          <w:color w:val="1D1D1D"/>
          <w:sz w:val="24"/>
          <w:szCs w:val="24"/>
        </w:rPr>
        <w:t>- своевременно доводит до сведения работников информацию о федеральных, городских программах по предоставлению и улучшению жилья;</w:t>
      </w:r>
    </w:p>
    <w:p w:rsidR="005417E8" w:rsidRPr="0039676F" w:rsidRDefault="005417E8" w:rsidP="005417E8">
      <w:pPr>
        <w:pStyle w:val="a9"/>
        <w:spacing w:after="0" w:line="240" w:lineRule="auto"/>
        <w:ind w:left="0"/>
        <w:jc w:val="both"/>
        <w:rPr>
          <w:rFonts w:ascii="Times New Roman" w:hAnsi="Times New Roman" w:cs="Times New Roman"/>
          <w:sz w:val="24"/>
          <w:szCs w:val="24"/>
        </w:rPr>
      </w:pPr>
      <w:r w:rsidRPr="0039676F">
        <w:rPr>
          <w:rFonts w:ascii="Times New Roman" w:hAnsi="Times New Roman" w:cs="Times New Roman"/>
          <w:sz w:val="24"/>
          <w:szCs w:val="24"/>
        </w:rPr>
        <w:lastRenderedPageBreak/>
        <w:t>- выплачивает педагогическим и руководящим работникам, деятельность которых связана с образовательным процессом, денежную компенсацию, на книгоиздательскую продукцию и периодические издания в размере, предусмотренном отраслевыми нормами;</w:t>
      </w:r>
    </w:p>
    <w:p w:rsidR="005417E8" w:rsidRPr="0039676F" w:rsidRDefault="005417E8" w:rsidP="005417E8">
      <w:pPr>
        <w:pStyle w:val="a9"/>
        <w:spacing w:after="0" w:line="240" w:lineRule="auto"/>
        <w:ind w:left="0"/>
        <w:jc w:val="both"/>
        <w:rPr>
          <w:rFonts w:ascii="Times New Roman" w:hAnsi="Times New Roman" w:cs="Times New Roman"/>
          <w:sz w:val="24"/>
          <w:szCs w:val="24"/>
        </w:rPr>
      </w:pPr>
      <w:r w:rsidRPr="0039676F">
        <w:rPr>
          <w:rFonts w:ascii="Times New Roman" w:hAnsi="Times New Roman" w:cs="Times New Roman"/>
          <w:sz w:val="24"/>
          <w:szCs w:val="24"/>
        </w:rPr>
        <w:t>- обеспечивает бесплатно работников пользованием библиотечными фондами в образовательных целях;</w:t>
      </w:r>
    </w:p>
    <w:p w:rsidR="005417E8" w:rsidRPr="0039676F" w:rsidRDefault="005417E8" w:rsidP="005417E8">
      <w:pPr>
        <w:pStyle w:val="a9"/>
        <w:spacing w:after="0" w:line="240" w:lineRule="auto"/>
        <w:ind w:left="0"/>
        <w:jc w:val="both"/>
        <w:rPr>
          <w:rFonts w:ascii="Times New Roman" w:hAnsi="Times New Roman" w:cs="Times New Roman"/>
          <w:sz w:val="24"/>
          <w:szCs w:val="24"/>
        </w:rPr>
      </w:pPr>
      <w:r w:rsidRPr="0039676F">
        <w:rPr>
          <w:rFonts w:ascii="Times New Roman" w:hAnsi="Times New Roman" w:cs="Times New Roman"/>
          <w:sz w:val="24"/>
          <w:szCs w:val="24"/>
        </w:rPr>
        <w:t>- ходатайствует о предоставлении работникам, имеющим детей дошкольного возраста, мест в дошкольных учреждениях;</w:t>
      </w:r>
    </w:p>
    <w:p w:rsidR="005417E8" w:rsidRPr="0039676F" w:rsidRDefault="005417E8" w:rsidP="005417E8">
      <w:pPr>
        <w:pStyle w:val="a9"/>
        <w:spacing w:after="0" w:line="240" w:lineRule="auto"/>
        <w:ind w:left="0"/>
        <w:jc w:val="both"/>
        <w:rPr>
          <w:rFonts w:ascii="Times New Roman" w:eastAsia="Times New Roman" w:hAnsi="Times New Roman" w:cs="Times New Roman"/>
          <w:sz w:val="24"/>
          <w:szCs w:val="24"/>
        </w:rPr>
      </w:pPr>
      <w:r w:rsidRPr="0039676F">
        <w:rPr>
          <w:rFonts w:ascii="Times New Roman" w:hAnsi="Times New Roman" w:cs="Times New Roman"/>
          <w:sz w:val="24"/>
          <w:szCs w:val="24"/>
        </w:rPr>
        <w:t>- организует в школе питание сотрудников.</w:t>
      </w:r>
    </w:p>
    <w:p w:rsidR="002A1C89" w:rsidRPr="0039676F" w:rsidRDefault="002957C3" w:rsidP="006A2EC9">
      <w:pPr>
        <w:pStyle w:val="a9"/>
        <w:numPr>
          <w:ilvl w:val="1"/>
          <w:numId w:val="12"/>
        </w:numPr>
        <w:spacing w:before="100" w:beforeAutospacing="1" w:after="0" w:line="216" w:lineRule="atLeast"/>
        <w:ind w:left="0" w:firstLine="0"/>
        <w:jc w:val="both"/>
        <w:rPr>
          <w:rFonts w:ascii="Times New Roman" w:hAnsi="Times New Roman" w:cs="Times New Roman"/>
          <w:color w:val="FF0000"/>
          <w:sz w:val="24"/>
          <w:szCs w:val="24"/>
        </w:rPr>
      </w:pPr>
      <w:r w:rsidRPr="0039676F">
        <w:rPr>
          <w:rFonts w:ascii="Times New Roman" w:hAnsi="Times New Roman" w:cs="Times New Roman"/>
          <w:sz w:val="24"/>
          <w:szCs w:val="24"/>
        </w:rPr>
        <w:t>Профсоюзный комитет</w:t>
      </w:r>
      <w:r w:rsidR="002A1C89" w:rsidRPr="0039676F">
        <w:rPr>
          <w:rFonts w:ascii="Times New Roman" w:hAnsi="Times New Roman" w:cs="Times New Roman"/>
          <w:sz w:val="24"/>
          <w:szCs w:val="24"/>
        </w:rPr>
        <w:t>:</w:t>
      </w:r>
    </w:p>
    <w:p w:rsidR="009628C5" w:rsidRPr="0039676F" w:rsidRDefault="009628C5" w:rsidP="009628C5">
      <w:pPr>
        <w:pStyle w:val="a9"/>
        <w:spacing w:before="100" w:beforeAutospacing="1" w:after="0" w:line="216" w:lineRule="atLeast"/>
        <w:ind w:left="0"/>
        <w:jc w:val="both"/>
        <w:rPr>
          <w:rFonts w:ascii="Times New Roman" w:hAnsi="Times New Roman" w:cs="Times New Roman"/>
          <w:sz w:val="24"/>
          <w:szCs w:val="24"/>
        </w:rPr>
      </w:pPr>
      <w:r w:rsidRPr="0039676F">
        <w:rPr>
          <w:rFonts w:ascii="Times New Roman" w:hAnsi="Times New Roman" w:cs="Times New Roman"/>
          <w:sz w:val="24"/>
          <w:szCs w:val="24"/>
        </w:rPr>
        <w:t xml:space="preserve">- </w:t>
      </w:r>
      <w:r w:rsidR="000165CD" w:rsidRPr="0039676F">
        <w:rPr>
          <w:rFonts w:ascii="Times New Roman" w:hAnsi="Times New Roman" w:cs="Times New Roman"/>
          <w:sz w:val="24"/>
          <w:szCs w:val="24"/>
        </w:rPr>
        <w:t>сотрудничает с</w:t>
      </w:r>
      <w:r w:rsidR="002957C3" w:rsidRPr="0039676F">
        <w:rPr>
          <w:rFonts w:ascii="Times New Roman" w:hAnsi="Times New Roman" w:cs="Times New Roman"/>
          <w:sz w:val="24"/>
          <w:szCs w:val="24"/>
        </w:rPr>
        <w:t xml:space="preserve"> учреждени</w:t>
      </w:r>
      <w:r w:rsidR="000165CD" w:rsidRPr="0039676F">
        <w:rPr>
          <w:rFonts w:ascii="Times New Roman" w:hAnsi="Times New Roman" w:cs="Times New Roman"/>
          <w:sz w:val="24"/>
          <w:szCs w:val="24"/>
        </w:rPr>
        <w:t>ями</w:t>
      </w:r>
      <w:r w:rsidR="002957C3" w:rsidRPr="0039676F">
        <w:rPr>
          <w:rFonts w:ascii="Times New Roman" w:hAnsi="Times New Roman" w:cs="Times New Roman"/>
          <w:sz w:val="24"/>
          <w:szCs w:val="24"/>
        </w:rPr>
        <w:t xml:space="preserve"> культу</w:t>
      </w:r>
      <w:r w:rsidR="002957C3" w:rsidRPr="0039676F">
        <w:rPr>
          <w:rFonts w:ascii="Times New Roman" w:hAnsi="Times New Roman" w:cs="Times New Roman"/>
          <w:sz w:val="24"/>
          <w:szCs w:val="24"/>
        </w:rPr>
        <w:softHyphen/>
        <w:t>ры, спорта, отдыха, туризма, оздоровительно-физкультурны</w:t>
      </w:r>
      <w:r w:rsidR="000165CD" w:rsidRPr="0039676F">
        <w:rPr>
          <w:rFonts w:ascii="Times New Roman" w:hAnsi="Times New Roman" w:cs="Times New Roman"/>
          <w:sz w:val="24"/>
          <w:szCs w:val="24"/>
        </w:rPr>
        <w:t>ми</w:t>
      </w:r>
      <w:r w:rsidR="002957C3" w:rsidRPr="0039676F">
        <w:rPr>
          <w:rFonts w:ascii="Times New Roman" w:hAnsi="Times New Roman" w:cs="Times New Roman"/>
          <w:sz w:val="24"/>
          <w:szCs w:val="24"/>
        </w:rPr>
        <w:t xml:space="preserve"> объект</w:t>
      </w:r>
      <w:r w:rsidR="000165CD" w:rsidRPr="0039676F">
        <w:rPr>
          <w:rFonts w:ascii="Times New Roman" w:hAnsi="Times New Roman" w:cs="Times New Roman"/>
          <w:sz w:val="24"/>
          <w:szCs w:val="24"/>
        </w:rPr>
        <w:t>ами</w:t>
      </w:r>
      <w:r w:rsidR="002957C3" w:rsidRPr="0039676F">
        <w:rPr>
          <w:rFonts w:ascii="Times New Roman" w:hAnsi="Times New Roman" w:cs="Times New Roman"/>
          <w:sz w:val="24"/>
          <w:szCs w:val="24"/>
        </w:rPr>
        <w:t xml:space="preserve"> на удовлетворение, прежде всего, интересов и потребност</w:t>
      </w:r>
      <w:r w:rsidR="000165CD" w:rsidRPr="0039676F">
        <w:rPr>
          <w:rFonts w:ascii="Times New Roman" w:hAnsi="Times New Roman" w:cs="Times New Roman"/>
          <w:sz w:val="24"/>
          <w:szCs w:val="24"/>
        </w:rPr>
        <w:t>ей работников и членов их семей</w:t>
      </w:r>
      <w:r w:rsidRPr="0039676F">
        <w:rPr>
          <w:rFonts w:ascii="Times New Roman" w:hAnsi="Times New Roman" w:cs="Times New Roman"/>
          <w:sz w:val="24"/>
          <w:szCs w:val="24"/>
        </w:rPr>
        <w:t>;</w:t>
      </w:r>
    </w:p>
    <w:p w:rsidR="002A1C89" w:rsidRPr="0039676F" w:rsidRDefault="009628C5" w:rsidP="009628C5">
      <w:pPr>
        <w:pStyle w:val="a9"/>
        <w:spacing w:before="100" w:beforeAutospacing="1" w:after="0" w:line="216" w:lineRule="atLeast"/>
        <w:ind w:left="0"/>
        <w:jc w:val="both"/>
        <w:rPr>
          <w:rFonts w:ascii="Times New Roman" w:hAnsi="Times New Roman" w:cs="Times New Roman"/>
          <w:sz w:val="24"/>
          <w:szCs w:val="24"/>
        </w:rPr>
      </w:pPr>
      <w:r w:rsidRPr="0039676F">
        <w:rPr>
          <w:rFonts w:ascii="Times New Roman" w:hAnsi="Times New Roman" w:cs="Times New Roman"/>
          <w:sz w:val="24"/>
          <w:szCs w:val="24"/>
        </w:rPr>
        <w:t xml:space="preserve">- </w:t>
      </w:r>
      <w:r w:rsidR="002A1C89" w:rsidRPr="0039676F">
        <w:rPr>
          <w:rFonts w:ascii="Times New Roman" w:hAnsi="Times New Roman" w:cs="Times New Roman"/>
          <w:sz w:val="24"/>
          <w:szCs w:val="24"/>
        </w:rPr>
        <w:t>выделяет средства для оказания материаль</w:t>
      </w:r>
      <w:r w:rsidR="002A1C89" w:rsidRPr="0039676F">
        <w:rPr>
          <w:rFonts w:ascii="Times New Roman" w:hAnsi="Times New Roman" w:cs="Times New Roman"/>
          <w:sz w:val="24"/>
          <w:szCs w:val="24"/>
        </w:rPr>
        <w:softHyphen/>
        <w:t>ной помощи членам первичной профсоюзной организации в следующих случаях:</w:t>
      </w:r>
    </w:p>
    <w:p w:rsidR="002A1C89" w:rsidRPr="0039676F" w:rsidRDefault="002A1C89" w:rsidP="006A2EC9">
      <w:pPr>
        <w:pStyle w:val="a9"/>
        <w:numPr>
          <w:ilvl w:val="0"/>
          <w:numId w:val="15"/>
        </w:numPr>
        <w:spacing w:before="100" w:beforeAutospacing="1" w:after="0" w:line="216" w:lineRule="atLeast"/>
        <w:ind w:left="0" w:firstLine="0"/>
        <w:jc w:val="both"/>
        <w:rPr>
          <w:rFonts w:ascii="Times New Roman" w:hAnsi="Times New Roman" w:cs="Times New Roman"/>
          <w:sz w:val="24"/>
          <w:szCs w:val="24"/>
        </w:rPr>
      </w:pPr>
      <w:r w:rsidRPr="0039676F">
        <w:rPr>
          <w:rFonts w:ascii="Times New Roman" w:hAnsi="Times New Roman" w:cs="Times New Roman"/>
          <w:sz w:val="24"/>
          <w:szCs w:val="24"/>
        </w:rPr>
        <w:t>длительной болезни;</w:t>
      </w:r>
    </w:p>
    <w:p w:rsidR="008E75C1" w:rsidRPr="0039676F" w:rsidRDefault="008E75C1" w:rsidP="006A2EC9">
      <w:pPr>
        <w:pStyle w:val="a9"/>
        <w:numPr>
          <w:ilvl w:val="0"/>
          <w:numId w:val="15"/>
        </w:numPr>
        <w:spacing w:before="100" w:beforeAutospacing="1" w:after="0" w:line="216" w:lineRule="atLeast"/>
        <w:ind w:left="0" w:firstLine="0"/>
        <w:jc w:val="both"/>
        <w:rPr>
          <w:rFonts w:ascii="Times New Roman" w:hAnsi="Times New Roman" w:cs="Times New Roman"/>
          <w:sz w:val="24"/>
          <w:szCs w:val="24"/>
        </w:rPr>
      </w:pPr>
      <w:r w:rsidRPr="0039676F">
        <w:rPr>
          <w:rFonts w:ascii="Times New Roman" w:hAnsi="Times New Roman" w:cs="Times New Roman"/>
          <w:sz w:val="24"/>
          <w:szCs w:val="24"/>
        </w:rPr>
        <w:t>дорогостоящего лечения;</w:t>
      </w:r>
    </w:p>
    <w:p w:rsidR="008E75C1" w:rsidRPr="0039676F" w:rsidRDefault="008E75C1" w:rsidP="006A2EC9">
      <w:pPr>
        <w:pStyle w:val="a9"/>
        <w:numPr>
          <w:ilvl w:val="0"/>
          <w:numId w:val="15"/>
        </w:numPr>
        <w:spacing w:before="100" w:beforeAutospacing="1" w:after="0" w:line="216" w:lineRule="atLeast"/>
        <w:ind w:left="0" w:firstLine="0"/>
        <w:jc w:val="both"/>
        <w:rPr>
          <w:rFonts w:ascii="Times New Roman" w:hAnsi="Times New Roman" w:cs="Times New Roman"/>
          <w:sz w:val="24"/>
          <w:szCs w:val="24"/>
        </w:rPr>
      </w:pPr>
      <w:r w:rsidRPr="0039676F">
        <w:rPr>
          <w:rFonts w:ascii="Times New Roman" w:hAnsi="Times New Roman" w:cs="Times New Roman"/>
          <w:sz w:val="24"/>
          <w:szCs w:val="24"/>
        </w:rPr>
        <w:t>зубопротезирования;</w:t>
      </w:r>
    </w:p>
    <w:p w:rsidR="002A1C89" w:rsidRPr="0039676F" w:rsidRDefault="002A1C89" w:rsidP="006A2EC9">
      <w:pPr>
        <w:pStyle w:val="a9"/>
        <w:numPr>
          <w:ilvl w:val="0"/>
          <w:numId w:val="15"/>
        </w:numPr>
        <w:spacing w:before="100" w:beforeAutospacing="1" w:after="0" w:line="216" w:lineRule="atLeast"/>
        <w:ind w:left="0" w:firstLine="0"/>
        <w:jc w:val="both"/>
        <w:rPr>
          <w:rFonts w:ascii="Times New Roman" w:hAnsi="Times New Roman" w:cs="Times New Roman"/>
          <w:sz w:val="24"/>
          <w:szCs w:val="24"/>
        </w:rPr>
      </w:pPr>
      <w:r w:rsidRPr="0039676F">
        <w:rPr>
          <w:rFonts w:ascii="Times New Roman" w:hAnsi="Times New Roman" w:cs="Times New Roman"/>
          <w:sz w:val="24"/>
          <w:szCs w:val="24"/>
        </w:rPr>
        <w:t>рождении ребенка;</w:t>
      </w:r>
    </w:p>
    <w:p w:rsidR="002A1C89" w:rsidRPr="0039676F" w:rsidRDefault="002A1C89" w:rsidP="006A2EC9">
      <w:pPr>
        <w:pStyle w:val="a9"/>
        <w:numPr>
          <w:ilvl w:val="0"/>
          <w:numId w:val="15"/>
        </w:numPr>
        <w:spacing w:before="100" w:beforeAutospacing="1" w:after="0" w:line="216" w:lineRule="atLeast"/>
        <w:ind w:left="0" w:firstLine="0"/>
        <w:jc w:val="both"/>
        <w:rPr>
          <w:rFonts w:ascii="Times New Roman" w:hAnsi="Times New Roman" w:cs="Times New Roman"/>
          <w:sz w:val="24"/>
          <w:szCs w:val="24"/>
        </w:rPr>
      </w:pPr>
      <w:r w:rsidRPr="0039676F">
        <w:rPr>
          <w:rFonts w:ascii="Times New Roman" w:hAnsi="Times New Roman" w:cs="Times New Roman"/>
          <w:sz w:val="24"/>
          <w:szCs w:val="24"/>
        </w:rPr>
        <w:t>бракосочетании;</w:t>
      </w:r>
    </w:p>
    <w:p w:rsidR="002A1C89" w:rsidRPr="0039676F" w:rsidRDefault="002A1C89" w:rsidP="006A2EC9">
      <w:pPr>
        <w:pStyle w:val="a9"/>
        <w:numPr>
          <w:ilvl w:val="0"/>
          <w:numId w:val="15"/>
        </w:numPr>
        <w:spacing w:before="100" w:beforeAutospacing="1" w:after="0" w:line="216" w:lineRule="atLeast"/>
        <w:ind w:left="0" w:firstLine="0"/>
        <w:jc w:val="both"/>
        <w:rPr>
          <w:rFonts w:ascii="Times New Roman" w:hAnsi="Times New Roman" w:cs="Times New Roman"/>
          <w:sz w:val="24"/>
          <w:szCs w:val="24"/>
        </w:rPr>
      </w:pPr>
      <w:r w:rsidRPr="0039676F">
        <w:rPr>
          <w:rFonts w:ascii="Times New Roman" w:hAnsi="Times New Roman" w:cs="Times New Roman"/>
          <w:sz w:val="24"/>
          <w:szCs w:val="24"/>
        </w:rPr>
        <w:t>при серьезных мате</w:t>
      </w:r>
      <w:r w:rsidRPr="0039676F">
        <w:rPr>
          <w:rFonts w:ascii="Times New Roman" w:hAnsi="Times New Roman" w:cs="Times New Roman"/>
          <w:sz w:val="24"/>
          <w:szCs w:val="24"/>
        </w:rPr>
        <w:softHyphen/>
        <w:t>риальных затруднениях;</w:t>
      </w:r>
    </w:p>
    <w:p w:rsidR="002A1C89" w:rsidRPr="0039676F" w:rsidRDefault="002A1C89" w:rsidP="006A2EC9">
      <w:pPr>
        <w:pStyle w:val="a9"/>
        <w:numPr>
          <w:ilvl w:val="0"/>
          <w:numId w:val="15"/>
        </w:numPr>
        <w:spacing w:before="100" w:beforeAutospacing="1" w:after="0" w:line="216" w:lineRule="atLeast"/>
        <w:ind w:left="0" w:firstLine="0"/>
        <w:jc w:val="both"/>
        <w:rPr>
          <w:rFonts w:ascii="Times New Roman" w:hAnsi="Times New Roman" w:cs="Times New Roman"/>
          <w:sz w:val="24"/>
          <w:szCs w:val="24"/>
        </w:rPr>
      </w:pPr>
      <w:r w:rsidRPr="0039676F">
        <w:rPr>
          <w:rFonts w:ascii="Times New Roman" w:hAnsi="Times New Roman" w:cs="Times New Roman"/>
          <w:sz w:val="24"/>
          <w:szCs w:val="24"/>
        </w:rPr>
        <w:t>в связи с юбилейными датами.</w:t>
      </w:r>
    </w:p>
    <w:p w:rsidR="00171A32" w:rsidRPr="0039676F" w:rsidRDefault="008669CC" w:rsidP="006A2EC9">
      <w:pPr>
        <w:pStyle w:val="11"/>
        <w:numPr>
          <w:ilvl w:val="1"/>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eastAsia="Times New Roman" w:hAnsi="Times New Roman" w:cs="Times New Roman"/>
          <w:color w:val="1D1D1D"/>
          <w:sz w:val="24"/>
          <w:szCs w:val="24"/>
        </w:rPr>
        <w:t>Администрация по согласованию с профсоюзным комитетом подготавливает и направляет документы на материальное поощрение и материальную помощь работнику в вышестоящие органы.</w:t>
      </w:r>
    </w:p>
    <w:p w:rsidR="00366236" w:rsidRPr="0039676F" w:rsidRDefault="00F46034" w:rsidP="006A2EC9">
      <w:pPr>
        <w:pStyle w:val="11"/>
        <w:numPr>
          <w:ilvl w:val="1"/>
          <w:numId w:val="12"/>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Стороны пришли к соглашению, что </w:t>
      </w:r>
      <w:r w:rsidR="00D436BD" w:rsidRPr="0039676F">
        <w:rPr>
          <w:rFonts w:ascii="Times New Roman" w:hAnsi="Times New Roman" w:cs="Times New Roman"/>
          <w:sz w:val="24"/>
          <w:szCs w:val="24"/>
        </w:rPr>
        <w:t xml:space="preserve">в каникулярный период </w:t>
      </w:r>
      <w:r w:rsidR="00366236" w:rsidRPr="0039676F">
        <w:rPr>
          <w:rFonts w:ascii="Times New Roman" w:hAnsi="Times New Roman" w:cs="Times New Roman"/>
          <w:sz w:val="24"/>
          <w:szCs w:val="24"/>
        </w:rPr>
        <w:t>работникам предос</w:t>
      </w:r>
      <w:r w:rsidR="00366236" w:rsidRPr="0039676F">
        <w:rPr>
          <w:rFonts w:ascii="Times New Roman" w:hAnsi="Times New Roman" w:cs="Times New Roman"/>
          <w:sz w:val="24"/>
          <w:szCs w:val="24"/>
        </w:rPr>
        <w:softHyphen/>
        <w:t>тавляются ежегодные дополнительные отпуска</w:t>
      </w:r>
      <w:r w:rsidR="00A031C7" w:rsidRPr="0039676F">
        <w:rPr>
          <w:rFonts w:ascii="Times New Roman" w:hAnsi="Times New Roman" w:cs="Times New Roman"/>
          <w:sz w:val="24"/>
          <w:szCs w:val="24"/>
        </w:rPr>
        <w:t xml:space="preserve"> </w:t>
      </w:r>
      <w:r w:rsidR="007B75E3" w:rsidRPr="0039676F">
        <w:rPr>
          <w:rFonts w:ascii="Times New Roman" w:eastAsia="MS Mincho" w:hAnsi="Times New Roman" w:cs="Times New Roman"/>
          <w:sz w:val="24"/>
          <w:szCs w:val="24"/>
        </w:rPr>
        <w:t xml:space="preserve">с сохранением заработной платы </w:t>
      </w:r>
      <w:r w:rsidR="00366236" w:rsidRPr="0039676F">
        <w:rPr>
          <w:rFonts w:ascii="Times New Roman" w:hAnsi="Times New Roman" w:cs="Times New Roman"/>
          <w:sz w:val="24"/>
          <w:szCs w:val="24"/>
        </w:rPr>
        <w:t>в следующих случаях:</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педагогическим работникам, участвующим в организации и проведении крупных общешкольных мероприятий – до 2-х дней;</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педагогическим работникам, проводящим однодневные экскурсии с детским коллективом в выходной день (воскресенье) – 1 день;</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педагогическим работникам, проводящим длительные выездные экскурсии с детским коллективом в дни, свободные от учебных занятий – 1 день за одну ночь (в том случае, если экскурсия проводится в выходные дни сотрудника; за экскурсию в рабочие дни (включая ночное время) дополнительный оплачиваемый отпуск не предусмотрен);</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xml:space="preserve">- классному руководителю, проводящему выпускной бал – 2 дня; </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учителям и сотрудникам, задействованным в проведении мероприятий в вечернее время – 1 день;</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классному руководителю или учителю-предметнику, сопровождающему учащихся на предметные олимпиады, конкурсы в выходной день – 1 день;</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xml:space="preserve">- дежурство сотрудников непосредственно в здании учреждения при возникших экстремальных ситуациях в ночное время и праздничные дни – за </w:t>
      </w:r>
      <w:r w:rsidR="00530E2A" w:rsidRPr="0039676F">
        <w:rPr>
          <w:rFonts w:ascii="Times New Roman" w:eastAsia="Times New Roman" w:hAnsi="Times New Roman" w:cs="Times New Roman"/>
          <w:color w:val="1D1D1D"/>
          <w:sz w:val="24"/>
          <w:szCs w:val="24"/>
        </w:rPr>
        <w:t>два с половиной</w:t>
      </w:r>
      <w:r w:rsidRPr="0039676F">
        <w:rPr>
          <w:rFonts w:ascii="Times New Roman" w:eastAsia="Times New Roman" w:hAnsi="Times New Roman" w:cs="Times New Roman"/>
          <w:color w:val="1D1D1D"/>
          <w:sz w:val="24"/>
          <w:szCs w:val="24"/>
        </w:rPr>
        <w:t xml:space="preserve"> часа – 1 день;</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работникам, которые принимали участие в ликвидации крупных аварий и их последствий – 1 день;</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работникам, при отсутствии в течение учебного года дней нетрудоспособности – 3 дня (по согласованию с администрацией и профсоюзным комитетом в индивидуальном порядке);</w:t>
      </w:r>
    </w:p>
    <w:p w:rsidR="007B75E3" w:rsidRPr="0039676F" w:rsidRDefault="007B75E3" w:rsidP="007B75E3">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не</w:t>
      </w:r>
      <w:r w:rsidR="00A031C7" w:rsidRPr="0039676F">
        <w:rPr>
          <w:rFonts w:ascii="Times New Roman" w:eastAsia="MS Mincho" w:hAnsi="Times New Roman" w:cs="Times New Roman"/>
          <w:sz w:val="24"/>
          <w:szCs w:val="24"/>
        </w:rPr>
        <w:t xml:space="preserve"> </w:t>
      </w:r>
      <w:r w:rsidRPr="0039676F">
        <w:rPr>
          <w:rFonts w:ascii="Times New Roman" w:eastAsia="MS Mincho" w:hAnsi="Times New Roman" w:cs="Times New Roman"/>
          <w:sz w:val="24"/>
          <w:szCs w:val="24"/>
        </w:rPr>
        <w:t>освобожденному председателю первичной профсоюзной организации - 5 дней и членам проф</w:t>
      </w:r>
      <w:r w:rsidR="00BA3252" w:rsidRPr="0039676F">
        <w:rPr>
          <w:rFonts w:ascii="Times New Roman" w:eastAsia="MS Mincho" w:hAnsi="Times New Roman" w:cs="Times New Roman"/>
          <w:sz w:val="24"/>
          <w:szCs w:val="24"/>
        </w:rPr>
        <w:t xml:space="preserve">союзного </w:t>
      </w:r>
      <w:r w:rsidRPr="0039676F">
        <w:rPr>
          <w:rFonts w:ascii="Times New Roman" w:eastAsia="MS Mincho" w:hAnsi="Times New Roman" w:cs="Times New Roman"/>
          <w:sz w:val="24"/>
          <w:szCs w:val="24"/>
        </w:rPr>
        <w:t>ком</w:t>
      </w:r>
      <w:r w:rsidR="00BA3252" w:rsidRPr="0039676F">
        <w:rPr>
          <w:rFonts w:ascii="Times New Roman" w:eastAsia="MS Mincho" w:hAnsi="Times New Roman" w:cs="Times New Roman"/>
          <w:sz w:val="24"/>
          <w:szCs w:val="24"/>
        </w:rPr>
        <w:t>итета</w:t>
      </w:r>
      <w:r w:rsidRPr="0039676F">
        <w:rPr>
          <w:rFonts w:ascii="Times New Roman" w:eastAsia="MS Mincho" w:hAnsi="Times New Roman" w:cs="Times New Roman"/>
          <w:sz w:val="24"/>
          <w:szCs w:val="24"/>
        </w:rPr>
        <w:t xml:space="preserve"> - 3 дня;</w:t>
      </w:r>
    </w:p>
    <w:p w:rsidR="00366236" w:rsidRPr="0039676F" w:rsidRDefault="00366236" w:rsidP="00366236">
      <w:pPr>
        <w:pStyle w:val="a9"/>
        <w:spacing w:after="0" w:line="240" w:lineRule="auto"/>
        <w:ind w:left="0"/>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t>- по желанию педагогических работников не реже чем через каждые 10 лет непрерывной преподавательской работы длительный отпуск сроком до одного года и на условиях, определяемых учредителем.</w:t>
      </w:r>
    </w:p>
    <w:p w:rsidR="00366236" w:rsidRPr="0039676F" w:rsidRDefault="00366236" w:rsidP="002A1C89">
      <w:pPr>
        <w:pStyle w:val="a9"/>
        <w:spacing w:before="100" w:beforeAutospacing="1" w:after="0" w:line="216" w:lineRule="atLeast"/>
        <w:ind w:left="0" w:firstLine="708"/>
        <w:jc w:val="both"/>
        <w:rPr>
          <w:rFonts w:ascii="Times New Roman" w:eastAsia="Times New Roman" w:hAnsi="Times New Roman" w:cs="Times New Roman"/>
          <w:sz w:val="24"/>
          <w:szCs w:val="24"/>
        </w:rPr>
      </w:pPr>
      <w:r w:rsidRPr="0039676F">
        <w:rPr>
          <w:rFonts w:ascii="Times New Roman" w:eastAsia="Times New Roman" w:hAnsi="Times New Roman" w:cs="Times New Roman"/>
          <w:color w:val="1D1D1D"/>
          <w:sz w:val="24"/>
          <w:szCs w:val="24"/>
        </w:rPr>
        <w:lastRenderedPageBreak/>
        <w:t>Дополнительный оплачиваемый отпуск и предоставляемые отгулы должны быть использованы работником в течение одного календарного года с момента выдачи документа, подтверждающего право на отгул.</w:t>
      </w:r>
    </w:p>
    <w:p w:rsidR="00C87C3C" w:rsidRPr="0039676F" w:rsidRDefault="00366236" w:rsidP="002A1C89">
      <w:pPr>
        <w:pStyle w:val="a9"/>
        <w:spacing w:before="100" w:beforeAutospacing="1" w:after="0" w:line="216" w:lineRule="atLeast"/>
        <w:ind w:left="0" w:firstLine="708"/>
        <w:jc w:val="both"/>
        <w:rPr>
          <w:rFonts w:ascii="Times New Roman" w:eastAsia="Times New Roman" w:hAnsi="Times New Roman" w:cs="Times New Roman"/>
          <w:color w:val="1D1D1D"/>
          <w:sz w:val="24"/>
          <w:szCs w:val="24"/>
        </w:rPr>
      </w:pPr>
      <w:r w:rsidRPr="0039676F">
        <w:rPr>
          <w:rFonts w:ascii="Times New Roman" w:eastAsia="Times New Roman" w:hAnsi="Times New Roman" w:cs="Times New Roman"/>
          <w:color w:val="1D1D1D"/>
          <w:sz w:val="24"/>
          <w:szCs w:val="24"/>
        </w:rPr>
        <w:t>Работодатель и профсоюзный комитет совместно ведут строгий учёт предоставления и использования отгулов. Стороны обязуются доводить до сведения всего коллектива информацию о порядке предоставления и использования отгулов.</w:t>
      </w:r>
    </w:p>
    <w:p w:rsidR="00256B42" w:rsidRPr="0039676F" w:rsidRDefault="00256B42" w:rsidP="002A1C89">
      <w:pPr>
        <w:pStyle w:val="a9"/>
        <w:spacing w:before="100" w:beforeAutospacing="1" w:after="0" w:line="216" w:lineRule="atLeast"/>
        <w:ind w:left="0" w:firstLine="708"/>
        <w:jc w:val="both"/>
        <w:rPr>
          <w:rFonts w:ascii="Times New Roman" w:eastAsia="Times New Roman" w:hAnsi="Times New Roman" w:cs="Times New Roman"/>
          <w:color w:val="1D1D1D"/>
          <w:sz w:val="24"/>
          <w:szCs w:val="24"/>
        </w:rPr>
      </w:pPr>
    </w:p>
    <w:p w:rsidR="002957C3" w:rsidRPr="0039676F" w:rsidRDefault="00882BAA" w:rsidP="006A2EC9">
      <w:pPr>
        <w:pStyle w:val="24"/>
        <w:keepNext/>
        <w:keepLines/>
        <w:numPr>
          <w:ilvl w:val="0"/>
          <w:numId w:val="14"/>
        </w:numPr>
        <w:shd w:val="clear" w:color="auto" w:fill="auto"/>
        <w:spacing w:before="0" w:after="0" w:line="240" w:lineRule="auto"/>
        <w:jc w:val="center"/>
        <w:rPr>
          <w:rFonts w:ascii="Times New Roman" w:hAnsi="Times New Roman" w:cs="Times New Roman"/>
          <w:sz w:val="24"/>
          <w:szCs w:val="24"/>
        </w:rPr>
      </w:pPr>
      <w:bookmarkStart w:id="4" w:name="bookmark11"/>
      <w:r w:rsidRPr="0039676F">
        <w:rPr>
          <w:rFonts w:ascii="Times New Roman" w:hAnsi="Times New Roman" w:cs="Times New Roman"/>
          <w:sz w:val="24"/>
          <w:szCs w:val="24"/>
        </w:rPr>
        <w:t xml:space="preserve">Защита трудовых прав работников </w:t>
      </w:r>
      <w:bookmarkEnd w:id="4"/>
    </w:p>
    <w:p w:rsidR="00882BAA" w:rsidRPr="0039676F" w:rsidRDefault="00882BAA" w:rsidP="00AA6D16">
      <w:pPr>
        <w:pStyle w:val="24"/>
        <w:keepNext/>
        <w:keepLines/>
        <w:shd w:val="clear" w:color="auto" w:fill="auto"/>
        <w:spacing w:before="0" w:after="0" w:line="240" w:lineRule="auto"/>
        <w:jc w:val="center"/>
        <w:rPr>
          <w:rFonts w:ascii="Times New Roman" w:hAnsi="Times New Roman" w:cs="Times New Roman"/>
          <w:sz w:val="24"/>
          <w:szCs w:val="24"/>
        </w:rPr>
      </w:pPr>
    </w:p>
    <w:p w:rsidR="006F6500" w:rsidRPr="0039676F" w:rsidRDefault="002957C3"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включает представителей профсоюзного комитета по уполномочию работников в коллегиальные органы управления организацией в соответствии с п. 3 статьи 16 ФЗ РФ "О профессиональных союзах, их правах и гарантиях деятельности" (ст. 52 ТК РФ).</w:t>
      </w:r>
    </w:p>
    <w:p w:rsidR="006F6500" w:rsidRPr="0039676F" w:rsidRDefault="002957C3"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Конкретные формы участия работников и их представительного орга</w:t>
      </w:r>
      <w:r w:rsidRPr="0039676F">
        <w:rPr>
          <w:rFonts w:ascii="Times New Roman" w:hAnsi="Times New Roman" w:cs="Times New Roman"/>
          <w:sz w:val="24"/>
          <w:szCs w:val="24"/>
        </w:rPr>
        <w:softHyphen/>
        <w:t xml:space="preserve">на - профсоюзного комитета в управлении </w:t>
      </w:r>
      <w:r w:rsidR="006F6500" w:rsidRPr="0039676F">
        <w:rPr>
          <w:rFonts w:ascii="Times New Roman" w:hAnsi="Times New Roman" w:cs="Times New Roman"/>
          <w:sz w:val="24"/>
          <w:szCs w:val="24"/>
        </w:rPr>
        <w:t>школой</w:t>
      </w:r>
      <w:r w:rsidRPr="0039676F">
        <w:rPr>
          <w:rFonts w:ascii="Times New Roman" w:hAnsi="Times New Roman" w:cs="Times New Roman"/>
          <w:sz w:val="24"/>
          <w:szCs w:val="24"/>
        </w:rPr>
        <w:t xml:space="preserve"> предус</w:t>
      </w:r>
      <w:r w:rsidRPr="0039676F">
        <w:rPr>
          <w:rFonts w:ascii="Times New Roman" w:hAnsi="Times New Roman" w:cs="Times New Roman"/>
          <w:sz w:val="24"/>
          <w:szCs w:val="24"/>
        </w:rPr>
        <w:softHyphen/>
        <w:t>мотрены в ст. 53 ТК</w:t>
      </w:r>
      <w:r w:rsidR="006F6500"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6F6500" w:rsidRPr="0039676F" w:rsidRDefault="002957C3"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6F6500" w:rsidRPr="0039676F">
        <w:rPr>
          <w:rFonts w:ascii="Times New Roman" w:hAnsi="Times New Roman" w:cs="Times New Roman"/>
          <w:sz w:val="24"/>
          <w:szCs w:val="24"/>
        </w:rPr>
        <w:t>ервичная п</w:t>
      </w:r>
      <w:r w:rsidRPr="0039676F">
        <w:rPr>
          <w:rFonts w:ascii="Times New Roman" w:hAnsi="Times New Roman" w:cs="Times New Roman"/>
          <w:sz w:val="24"/>
          <w:szCs w:val="24"/>
        </w:rPr>
        <w:t>рофсоюзная организация и ее выборный орган - профсоюзный коми</w:t>
      </w:r>
      <w:r w:rsidRPr="0039676F">
        <w:rPr>
          <w:rFonts w:ascii="Times New Roman" w:hAnsi="Times New Roman" w:cs="Times New Roman"/>
          <w:sz w:val="24"/>
          <w:szCs w:val="24"/>
        </w:rPr>
        <w:softHyphen/>
        <w:t>тет имеют право на осуществление контроля за соблюдением работодател</w:t>
      </w:r>
      <w:r w:rsidR="006F6500" w:rsidRPr="0039676F">
        <w:rPr>
          <w:rFonts w:ascii="Times New Roman" w:hAnsi="Times New Roman" w:cs="Times New Roman"/>
          <w:sz w:val="24"/>
          <w:szCs w:val="24"/>
        </w:rPr>
        <w:t>ем</w:t>
      </w:r>
      <w:r w:rsidRPr="0039676F">
        <w:rPr>
          <w:rFonts w:ascii="Times New Roman" w:hAnsi="Times New Roman" w:cs="Times New Roman"/>
          <w:sz w:val="24"/>
          <w:szCs w:val="24"/>
        </w:rPr>
        <w:t xml:space="preserve"> и </w:t>
      </w:r>
      <w:r w:rsidR="006F6500" w:rsidRPr="0039676F">
        <w:rPr>
          <w:rFonts w:ascii="Times New Roman" w:hAnsi="Times New Roman" w:cs="Times New Roman"/>
          <w:sz w:val="24"/>
          <w:szCs w:val="24"/>
        </w:rPr>
        <w:t>его</w:t>
      </w:r>
      <w:r w:rsidRPr="0039676F">
        <w:rPr>
          <w:rFonts w:ascii="Times New Roman" w:hAnsi="Times New Roman" w:cs="Times New Roman"/>
          <w:sz w:val="24"/>
          <w:szCs w:val="24"/>
        </w:rPr>
        <w:t xml:space="preserve"> представителями трудового законодательства и иных нормативных право</w:t>
      </w:r>
      <w:r w:rsidRPr="0039676F">
        <w:rPr>
          <w:rFonts w:ascii="Times New Roman" w:hAnsi="Times New Roman" w:cs="Times New Roman"/>
          <w:sz w:val="24"/>
          <w:szCs w:val="24"/>
        </w:rPr>
        <w:softHyphen/>
        <w:t>вых актов, содержащих нормы трудового права.</w:t>
      </w:r>
    </w:p>
    <w:p w:rsidR="003C734C" w:rsidRPr="0039676F" w:rsidRDefault="002957C3"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обязан в недельный срок с момента получения требования об устранении выявленных нарушений сообщить профсоюзному комитету  о результатах рассмотрения данного требования и принятых мерах (ст. 37 ТК</w:t>
      </w:r>
      <w:r w:rsidR="006F6500"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2957C3" w:rsidRPr="0039676F" w:rsidRDefault="002957C3"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обеспечивает участие представителей профсоюзного ко</w:t>
      </w:r>
      <w:r w:rsidRPr="0039676F">
        <w:rPr>
          <w:rFonts w:ascii="Times New Roman" w:hAnsi="Times New Roman" w:cs="Times New Roman"/>
          <w:sz w:val="24"/>
          <w:szCs w:val="24"/>
        </w:rPr>
        <w:softHyphen/>
        <w:t>митета в рассмотрении жалоб и заявлений работников, в комиссии по трудо</w:t>
      </w:r>
      <w:r w:rsidRPr="0039676F">
        <w:rPr>
          <w:rFonts w:ascii="Times New Roman" w:hAnsi="Times New Roman" w:cs="Times New Roman"/>
          <w:sz w:val="24"/>
          <w:szCs w:val="24"/>
        </w:rPr>
        <w:softHyphen/>
        <w:t>вым спорам.</w:t>
      </w:r>
    </w:p>
    <w:p w:rsidR="002957C3" w:rsidRPr="0039676F" w:rsidRDefault="002957C3" w:rsidP="003C734C">
      <w:pPr>
        <w:pStyle w:val="11"/>
        <w:shd w:val="clear" w:color="auto" w:fill="auto"/>
        <w:spacing w:line="240" w:lineRule="auto"/>
        <w:ind w:firstLine="567"/>
        <w:rPr>
          <w:rFonts w:ascii="Times New Roman" w:hAnsi="Times New Roman" w:cs="Times New Roman"/>
          <w:sz w:val="24"/>
          <w:szCs w:val="24"/>
        </w:rPr>
      </w:pPr>
      <w:r w:rsidRPr="0039676F">
        <w:rPr>
          <w:rFonts w:ascii="Times New Roman" w:hAnsi="Times New Roman" w:cs="Times New Roman"/>
          <w:sz w:val="24"/>
          <w:szCs w:val="24"/>
        </w:rPr>
        <w:t>В случае не</w:t>
      </w:r>
      <w:r w:rsidR="00A031C7" w:rsidRPr="0039676F">
        <w:rPr>
          <w:rFonts w:ascii="Times New Roman" w:hAnsi="Times New Roman" w:cs="Times New Roman"/>
          <w:sz w:val="24"/>
          <w:szCs w:val="24"/>
        </w:rPr>
        <w:t xml:space="preserve"> </w:t>
      </w:r>
      <w:r w:rsidRPr="0039676F">
        <w:rPr>
          <w:rFonts w:ascii="Times New Roman" w:hAnsi="Times New Roman" w:cs="Times New Roman"/>
          <w:sz w:val="24"/>
          <w:szCs w:val="24"/>
        </w:rPr>
        <w:t>разрешения жалобы или заявления работника работник и проф</w:t>
      </w:r>
      <w:r w:rsidRPr="0039676F">
        <w:rPr>
          <w:rFonts w:ascii="Times New Roman" w:hAnsi="Times New Roman" w:cs="Times New Roman"/>
          <w:sz w:val="24"/>
          <w:szCs w:val="24"/>
        </w:rPr>
        <w:softHyphen/>
        <w:t>союзный комитет, как представительный орган работников, обращаются в органы государственного надзора (федеральной инспекции труда) или в суд (глава 60 ст.ст. 384, 387 ТК</w:t>
      </w:r>
      <w:r w:rsidR="003C734C"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 xml:space="preserve">, глава 57 ТК </w:t>
      </w:r>
      <w:r w:rsidR="003C734C" w:rsidRPr="0039676F">
        <w:rPr>
          <w:rFonts w:ascii="Times New Roman" w:hAnsi="Times New Roman" w:cs="Times New Roman"/>
          <w:sz w:val="24"/>
          <w:szCs w:val="24"/>
        </w:rPr>
        <w:t xml:space="preserve">РФ </w:t>
      </w:r>
      <w:r w:rsidRPr="0039676F">
        <w:rPr>
          <w:rFonts w:ascii="Times New Roman" w:hAnsi="Times New Roman" w:cs="Times New Roman"/>
          <w:sz w:val="24"/>
          <w:szCs w:val="24"/>
        </w:rPr>
        <w:t>(ст.ст. 353-365, 390, 391).</w:t>
      </w:r>
    </w:p>
    <w:p w:rsidR="002957C3" w:rsidRPr="0039676F" w:rsidRDefault="002957C3" w:rsidP="003C734C">
      <w:pPr>
        <w:pStyle w:val="11"/>
        <w:shd w:val="clear" w:color="auto" w:fill="auto"/>
        <w:spacing w:line="240" w:lineRule="auto"/>
        <w:ind w:firstLine="567"/>
        <w:rPr>
          <w:rFonts w:ascii="Times New Roman" w:hAnsi="Times New Roman" w:cs="Times New Roman"/>
          <w:sz w:val="24"/>
          <w:szCs w:val="24"/>
        </w:rPr>
      </w:pPr>
      <w:r w:rsidRPr="0039676F">
        <w:rPr>
          <w:rFonts w:ascii="Times New Roman" w:hAnsi="Times New Roman" w:cs="Times New Roman"/>
          <w:sz w:val="24"/>
          <w:szCs w:val="24"/>
        </w:rPr>
        <w:t>Профсоюзный комитет оказывает непосредственную помощь работнику в составлении обращения в Федеральную инспекцию труда либо процессуальных документов для обращения в суд, выделяет своих представителей для участия в заседании суда при рассмотрении жалобы работника и его защиты (ст. 370 ТК</w:t>
      </w:r>
      <w:r w:rsidR="00B67A85"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 ст.ст. 29 и 30 Федерального закона "О профессиональных союзах, их пра</w:t>
      </w:r>
      <w:r w:rsidRPr="0039676F">
        <w:rPr>
          <w:rFonts w:ascii="Times New Roman" w:hAnsi="Times New Roman" w:cs="Times New Roman"/>
          <w:sz w:val="24"/>
          <w:szCs w:val="24"/>
        </w:rPr>
        <w:softHyphen/>
        <w:t>вах и гарантиях деятельности").</w:t>
      </w:r>
    </w:p>
    <w:p w:rsidR="002B506E" w:rsidRPr="0039676F" w:rsidRDefault="002957C3"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 целях самозащиты трудовых прав работник может отказаться от выполнения работы, не предусмотренной трудовым договором, а также отка</w:t>
      </w:r>
      <w:r w:rsidRPr="0039676F">
        <w:rPr>
          <w:rFonts w:ascii="Times New Roman" w:hAnsi="Times New Roman" w:cs="Times New Roman"/>
          <w:sz w:val="24"/>
          <w:szCs w:val="24"/>
        </w:rPr>
        <w:softHyphen/>
        <w:t>заться от выполнения работы, которая непосредственно угрожает его жизни и здоровью, за исключением случаев, предусмо</w:t>
      </w:r>
      <w:r w:rsidR="002B506E" w:rsidRPr="0039676F">
        <w:rPr>
          <w:rFonts w:ascii="Times New Roman" w:hAnsi="Times New Roman" w:cs="Times New Roman"/>
          <w:sz w:val="24"/>
          <w:szCs w:val="24"/>
        </w:rPr>
        <w:t>тренных федеральными зако</w:t>
      </w:r>
      <w:r w:rsidR="002B506E" w:rsidRPr="0039676F">
        <w:rPr>
          <w:rFonts w:ascii="Times New Roman" w:hAnsi="Times New Roman" w:cs="Times New Roman"/>
          <w:sz w:val="24"/>
          <w:szCs w:val="24"/>
        </w:rPr>
        <w:softHyphen/>
        <w:t>нами.</w:t>
      </w:r>
    </w:p>
    <w:p w:rsidR="002957C3" w:rsidRPr="0039676F" w:rsidRDefault="002B506E" w:rsidP="002B506E">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r>
      <w:r w:rsidR="002957C3" w:rsidRPr="0039676F">
        <w:rPr>
          <w:rFonts w:ascii="Times New Roman" w:hAnsi="Times New Roman" w:cs="Times New Roman"/>
          <w:sz w:val="24"/>
          <w:szCs w:val="24"/>
        </w:rPr>
        <w:t xml:space="preserve">На время отказа от указанной работы за работником сохраняются все права, предусмотренные </w:t>
      </w:r>
      <w:r w:rsidRPr="0039676F">
        <w:rPr>
          <w:rFonts w:ascii="Times New Roman" w:hAnsi="Times New Roman" w:cs="Times New Roman"/>
          <w:sz w:val="24"/>
          <w:szCs w:val="24"/>
        </w:rPr>
        <w:t>ТК РФ</w:t>
      </w:r>
      <w:r w:rsidR="002957C3" w:rsidRPr="0039676F">
        <w:rPr>
          <w:rFonts w:ascii="Times New Roman" w:hAnsi="Times New Roman" w:cs="Times New Roman"/>
          <w:sz w:val="24"/>
          <w:szCs w:val="24"/>
        </w:rPr>
        <w:t>, настоящим коллективным дого</w:t>
      </w:r>
      <w:r w:rsidR="002957C3" w:rsidRPr="0039676F">
        <w:rPr>
          <w:rFonts w:ascii="Times New Roman" w:hAnsi="Times New Roman" w:cs="Times New Roman"/>
          <w:sz w:val="24"/>
          <w:szCs w:val="24"/>
        </w:rPr>
        <w:softHyphen/>
        <w:t>вором (ст.ст. 353, 379 и 380 ТК</w:t>
      </w:r>
      <w:r w:rsidRPr="0039676F">
        <w:rPr>
          <w:rFonts w:ascii="Times New Roman" w:hAnsi="Times New Roman" w:cs="Times New Roman"/>
          <w:sz w:val="24"/>
          <w:szCs w:val="24"/>
        </w:rPr>
        <w:t xml:space="preserve"> РФ</w:t>
      </w:r>
      <w:r w:rsidR="002957C3" w:rsidRPr="0039676F">
        <w:rPr>
          <w:rFonts w:ascii="Times New Roman" w:hAnsi="Times New Roman" w:cs="Times New Roman"/>
          <w:sz w:val="24"/>
          <w:szCs w:val="24"/>
        </w:rPr>
        <w:t>).</w:t>
      </w:r>
    </w:p>
    <w:p w:rsidR="002957C3" w:rsidRPr="0039676F" w:rsidRDefault="002957C3"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Стороны согласились, что рассмотрение коллективных трудовых спо</w:t>
      </w:r>
      <w:r w:rsidRPr="0039676F">
        <w:rPr>
          <w:rFonts w:ascii="Times New Roman" w:hAnsi="Times New Roman" w:cs="Times New Roman"/>
          <w:sz w:val="24"/>
          <w:szCs w:val="24"/>
        </w:rPr>
        <w:softHyphen/>
        <w:t xml:space="preserve">ров работодатель и профсоюзный комитет будут рассматривать в строгом соответствии с </w:t>
      </w:r>
      <w:r w:rsidR="00451351" w:rsidRPr="0039676F">
        <w:rPr>
          <w:rFonts w:ascii="Times New Roman" w:hAnsi="Times New Roman" w:cs="Times New Roman"/>
          <w:sz w:val="24"/>
          <w:szCs w:val="24"/>
        </w:rPr>
        <w:t>ТК РФ</w:t>
      </w:r>
      <w:r w:rsidRPr="0039676F">
        <w:rPr>
          <w:rFonts w:ascii="Times New Roman" w:hAnsi="Times New Roman" w:cs="Times New Roman"/>
          <w:sz w:val="24"/>
          <w:szCs w:val="24"/>
        </w:rPr>
        <w:t xml:space="preserve"> в случаях:</w:t>
      </w:r>
    </w:p>
    <w:p w:rsidR="002957C3" w:rsidRPr="0039676F" w:rsidRDefault="0001012C" w:rsidP="0001012C">
      <w:pPr>
        <w:pStyle w:val="11"/>
        <w:shd w:val="clear" w:color="auto" w:fill="auto"/>
        <w:tabs>
          <w:tab w:val="left" w:pos="908"/>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2957C3" w:rsidRPr="0039676F">
        <w:rPr>
          <w:rFonts w:ascii="Times New Roman" w:hAnsi="Times New Roman" w:cs="Times New Roman"/>
          <w:sz w:val="24"/>
          <w:szCs w:val="24"/>
        </w:rPr>
        <w:t>неурегулированных разногласий между работниками (их представите</w:t>
      </w:r>
      <w:r w:rsidR="002957C3" w:rsidRPr="0039676F">
        <w:rPr>
          <w:rFonts w:ascii="Times New Roman" w:hAnsi="Times New Roman" w:cs="Times New Roman"/>
          <w:sz w:val="24"/>
          <w:szCs w:val="24"/>
        </w:rPr>
        <w:softHyphen/>
        <w:t>лями) и работодателем (его представителями) по поводу установления и изме</w:t>
      </w:r>
      <w:r w:rsidR="002957C3" w:rsidRPr="0039676F">
        <w:rPr>
          <w:rFonts w:ascii="Times New Roman" w:hAnsi="Times New Roman" w:cs="Times New Roman"/>
          <w:sz w:val="24"/>
          <w:szCs w:val="24"/>
        </w:rPr>
        <w:softHyphen/>
        <w:t>нения условий труда (включая заработную плату);</w:t>
      </w:r>
    </w:p>
    <w:p w:rsidR="002957C3" w:rsidRPr="0039676F" w:rsidRDefault="0001012C" w:rsidP="0001012C">
      <w:pPr>
        <w:pStyle w:val="11"/>
        <w:shd w:val="clear" w:color="auto" w:fill="auto"/>
        <w:tabs>
          <w:tab w:val="left" w:pos="92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2957C3" w:rsidRPr="0039676F">
        <w:rPr>
          <w:rFonts w:ascii="Times New Roman" w:hAnsi="Times New Roman" w:cs="Times New Roman"/>
          <w:sz w:val="24"/>
          <w:szCs w:val="24"/>
        </w:rPr>
        <w:t>заключения, изменения и выполнения коллективного договора;</w:t>
      </w:r>
    </w:p>
    <w:p w:rsidR="002957C3" w:rsidRPr="0039676F" w:rsidRDefault="0001012C" w:rsidP="0001012C">
      <w:pPr>
        <w:pStyle w:val="11"/>
        <w:shd w:val="clear" w:color="auto" w:fill="auto"/>
        <w:tabs>
          <w:tab w:val="left" w:pos="894"/>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2957C3" w:rsidRPr="0039676F">
        <w:rPr>
          <w:rFonts w:ascii="Times New Roman" w:hAnsi="Times New Roman" w:cs="Times New Roman"/>
          <w:sz w:val="24"/>
          <w:szCs w:val="24"/>
        </w:rPr>
        <w:t xml:space="preserve">в связи с отказом работодателя учесть мнение профсоюзного комитета при принятии </w:t>
      </w:r>
      <w:r w:rsidRPr="0039676F">
        <w:rPr>
          <w:rFonts w:ascii="Times New Roman" w:hAnsi="Times New Roman" w:cs="Times New Roman"/>
          <w:sz w:val="24"/>
          <w:szCs w:val="24"/>
        </w:rPr>
        <w:t xml:space="preserve">в школе </w:t>
      </w:r>
      <w:r w:rsidR="002957C3" w:rsidRPr="0039676F">
        <w:rPr>
          <w:rFonts w:ascii="Times New Roman" w:hAnsi="Times New Roman" w:cs="Times New Roman"/>
          <w:sz w:val="24"/>
          <w:szCs w:val="24"/>
        </w:rPr>
        <w:t>локальных актов, сод</w:t>
      </w:r>
      <w:r w:rsidRPr="0039676F">
        <w:rPr>
          <w:rFonts w:ascii="Times New Roman" w:hAnsi="Times New Roman" w:cs="Times New Roman"/>
          <w:sz w:val="24"/>
          <w:szCs w:val="24"/>
        </w:rPr>
        <w:t>ержащих нормы трудового пра</w:t>
      </w:r>
      <w:r w:rsidRPr="0039676F">
        <w:rPr>
          <w:rFonts w:ascii="Times New Roman" w:hAnsi="Times New Roman" w:cs="Times New Roman"/>
          <w:sz w:val="24"/>
          <w:szCs w:val="24"/>
        </w:rPr>
        <w:softHyphen/>
        <w:t xml:space="preserve">ва </w:t>
      </w:r>
      <w:r w:rsidR="002957C3" w:rsidRPr="0039676F">
        <w:rPr>
          <w:rFonts w:ascii="Times New Roman" w:hAnsi="Times New Roman" w:cs="Times New Roman"/>
          <w:sz w:val="24"/>
          <w:szCs w:val="24"/>
        </w:rPr>
        <w:t xml:space="preserve">(глава 61 ТК </w:t>
      </w:r>
      <w:r w:rsidRPr="0039676F">
        <w:rPr>
          <w:rFonts w:ascii="Times New Roman" w:hAnsi="Times New Roman" w:cs="Times New Roman"/>
          <w:sz w:val="24"/>
          <w:szCs w:val="24"/>
        </w:rPr>
        <w:t xml:space="preserve">РФ </w:t>
      </w:r>
      <w:r w:rsidR="002957C3" w:rsidRPr="0039676F">
        <w:rPr>
          <w:rFonts w:ascii="Times New Roman" w:hAnsi="Times New Roman" w:cs="Times New Roman"/>
          <w:sz w:val="24"/>
          <w:szCs w:val="24"/>
        </w:rPr>
        <w:t>"Рассмотрение коллективных трудовых споров");</w:t>
      </w:r>
    </w:p>
    <w:p w:rsidR="00AA6D16" w:rsidRPr="0039676F" w:rsidRDefault="00DE362B" w:rsidP="00DE362B">
      <w:pPr>
        <w:pStyle w:val="11"/>
        <w:shd w:val="clear" w:color="auto" w:fill="auto"/>
        <w:tabs>
          <w:tab w:val="left" w:pos="922"/>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2957C3" w:rsidRPr="0039676F">
        <w:rPr>
          <w:rFonts w:ascii="Times New Roman" w:hAnsi="Times New Roman" w:cs="Times New Roman"/>
          <w:sz w:val="24"/>
          <w:szCs w:val="24"/>
        </w:rPr>
        <w:t>если примирительные процедуры в соответствии с главой 61 ТК РФ не привели к разрешению коллективного спора либо работодатель уклоняется от</w:t>
      </w:r>
      <w:r w:rsidR="00AA6D16" w:rsidRPr="0039676F">
        <w:rPr>
          <w:rFonts w:ascii="Times New Roman" w:hAnsi="Times New Roman" w:cs="Times New Roman"/>
          <w:sz w:val="24"/>
          <w:szCs w:val="24"/>
        </w:rPr>
        <w:t xml:space="preserve"> примирительных процедур, не выполняет соглашение, достигнутое в ходе разрешения коллективного трудового спора, то работники или их представите</w:t>
      </w:r>
      <w:r w:rsidR="00AA6D16" w:rsidRPr="0039676F">
        <w:rPr>
          <w:rFonts w:ascii="Times New Roman" w:hAnsi="Times New Roman" w:cs="Times New Roman"/>
          <w:sz w:val="24"/>
          <w:szCs w:val="24"/>
        </w:rPr>
        <w:softHyphen/>
        <w:t xml:space="preserve">ли вправе приступить к организации забастовки в соответствии с положениями </w:t>
      </w:r>
      <w:r w:rsidRPr="0039676F">
        <w:rPr>
          <w:rFonts w:ascii="Times New Roman" w:hAnsi="Times New Roman" w:cs="Times New Roman"/>
          <w:sz w:val="24"/>
          <w:szCs w:val="24"/>
        </w:rPr>
        <w:t>ТК РФ</w:t>
      </w:r>
      <w:r w:rsidR="00AA6D16" w:rsidRPr="0039676F">
        <w:rPr>
          <w:rFonts w:ascii="Times New Roman" w:hAnsi="Times New Roman" w:cs="Times New Roman"/>
          <w:sz w:val="24"/>
          <w:szCs w:val="24"/>
        </w:rPr>
        <w:t xml:space="preserve"> (ст.ст. 409-418 ТК</w:t>
      </w:r>
      <w:r w:rsidRPr="0039676F">
        <w:rPr>
          <w:rFonts w:ascii="Times New Roman" w:hAnsi="Times New Roman" w:cs="Times New Roman"/>
          <w:sz w:val="24"/>
          <w:szCs w:val="24"/>
        </w:rPr>
        <w:t xml:space="preserve"> РФ</w:t>
      </w:r>
      <w:r w:rsidR="00AA6D16" w:rsidRPr="0039676F">
        <w:rPr>
          <w:rFonts w:ascii="Times New Roman" w:hAnsi="Times New Roman" w:cs="Times New Roman"/>
          <w:sz w:val="24"/>
          <w:szCs w:val="24"/>
        </w:rPr>
        <w:t>).</w:t>
      </w:r>
    </w:p>
    <w:p w:rsidR="004802CA" w:rsidRPr="0039676F" w:rsidRDefault="004802CA" w:rsidP="00DE362B">
      <w:pPr>
        <w:pStyle w:val="11"/>
        <w:shd w:val="clear" w:color="auto" w:fill="auto"/>
        <w:tabs>
          <w:tab w:val="left" w:pos="922"/>
        </w:tabs>
        <w:spacing w:line="240" w:lineRule="auto"/>
        <w:ind w:firstLine="0"/>
        <w:rPr>
          <w:rFonts w:ascii="Times New Roman" w:hAnsi="Times New Roman" w:cs="Times New Roman"/>
          <w:sz w:val="24"/>
          <w:szCs w:val="24"/>
        </w:rPr>
      </w:pPr>
    </w:p>
    <w:p w:rsidR="00AA6D16" w:rsidRPr="0039676F" w:rsidRDefault="00754566" w:rsidP="006A2EC9">
      <w:pPr>
        <w:pStyle w:val="24"/>
        <w:keepNext/>
        <w:keepLines/>
        <w:numPr>
          <w:ilvl w:val="0"/>
          <w:numId w:val="14"/>
        </w:numPr>
        <w:shd w:val="clear" w:color="auto" w:fill="auto"/>
        <w:spacing w:before="0" w:after="0" w:line="240" w:lineRule="auto"/>
        <w:ind w:left="0" w:firstLine="0"/>
        <w:jc w:val="center"/>
        <w:rPr>
          <w:rFonts w:ascii="Times New Roman" w:hAnsi="Times New Roman" w:cs="Times New Roman"/>
          <w:sz w:val="24"/>
          <w:szCs w:val="24"/>
        </w:rPr>
      </w:pPr>
      <w:bookmarkStart w:id="5" w:name="bookmark12"/>
      <w:r w:rsidRPr="0039676F">
        <w:rPr>
          <w:rFonts w:ascii="Times New Roman" w:hAnsi="Times New Roman" w:cs="Times New Roman"/>
          <w:sz w:val="24"/>
          <w:szCs w:val="24"/>
        </w:rPr>
        <w:t xml:space="preserve">Обеспечение прав и гарантий деятельности первичной профсоюзной организации </w:t>
      </w:r>
      <w:bookmarkEnd w:id="5"/>
    </w:p>
    <w:p w:rsidR="003E5A5A" w:rsidRPr="0039676F" w:rsidRDefault="003E5A5A" w:rsidP="00AA6D16">
      <w:pPr>
        <w:pStyle w:val="24"/>
        <w:keepNext/>
        <w:keepLines/>
        <w:shd w:val="clear" w:color="auto" w:fill="auto"/>
        <w:spacing w:before="0" w:after="0" w:line="240" w:lineRule="auto"/>
        <w:jc w:val="center"/>
        <w:rPr>
          <w:rFonts w:ascii="Times New Roman" w:hAnsi="Times New Roman" w:cs="Times New Roman"/>
          <w:sz w:val="24"/>
          <w:szCs w:val="24"/>
        </w:rPr>
      </w:pPr>
    </w:p>
    <w:p w:rsidR="00922D4B" w:rsidRPr="0039676F" w:rsidRDefault="00922D4B" w:rsidP="006A2EC9">
      <w:pPr>
        <w:pStyle w:val="11"/>
        <w:numPr>
          <w:ilvl w:val="1"/>
          <w:numId w:val="14"/>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и первичная профсоюзная организация</w:t>
      </w:r>
      <w:r w:rsidR="00AE68EB" w:rsidRPr="0039676F">
        <w:rPr>
          <w:rFonts w:ascii="Times New Roman" w:hAnsi="Times New Roman" w:cs="Times New Roman"/>
          <w:sz w:val="24"/>
          <w:szCs w:val="24"/>
        </w:rPr>
        <w:t xml:space="preserve"> школы</w:t>
      </w:r>
      <w:r w:rsidRPr="0039676F">
        <w:rPr>
          <w:rFonts w:ascii="Times New Roman" w:hAnsi="Times New Roman" w:cs="Times New Roman"/>
          <w:sz w:val="24"/>
          <w:szCs w:val="24"/>
        </w:rPr>
        <w:t xml:space="preserve"> строят свои взаимоотно</w:t>
      </w:r>
      <w:r w:rsidRPr="0039676F">
        <w:rPr>
          <w:rFonts w:ascii="Times New Roman" w:hAnsi="Times New Roman" w:cs="Times New Roman"/>
          <w:sz w:val="24"/>
          <w:szCs w:val="24"/>
        </w:rPr>
        <w:softHyphen/>
        <w:t>шения на принципах социального партнерства, сотрудничества, уважения взаимных интересов и в соответствии с Конституцией Российской Федера</w:t>
      </w:r>
      <w:r w:rsidRPr="0039676F">
        <w:rPr>
          <w:rFonts w:ascii="Times New Roman" w:hAnsi="Times New Roman" w:cs="Times New Roman"/>
          <w:sz w:val="24"/>
          <w:szCs w:val="24"/>
        </w:rPr>
        <w:softHyphen/>
        <w:t>ции, ТК РФ, Федеральным законом "О профессиональных союзах, их правах и гарантиях деятельности" и другими законодательными актами.</w:t>
      </w:r>
    </w:p>
    <w:p w:rsidR="00AE68EB" w:rsidRPr="0039676F" w:rsidRDefault="00AE68EB" w:rsidP="006A2EC9">
      <w:pPr>
        <w:pStyle w:val="a8"/>
        <w:numPr>
          <w:ilvl w:val="1"/>
          <w:numId w:val="14"/>
        </w:numPr>
        <w:tabs>
          <w:tab w:val="left" w:pos="0"/>
        </w:tabs>
        <w:spacing w:before="0" w:beforeAutospacing="0" w:after="0" w:afterAutospacing="0"/>
        <w:ind w:left="0" w:firstLine="0"/>
        <w:jc w:val="both"/>
        <w:rPr>
          <w:color w:val="FF0000"/>
        </w:rPr>
      </w:pPr>
      <w:r w:rsidRPr="0039676F">
        <w:t>Работодатель признает, что профсоюзный комитет является полномоч</w:t>
      </w:r>
      <w:r w:rsidRPr="0039676F">
        <w:softHyphen/>
        <w:t>ным представителем членов профсоюза по вопросам:</w:t>
      </w:r>
    </w:p>
    <w:p w:rsidR="00AE68EB" w:rsidRPr="0039676F" w:rsidRDefault="00B212F8" w:rsidP="00B212F8">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AE68EB" w:rsidRPr="0039676F">
        <w:rPr>
          <w:rFonts w:ascii="Times New Roman" w:hAnsi="Times New Roman" w:cs="Times New Roman"/>
          <w:sz w:val="24"/>
          <w:szCs w:val="24"/>
        </w:rPr>
        <w:t>защиты социально-трудовых прав и интересов работников (ст. 29 ТК</w:t>
      </w:r>
      <w:r w:rsidRPr="0039676F">
        <w:rPr>
          <w:rFonts w:ascii="Times New Roman" w:hAnsi="Times New Roman" w:cs="Times New Roman"/>
          <w:sz w:val="24"/>
          <w:szCs w:val="24"/>
        </w:rPr>
        <w:t xml:space="preserve"> РФ</w:t>
      </w:r>
      <w:r w:rsidR="00AE68EB" w:rsidRPr="0039676F">
        <w:rPr>
          <w:rFonts w:ascii="Times New Roman" w:hAnsi="Times New Roman" w:cs="Times New Roman"/>
          <w:sz w:val="24"/>
          <w:szCs w:val="24"/>
        </w:rPr>
        <w:t>, ст. 11 Федерального закона "О профессиональных союзах, их правах и гаран</w:t>
      </w:r>
      <w:r w:rsidR="00AE68EB" w:rsidRPr="0039676F">
        <w:rPr>
          <w:rFonts w:ascii="Times New Roman" w:hAnsi="Times New Roman" w:cs="Times New Roman"/>
          <w:sz w:val="24"/>
          <w:szCs w:val="24"/>
        </w:rPr>
        <w:softHyphen/>
        <w:t>тиях деятельности");</w:t>
      </w:r>
    </w:p>
    <w:p w:rsidR="00AE68EB" w:rsidRPr="0039676F" w:rsidRDefault="00B212F8" w:rsidP="00B212F8">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AE68EB" w:rsidRPr="0039676F">
        <w:rPr>
          <w:rFonts w:ascii="Times New Roman" w:hAnsi="Times New Roman" w:cs="Times New Roman"/>
          <w:sz w:val="24"/>
          <w:szCs w:val="24"/>
        </w:rPr>
        <w:t>содействия их занятости;</w:t>
      </w:r>
    </w:p>
    <w:p w:rsidR="00AE68EB" w:rsidRPr="0039676F" w:rsidRDefault="00B212F8" w:rsidP="00B212F8">
      <w:pPr>
        <w:pStyle w:val="11"/>
        <w:shd w:val="clear" w:color="auto" w:fill="auto"/>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AE68EB" w:rsidRPr="0039676F">
        <w:rPr>
          <w:rFonts w:ascii="Times New Roman" w:hAnsi="Times New Roman" w:cs="Times New Roman"/>
          <w:sz w:val="24"/>
          <w:szCs w:val="24"/>
        </w:rPr>
        <w:t>ведения коллективных переговоров, заключения коллективного дого</w:t>
      </w:r>
      <w:r w:rsidR="00AE68EB" w:rsidRPr="0039676F">
        <w:rPr>
          <w:rFonts w:ascii="Times New Roman" w:hAnsi="Times New Roman" w:cs="Times New Roman"/>
          <w:sz w:val="24"/>
          <w:szCs w:val="24"/>
        </w:rPr>
        <w:softHyphen/>
        <w:t>вора и контроля за его выполнением;</w:t>
      </w:r>
    </w:p>
    <w:p w:rsidR="00AE68EB" w:rsidRPr="0039676F" w:rsidRDefault="00B212F8" w:rsidP="00B212F8">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AE68EB" w:rsidRPr="0039676F">
        <w:rPr>
          <w:rFonts w:ascii="Times New Roman" w:hAnsi="Times New Roman" w:cs="Times New Roman"/>
          <w:sz w:val="24"/>
          <w:szCs w:val="24"/>
        </w:rPr>
        <w:t>соблюдения законодательства о труде;</w:t>
      </w:r>
    </w:p>
    <w:p w:rsidR="00AE68EB" w:rsidRPr="0039676F" w:rsidRDefault="00B212F8" w:rsidP="00B212F8">
      <w:pPr>
        <w:pStyle w:val="11"/>
        <w:shd w:val="clear" w:color="auto" w:fill="auto"/>
        <w:tabs>
          <w:tab w:val="left" w:pos="0"/>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 xml:space="preserve">- </w:t>
      </w:r>
      <w:r w:rsidR="00AE68EB" w:rsidRPr="0039676F">
        <w:rPr>
          <w:rFonts w:ascii="Times New Roman" w:hAnsi="Times New Roman" w:cs="Times New Roman"/>
          <w:sz w:val="24"/>
          <w:szCs w:val="24"/>
        </w:rPr>
        <w:t>участия в урегулировании индивидуальных и коллективных трудовых споров.</w:t>
      </w:r>
    </w:p>
    <w:p w:rsidR="00295F6B" w:rsidRPr="0039676F" w:rsidRDefault="003F662B"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48327A" w:rsidRPr="0039676F">
        <w:rPr>
          <w:rFonts w:ascii="Times New Roman" w:hAnsi="Times New Roman" w:cs="Times New Roman"/>
          <w:sz w:val="24"/>
          <w:szCs w:val="24"/>
        </w:rPr>
        <w:t>рофсоюзный комитет представляет и защища</w:t>
      </w:r>
      <w:r w:rsidR="0048327A" w:rsidRPr="0039676F">
        <w:rPr>
          <w:rFonts w:ascii="Times New Roman" w:hAnsi="Times New Roman" w:cs="Times New Roman"/>
          <w:sz w:val="24"/>
          <w:szCs w:val="24"/>
        </w:rPr>
        <w:softHyphen/>
        <w:t xml:space="preserve">ет права и интересы членов </w:t>
      </w:r>
      <w:r w:rsidRPr="0039676F">
        <w:rPr>
          <w:rFonts w:ascii="Times New Roman" w:hAnsi="Times New Roman" w:cs="Times New Roman"/>
          <w:sz w:val="24"/>
          <w:szCs w:val="24"/>
        </w:rPr>
        <w:t xml:space="preserve">первичной </w:t>
      </w:r>
      <w:r w:rsidR="0048327A" w:rsidRPr="0039676F">
        <w:rPr>
          <w:rFonts w:ascii="Times New Roman" w:hAnsi="Times New Roman" w:cs="Times New Roman"/>
          <w:sz w:val="24"/>
          <w:szCs w:val="24"/>
        </w:rPr>
        <w:t>профсоюз</w:t>
      </w:r>
      <w:r w:rsidRPr="0039676F">
        <w:rPr>
          <w:rFonts w:ascii="Times New Roman" w:hAnsi="Times New Roman" w:cs="Times New Roman"/>
          <w:sz w:val="24"/>
          <w:szCs w:val="24"/>
        </w:rPr>
        <w:t>ной организации школы</w:t>
      </w:r>
      <w:r w:rsidR="0048327A" w:rsidRPr="0039676F">
        <w:rPr>
          <w:rFonts w:ascii="Times New Roman" w:hAnsi="Times New Roman" w:cs="Times New Roman"/>
          <w:sz w:val="24"/>
          <w:szCs w:val="24"/>
        </w:rPr>
        <w:t xml:space="preserve"> по вопросам индивидуальных трудовых и связанных с трудом отношений, а в области коллективных прав и интере</w:t>
      </w:r>
      <w:r w:rsidR="0048327A" w:rsidRPr="0039676F">
        <w:rPr>
          <w:rFonts w:ascii="Times New Roman" w:hAnsi="Times New Roman" w:cs="Times New Roman"/>
          <w:sz w:val="24"/>
          <w:szCs w:val="24"/>
        </w:rPr>
        <w:softHyphen/>
        <w:t>сов - указанные права и интересы работников независимо от членства в проф</w:t>
      </w:r>
      <w:r w:rsidR="0048327A" w:rsidRPr="0039676F">
        <w:rPr>
          <w:rFonts w:ascii="Times New Roman" w:hAnsi="Times New Roman" w:cs="Times New Roman"/>
          <w:sz w:val="24"/>
          <w:szCs w:val="24"/>
        </w:rPr>
        <w:softHyphen/>
        <w:t>союзах в соответствии с полномочиями, предоставленными Уставом (ст.ст. 384, 387, 391, 399, 400 ТК</w:t>
      </w:r>
      <w:r w:rsidRPr="0039676F">
        <w:rPr>
          <w:rFonts w:ascii="Times New Roman" w:hAnsi="Times New Roman" w:cs="Times New Roman"/>
          <w:sz w:val="24"/>
          <w:szCs w:val="24"/>
        </w:rPr>
        <w:t xml:space="preserve"> РФ</w:t>
      </w:r>
      <w:r w:rsidR="0048327A" w:rsidRPr="0039676F">
        <w:rPr>
          <w:rFonts w:ascii="Times New Roman" w:hAnsi="Times New Roman" w:cs="Times New Roman"/>
          <w:sz w:val="24"/>
          <w:szCs w:val="24"/>
        </w:rPr>
        <w:t>, п. 1 ст. 11 и ст. 14 Федерального закона "О профес</w:t>
      </w:r>
      <w:r w:rsidR="0048327A" w:rsidRPr="0039676F">
        <w:rPr>
          <w:rFonts w:ascii="Times New Roman" w:hAnsi="Times New Roman" w:cs="Times New Roman"/>
          <w:sz w:val="24"/>
          <w:szCs w:val="24"/>
        </w:rPr>
        <w:softHyphen/>
        <w:t>сиональных союзах, их правах и гарантиях деятельности").</w:t>
      </w:r>
    </w:p>
    <w:p w:rsidR="00295F6B" w:rsidRPr="0039676F" w:rsidRDefault="0046667E"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Работодатель, должностные лица работодателя обязаны оказывать со</w:t>
      </w:r>
      <w:r w:rsidRPr="0039676F">
        <w:rPr>
          <w:rFonts w:ascii="Times New Roman" w:hAnsi="Times New Roman" w:cs="Times New Roman"/>
          <w:sz w:val="24"/>
          <w:szCs w:val="24"/>
        </w:rPr>
        <w:softHyphen/>
        <w:t>действие профсоюзному комитету в их деятельности (ст. 377 ТК</w:t>
      </w:r>
      <w:r w:rsidR="009561D5"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295F6B" w:rsidRPr="0039676F" w:rsidRDefault="00295F6B" w:rsidP="006A2EC9">
      <w:pPr>
        <w:pStyle w:val="11"/>
        <w:numPr>
          <w:ilvl w:val="1"/>
          <w:numId w:val="14"/>
        </w:numPr>
        <w:shd w:val="clear" w:color="auto" w:fill="auto"/>
        <w:tabs>
          <w:tab w:val="left" w:pos="0"/>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В целях создания условий для успешной деятельности </w:t>
      </w:r>
      <w:r w:rsidR="006D18EC" w:rsidRPr="0039676F">
        <w:rPr>
          <w:rFonts w:ascii="Times New Roman" w:hAnsi="Times New Roman" w:cs="Times New Roman"/>
          <w:sz w:val="24"/>
          <w:szCs w:val="24"/>
        </w:rPr>
        <w:t xml:space="preserve">первичной </w:t>
      </w:r>
      <w:r w:rsidRPr="0039676F">
        <w:rPr>
          <w:rFonts w:ascii="Times New Roman" w:hAnsi="Times New Roman" w:cs="Times New Roman"/>
          <w:sz w:val="24"/>
          <w:szCs w:val="24"/>
        </w:rPr>
        <w:t>профсоюз</w:t>
      </w:r>
      <w:r w:rsidRPr="0039676F">
        <w:rPr>
          <w:rFonts w:ascii="Times New Roman" w:hAnsi="Times New Roman" w:cs="Times New Roman"/>
          <w:sz w:val="24"/>
          <w:szCs w:val="24"/>
        </w:rPr>
        <w:softHyphen/>
        <w:t xml:space="preserve">ной организации </w:t>
      </w:r>
      <w:r w:rsidR="006D18EC" w:rsidRPr="0039676F">
        <w:rPr>
          <w:rFonts w:ascii="Times New Roman" w:hAnsi="Times New Roman" w:cs="Times New Roman"/>
          <w:sz w:val="24"/>
          <w:szCs w:val="24"/>
        </w:rPr>
        <w:t xml:space="preserve">школы </w:t>
      </w:r>
      <w:r w:rsidRPr="0039676F">
        <w:rPr>
          <w:rFonts w:ascii="Times New Roman" w:hAnsi="Times New Roman" w:cs="Times New Roman"/>
          <w:sz w:val="24"/>
          <w:szCs w:val="24"/>
        </w:rPr>
        <w:t>и ее выборного органа - профсоюзного комитета в соот</w:t>
      </w:r>
      <w:r w:rsidRPr="0039676F">
        <w:rPr>
          <w:rFonts w:ascii="Times New Roman" w:hAnsi="Times New Roman" w:cs="Times New Roman"/>
          <w:sz w:val="24"/>
          <w:szCs w:val="24"/>
        </w:rPr>
        <w:softHyphen/>
        <w:t xml:space="preserve">ветствии с </w:t>
      </w:r>
      <w:r w:rsidR="006D18EC" w:rsidRPr="0039676F">
        <w:rPr>
          <w:rFonts w:ascii="Times New Roman" w:hAnsi="Times New Roman" w:cs="Times New Roman"/>
          <w:sz w:val="24"/>
          <w:szCs w:val="24"/>
        </w:rPr>
        <w:t>ТК РФ</w:t>
      </w:r>
      <w:r w:rsidRPr="0039676F">
        <w:rPr>
          <w:rFonts w:ascii="Times New Roman" w:hAnsi="Times New Roman" w:cs="Times New Roman"/>
          <w:sz w:val="24"/>
          <w:szCs w:val="24"/>
        </w:rPr>
        <w:t>, Федеральным законом РФ "О профессио</w:t>
      </w:r>
      <w:r w:rsidRPr="0039676F">
        <w:rPr>
          <w:rFonts w:ascii="Times New Roman" w:hAnsi="Times New Roman" w:cs="Times New Roman"/>
          <w:sz w:val="24"/>
          <w:szCs w:val="24"/>
        </w:rPr>
        <w:softHyphen/>
        <w:t>нальных союзах, их правах и гарантиях деятельности", другими федераль</w:t>
      </w:r>
      <w:r w:rsidRPr="0039676F">
        <w:rPr>
          <w:rFonts w:ascii="Times New Roman" w:hAnsi="Times New Roman" w:cs="Times New Roman"/>
          <w:sz w:val="24"/>
          <w:szCs w:val="24"/>
        </w:rPr>
        <w:softHyphen/>
        <w:t xml:space="preserve">ными законами </w:t>
      </w:r>
      <w:r w:rsidR="006F2A36" w:rsidRPr="0039676F">
        <w:rPr>
          <w:rFonts w:ascii="Times New Roman" w:hAnsi="Times New Roman" w:cs="Times New Roman"/>
          <w:sz w:val="24"/>
          <w:szCs w:val="24"/>
        </w:rPr>
        <w:t xml:space="preserve">и </w:t>
      </w:r>
      <w:r w:rsidRPr="0039676F">
        <w:rPr>
          <w:rFonts w:ascii="Times New Roman" w:hAnsi="Times New Roman" w:cs="Times New Roman"/>
          <w:sz w:val="24"/>
          <w:szCs w:val="24"/>
        </w:rPr>
        <w:t>настоящим коллективным договором работодатель обязу</w:t>
      </w:r>
      <w:r w:rsidRPr="0039676F">
        <w:rPr>
          <w:rFonts w:ascii="Times New Roman" w:hAnsi="Times New Roman" w:cs="Times New Roman"/>
          <w:sz w:val="24"/>
          <w:szCs w:val="24"/>
        </w:rPr>
        <w:softHyphen/>
        <w:t>ется:</w:t>
      </w:r>
    </w:p>
    <w:p w:rsidR="006D18EC" w:rsidRPr="0039676F" w:rsidRDefault="006D18EC" w:rsidP="006A2EC9">
      <w:pPr>
        <w:pStyle w:val="11"/>
        <w:numPr>
          <w:ilvl w:val="2"/>
          <w:numId w:val="14"/>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295F6B" w:rsidRPr="0039676F">
        <w:rPr>
          <w:rFonts w:ascii="Times New Roman" w:hAnsi="Times New Roman" w:cs="Times New Roman"/>
          <w:sz w:val="24"/>
          <w:szCs w:val="24"/>
        </w:rPr>
        <w:t>облюдать права профсоюз</w:t>
      </w:r>
      <w:r w:rsidRPr="0039676F">
        <w:rPr>
          <w:rFonts w:ascii="Times New Roman" w:hAnsi="Times New Roman" w:cs="Times New Roman"/>
          <w:sz w:val="24"/>
          <w:szCs w:val="24"/>
        </w:rPr>
        <w:t>ного комитета</w:t>
      </w:r>
      <w:r w:rsidR="00295F6B" w:rsidRPr="0039676F">
        <w:rPr>
          <w:rFonts w:ascii="Times New Roman" w:hAnsi="Times New Roman" w:cs="Times New Roman"/>
          <w:sz w:val="24"/>
          <w:szCs w:val="24"/>
        </w:rPr>
        <w:t>, установленные законодательством и настоящим коллективным договором (глава 58 ТК</w:t>
      </w:r>
      <w:r w:rsidRPr="0039676F">
        <w:rPr>
          <w:rFonts w:ascii="Times New Roman" w:hAnsi="Times New Roman" w:cs="Times New Roman"/>
          <w:sz w:val="24"/>
          <w:szCs w:val="24"/>
        </w:rPr>
        <w:t xml:space="preserve"> РФ</w:t>
      </w:r>
      <w:r w:rsidR="00295F6B" w:rsidRPr="0039676F">
        <w:rPr>
          <w:rFonts w:ascii="Times New Roman" w:hAnsi="Times New Roman" w:cs="Times New Roman"/>
          <w:sz w:val="24"/>
          <w:szCs w:val="24"/>
        </w:rPr>
        <w:t>)</w:t>
      </w:r>
      <w:r w:rsidRPr="0039676F">
        <w:rPr>
          <w:rFonts w:ascii="Times New Roman" w:hAnsi="Times New Roman" w:cs="Times New Roman"/>
          <w:sz w:val="24"/>
          <w:szCs w:val="24"/>
        </w:rPr>
        <w:t>.</w:t>
      </w:r>
    </w:p>
    <w:p w:rsidR="006D18EC" w:rsidRPr="0039676F" w:rsidRDefault="006D18EC" w:rsidP="006A2EC9">
      <w:pPr>
        <w:pStyle w:val="11"/>
        <w:numPr>
          <w:ilvl w:val="2"/>
          <w:numId w:val="14"/>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Н</w:t>
      </w:r>
      <w:r w:rsidR="00295F6B" w:rsidRPr="0039676F">
        <w:rPr>
          <w:rFonts w:ascii="Times New Roman" w:hAnsi="Times New Roman" w:cs="Times New Roman"/>
          <w:sz w:val="24"/>
          <w:szCs w:val="24"/>
        </w:rPr>
        <w:t>е препятствовать представителям профсоюз</w:t>
      </w:r>
      <w:r w:rsidRPr="0039676F">
        <w:rPr>
          <w:rFonts w:ascii="Times New Roman" w:hAnsi="Times New Roman" w:cs="Times New Roman"/>
          <w:sz w:val="24"/>
          <w:szCs w:val="24"/>
        </w:rPr>
        <w:t>ного комитета</w:t>
      </w:r>
      <w:r w:rsidR="00295F6B" w:rsidRPr="0039676F">
        <w:rPr>
          <w:rFonts w:ascii="Times New Roman" w:hAnsi="Times New Roman" w:cs="Times New Roman"/>
          <w:sz w:val="24"/>
          <w:szCs w:val="24"/>
        </w:rPr>
        <w:t xml:space="preserve">, посещать рабочие места, на которых работают члены </w:t>
      </w:r>
      <w:r w:rsidRPr="0039676F">
        <w:rPr>
          <w:rFonts w:ascii="Times New Roman" w:hAnsi="Times New Roman" w:cs="Times New Roman"/>
          <w:sz w:val="24"/>
          <w:szCs w:val="24"/>
        </w:rPr>
        <w:t xml:space="preserve">первичной </w:t>
      </w:r>
      <w:r w:rsidR="00295F6B" w:rsidRPr="0039676F">
        <w:rPr>
          <w:rFonts w:ascii="Times New Roman" w:hAnsi="Times New Roman" w:cs="Times New Roman"/>
          <w:sz w:val="24"/>
          <w:szCs w:val="24"/>
        </w:rPr>
        <w:t>профсоюз</w:t>
      </w:r>
      <w:r w:rsidRPr="0039676F">
        <w:rPr>
          <w:rFonts w:ascii="Times New Roman" w:hAnsi="Times New Roman" w:cs="Times New Roman"/>
          <w:sz w:val="24"/>
          <w:szCs w:val="24"/>
        </w:rPr>
        <w:t>ной организации школы</w:t>
      </w:r>
      <w:r w:rsidR="00295F6B" w:rsidRPr="0039676F">
        <w:rPr>
          <w:rFonts w:ascii="Times New Roman" w:hAnsi="Times New Roman" w:cs="Times New Roman"/>
          <w:sz w:val="24"/>
          <w:szCs w:val="24"/>
        </w:rPr>
        <w:t>, для реализации уставных задач и представленных законодательством прав (ст. 370 ТК</w:t>
      </w:r>
      <w:r w:rsidRPr="0039676F">
        <w:rPr>
          <w:rFonts w:ascii="Times New Roman" w:hAnsi="Times New Roman" w:cs="Times New Roman"/>
          <w:sz w:val="24"/>
          <w:szCs w:val="24"/>
        </w:rPr>
        <w:t xml:space="preserve"> РФ</w:t>
      </w:r>
      <w:r w:rsidR="00295F6B" w:rsidRPr="0039676F">
        <w:rPr>
          <w:rFonts w:ascii="Times New Roman" w:hAnsi="Times New Roman" w:cs="Times New Roman"/>
          <w:sz w:val="24"/>
          <w:szCs w:val="24"/>
        </w:rPr>
        <w:t xml:space="preserve"> части третья-пятая, п. 5 ст. 11 Федерального закона "О профессиональных союзах, их правах и гаран</w:t>
      </w:r>
      <w:r w:rsidR="00295F6B" w:rsidRPr="0039676F">
        <w:rPr>
          <w:rFonts w:ascii="Times New Roman" w:hAnsi="Times New Roman" w:cs="Times New Roman"/>
          <w:sz w:val="24"/>
          <w:szCs w:val="24"/>
        </w:rPr>
        <w:softHyphen/>
        <w:t>тиях деятельности")</w:t>
      </w:r>
      <w:r w:rsidRPr="0039676F">
        <w:rPr>
          <w:rFonts w:ascii="Times New Roman" w:hAnsi="Times New Roman" w:cs="Times New Roman"/>
          <w:sz w:val="24"/>
          <w:szCs w:val="24"/>
        </w:rPr>
        <w:t>.</w:t>
      </w:r>
    </w:p>
    <w:p w:rsidR="006D18EC" w:rsidRPr="0039676F" w:rsidRDefault="006D18EC" w:rsidP="006A2EC9">
      <w:pPr>
        <w:pStyle w:val="11"/>
        <w:numPr>
          <w:ilvl w:val="2"/>
          <w:numId w:val="14"/>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295F6B" w:rsidRPr="0039676F">
        <w:rPr>
          <w:rFonts w:ascii="Times New Roman" w:hAnsi="Times New Roman" w:cs="Times New Roman"/>
          <w:sz w:val="24"/>
          <w:szCs w:val="24"/>
        </w:rPr>
        <w:t>редставлять профсоюзным органам по их запросу информацию, необходимую для коллективных переговоров, а также данные статотчетов по согласованному перечню (ст. 37 части 7, 8 ТК</w:t>
      </w:r>
      <w:r w:rsidRPr="0039676F">
        <w:rPr>
          <w:rFonts w:ascii="Times New Roman" w:hAnsi="Times New Roman" w:cs="Times New Roman"/>
          <w:sz w:val="24"/>
          <w:szCs w:val="24"/>
        </w:rPr>
        <w:t xml:space="preserve"> РФ</w:t>
      </w:r>
      <w:r w:rsidR="00295F6B" w:rsidRPr="0039676F">
        <w:rPr>
          <w:rFonts w:ascii="Times New Roman" w:hAnsi="Times New Roman" w:cs="Times New Roman"/>
          <w:sz w:val="24"/>
          <w:szCs w:val="24"/>
        </w:rPr>
        <w:t>, ст. 17 Федерального закона "О профессиональных союзах, их правах и гарантиях деятельности")</w:t>
      </w:r>
      <w:r w:rsidRPr="0039676F">
        <w:rPr>
          <w:rFonts w:ascii="Times New Roman" w:hAnsi="Times New Roman" w:cs="Times New Roman"/>
          <w:sz w:val="24"/>
          <w:szCs w:val="24"/>
        </w:rPr>
        <w:t>.</w:t>
      </w:r>
    </w:p>
    <w:p w:rsidR="006D18EC" w:rsidRPr="0039676F" w:rsidRDefault="006D18EC" w:rsidP="006A2EC9">
      <w:pPr>
        <w:pStyle w:val="11"/>
        <w:numPr>
          <w:ilvl w:val="2"/>
          <w:numId w:val="14"/>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Б</w:t>
      </w:r>
      <w:r w:rsidR="00295F6B" w:rsidRPr="0039676F">
        <w:rPr>
          <w:rFonts w:ascii="Times New Roman" w:hAnsi="Times New Roman" w:cs="Times New Roman"/>
          <w:sz w:val="24"/>
          <w:szCs w:val="24"/>
        </w:rPr>
        <w:t xml:space="preserve">езвозмездно предоставлять </w:t>
      </w:r>
      <w:r w:rsidRPr="0039676F">
        <w:rPr>
          <w:rFonts w:ascii="Times New Roman" w:hAnsi="Times New Roman" w:cs="Times New Roman"/>
          <w:sz w:val="24"/>
          <w:szCs w:val="24"/>
        </w:rPr>
        <w:t>профсоюзному комитету</w:t>
      </w:r>
      <w:r w:rsidR="00805EED" w:rsidRPr="0039676F">
        <w:rPr>
          <w:rFonts w:ascii="Times New Roman" w:hAnsi="Times New Roman" w:cs="Times New Roman"/>
          <w:sz w:val="24"/>
          <w:szCs w:val="24"/>
        </w:rPr>
        <w:t xml:space="preserve"> </w:t>
      </w:r>
      <w:r w:rsidR="00295F6B" w:rsidRPr="0039676F">
        <w:rPr>
          <w:rFonts w:ascii="Times New Roman" w:hAnsi="Times New Roman" w:cs="Times New Roman"/>
          <w:sz w:val="24"/>
          <w:szCs w:val="24"/>
        </w:rPr>
        <w:t>помеще</w:t>
      </w:r>
      <w:r w:rsidR="00295F6B" w:rsidRPr="0039676F">
        <w:rPr>
          <w:rFonts w:ascii="Times New Roman" w:hAnsi="Times New Roman" w:cs="Times New Roman"/>
          <w:sz w:val="24"/>
          <w:szCs w:val="24"/>
        </w:rPr>
        <w:softHyphen/>
        <w:t xml:space="preserve">ния как для </w:t>
      </w:r>
      <w:r w:rsidRPr="0039676F">
        <w:rPr>
          <w:rFonts w:ascii="Times New Roman" w:hAnsi="Times New Roman" w:cs="Times New Roman"/>
          <w:sz w:val="24"/>
          <w:szCs w:val="24"/>
        </w:rPr>
        <w:t xml:space="preserve">его </w:t>
      </w:r>
      <w:r w:rsidR="00295F6B" w:rsidRPr="0039676F">
        <w:rPr>
          <w:rFonts w:ascii="Times New Roman" w:hAnsi="Times New Roman" w:cs="Times New Roman"/>
          <w:sz w:val="24"/>
          <w:szCs w:val="24"/>
        </w:rPr>
        <w:t>работы, так и для проведения заседаний, собраний, хранения документов, а также предоставить возможность размещения инфор</w:t>
      </w:r>
      <w:r w:rsidR="00295F6B" w:rsidRPr="0039676F">
        <w:rPr>
          <w:rFonts w:ascii="Times New Roman" w:hAnsi="Times New Roman" w:cs="Times New Roman"/>
          <w:sz w:val="24"/>
          <w:szCs w:val="24"/>
        </w:rPr>
        <w:softHyphen/>
        <w:t xml:space="preserve">мации в доступном для всех работников месте. </w:t>
      </w:r>
    </w:p>
    <w:p w:rsidR="006D18EC" w:rsidRPr="0039676F" w:rsidRDefault="006D18EC" w:rsidP="00761CB4">
      <w:pPr>
        <w:pStyle w:val="11"/>
        <w:shd w:val="clear" w:color="auto" w:fill="auto"/>
        <w:tabs>
          <w:tab w:val="left" w:pos="0"/>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t xml:space="preserve">По перечню, согласованному с работодателем, </w:t>
      </w:r>
      <w:r w:rsidR="00295F6B" w:rsidRPr="0039676F">
        <w:rPr>
          <w:rFonts w:ascii="Times New Roman" w:hAnsi="Times New Roman" w:cs="Times New Roman"/>
          <w:sz w:val="24"/>
          <w:szCs w:val="24"/>
        </w:rPr>
        <w:t>предоставлять профсоюзному комитету в бесплатное пользование необходи</w:t>
      </w:r>
      <w:r w:rsidR="00295F6B" w:rsidRPr="0039676F">
        <w:rPr>
          <w:rFonts w:ascii="Times New Roman" w:hAnsi="Times New Roman" w:cs="Times New Roman"/>
          <w:sz w:val="24"/>
          <w:szCs w:val="24"/>
        </w:rPr>
        <w:softHyphen/>
        <w:t xml:space="preserve">мые для </w:t>
      </w:r>
      <w:r w:rsidR="003722AE" w:rsidRPr="0039676F">
        <w:rPr>
          <w:rFonts w:ascii="Times New Roman" w:hAnsi="Times New Roman" w:cs="Times New Roman"/>
          <w:sz w:val="24"/>
          <w:szCs w:val="24"/>
        </w:rPr>
        <w:t xml:space="preserve">их </w:t>
      </w:r>
      <w:r w:rsidR="00295F6B" w:rsidRPr="0039676F">
        <w:rPr>
          <w:rFonts w:ascii="Times New Roman" w:hAnsi="Times New Roman" w:cs="Times New Roman"/>
          <w:sz w:val="24"/>
          <w:szCs w:val="24"/>
        </w:rPr>
        <w:t>деятельности оборудование, средства свя</w:t>
      </w:r>
      <w:r w:rsidR="00295F6B" w:rsidRPr="0039676F">
        <w:rPr>
          <w:rFonts w:ascii="Times New Roman" w:hAnsi="Times New Roman" w:cs="Times New Roman"/>
          <w:sz w:val="24"/>
          <w:szCs w:val="24"/>
        </w:rPr>
        <w:softHyphen/>
        <w:t xml:space="preserve">зи </w:t>
      </w:r>
      <w:r w:rsidRPr="0039676F">
        <w:rPr>
          <w:rFonts w:ascii="Times New Roman" w:hAnsi="Times New Roman" w:cs="Times New Roman"/>
          <w:sz w:val="24"/>
          <w:szCs w:val="24"/>
        </w:rPr>
        <w:t>и</w:t>
      </w:r>
      <w:r w:rsidR="00295F6B" w:rsidRPr="0039676F">
        <w:rPr>
          <w:rFonts w:ascii="Times New Roman" w:hAnsi="Times New Roman" w:cs="Times New Roman"/>
          <w:sz w:val="24"/>
          <w:szCs w:val="24"/>
        </w:rPr>
        <w:t xml:space="preserve"> оргтехники</w:t>
      </w:r>
      <w:r w:rsidRPr="0039676F">
        <w:rPr>
          <w:rFonts w:ascii="Times New Roman" w:hAnsi="Times New Roman" w:cs="Times New Roman"/>
          <w:sz w:val="24"/>
          <w:szCs w:val="24"/>
        </w:rPr>
        <w:t>.</w:t>
      </w:r>
    </w:p>
    <w:p w:rsidR="003722AE" w:rsidRPr="0039676F" w:rsidRDefault="003722AE" w:rsidP="006A2EC9">
      <w:pPr>
        <w:pStyle w:val="11"/>
        <w:numPr>
          <w:ilvl w:val="2"/>
          <w:numId w:val="17"/>
        </w:numPr>
        <w:shd w:val="clear" w:color="auto" w:fill="auto"/>
        <w:tabs>
          <w:tab w:val="left" w:pos="0"/>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295F6B" w:rsidRPr="0039676F">
        <w:rPr>
          <w:rFonts w:ascii="Times New Roman" w:hAnsi="Times New Roman" w:cs="Times New Roman"/>
          <w:sz w:val="24"/>
          <w:szCs w:val="24"/>
        </w:rPr>
        <w:t>существлять техническое обслуживание оргтехники и компьюте</w:t>
      </w:r>
      <w:r w:rsidR="00295F6B" w:rsidRPr="0039676F">
        <w:rPr>
          <w:rFonts w:ascii="Times New Roman" w:hAnsi="Times New Roman" w:cs="Times New Roman"/>
          <w:sz w:val="24"/>
          <w:szCs w:val="24"/>
        </w:rPr>
        <w:softHyphen/>
        <w:t>ров, множительной техники, обеспечить унифицированными программными продуктами, необходимыми для уставной деяте</w:t>
      </w:r>
      <w:r w:rsidRPr="0039676F">
        <w:rPr>
          <w:rFonts w:ascii="Times New Roman" w:hAnsi="Times New Roman" w:cs="Times New Roman"/>
          <w:sz w:val="24"/>
          <w:szCs w:val="24"/>
        </w:rPr>
        <w:t>льности профсоюзного коми</w:t>
      </w:r>
      <w:r w:rsidRPr="0039676F">
        <w:rPr>
          <w:rFonts w:ascii="Times New Roman" w:hAnsi="Times New Roman" w:cs="Times New Roman"/>
          <w:sz w:val="24"/>
          <w:szCs w:val="24"/>
        </w:rPr>
        <w:softHyphen/>
        <w:t>тета.</w:t>
      </w:r>
    </w:p>
    <w:p w:rsidR="00295F6B" w:rsidRPr="0039676F" w:rsidRDefault="003722AE" w:rsidP="00761CB4">
      <w:pPr>
        <w:pStyle w:val="11"/>
        <w:shd w:val="clear" w:color="auto" w:fill="auto"/>
        <w:tabs>
          <w:tab w:val="left" w:pos="0"/>
          <w:tab w:val="left" w:pos="851"/>
        </w:tabs>
        <w:spacing w:line="240" w:lineRule="auto"/>
        <w:ind w:firstLine="0"/>
        <w:rPr>
          <w:rFonts w:ascii="Times New Roman" w:hAnsi="Times New Roman" w:cs="Times New Roman"/>
          <w:sz w:val="24"/>
          <w:szCs w:val="24"/>
        </w:rPr>
      </w:pPr>
      <w:r w:rsidRPr="0039676F">
        <w:rPr>
          <w:rFonts w:ascii="Times New Roman" w:hAnsi="Times New Roman" w:cs="Times New Roman"/>
          <w:sz w:val="24"/>
          <w:szCs w:val="24"/>
        </w:rPr>
        <w:tab/>
      </w:r>
      <w:r w:rsidR="00295F6B" w:rsidRPr="0039676F">
        <w:rPr>
          <w:rFonts w:ascii="Times New Roman" w:hAnsi="Times New Roman" w:cs="Times New Roman"/>
          <w:sz w:val="24"/>
          <w:szCs w:val="24"/>
        </w:rPr>
        <w:t xml:space="preserve">При этом хозяйственное содержание, ремонт, отопление, освещение, уборка, охрана указанных объектов осуществляются </w:t>
      </w:r>
      <w:r w:rsidRPr="0039676F">
        <w:rPr>
          <w:rFonts w:ascii="Times New Roman" w:hAnsi="Times New Roman" w:cs="Times New Roman"/>
          <w:sz w:val="24"/>
          <w:szCs w:val="24"/>
        </w:rPr>
        <w:t>школой</w:t>
      </w:r>
      <w:r w:rsidR="00295F6B" w:rsidRPr="0039676F">
        <w:rPr>
          <w:rFonts w:ascii="Times New Roman" w:hAnsi="Times New Roman" w:cs="Times New Roman"/>
          <w:sz w:val="24"/>
          <w:szCs w:val="24"/>
        </w:rPr>
        <w:t xml:space="preserve">. </w:t>
      </w:r>
    </w:p>
    <w:p w:rsidR="0077522F" w:rsidRPr="0039676F" w:rsidRDefault="0077522F" w:rsidP="006A2EC9">
      <w:pPr>
        <w:pStyle w:val="11"/>
        <w:numPr>
          <w:ilvl w:val="2"/>
          <w:numId w:val="17"/>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lastRenderedPageBreak/>
        <w:t>П</w:t>
      </w:r>
      <w:r w:rsidR="00295F6B" w:rsidRPr="0039676F">
        <w:rPr>
          <w:rFonts w:ascii="Times New Roman" w:hAnsi="Times New Roman" w:cs="Times New Roman"/>
          <w:sz w:val="24"/>
          <w:szCs w:val="24"/>
        </w:rPr>
        <w:t>роизводить ремонт помещений и технических средств, обеспечивать расходными материалами, печатание и размножение информационных матери</w:t>
      </w:r>
      <w:r w:rsidR="00295F6B" w:rsidRPr="0039676F">
        <w:rPr>
          <w:rFonts w:ascii="Times New Roman" w:hAnsi="Times New Roman" w:cs="Times New Roman"/>
          <w:sz w:val="24"/>
          <w:szCs w:val="24"/>
        </w:rPr>
        <w:softHyphen/>
        <w:t>алов, необходимых для работы проф</w:t>
      </w:r>
      <w:r w:rsidRPr="0039676F">
        <w:rPr>
          <w:rFonts w:ascii="Times New Roman" w:hAnsi="Times New Roman" w:cs="Times New Roman"/>
          <w:sz w:val="24"/>
          <w:szCs w:val="24"/>
        </w:rPr>
        <w:t>союзного комитета</w:t>
      </w:r>
      <w:r w:rsidR="00295F6B" w:rsidRPr="0039676F">
        <w:rPr>
          <w:rFonts w:ascii="Times New Roman" w:hAnsi="Times New Roman" w:cs="Times New Roman"/>
          <w:sz w:val="24"/>
          <w:szCs w:val="24"/>
        </w:rPr>
        <w:t>, не ограничивать внутренними средствами радиовещания и местного телевидения (ст. 377 ТК</w:t>
      </w:r>
      <w:r w:rsidRPr="0039676F">
        <w:rPr>
          <w:rFonts w:ascii="Times New Roman" w:hAnsi="Times New Roman" w:cs="Times New Roman"/>
          <w:sz w:val="24"/>
          <w:szCs w:val="24"/>
        </w:rPr>
        <w:t xml:space="preserve"> РФ</w:t>
      </w:r>
      <w:r w:rsidR="00295F6B" w:rsidRPr="0039676F">
        <w:rPr>
          <w:rFonts w:ascii="Times New Roman" w:hAnsi="Times New Roman" w:cs="Times New Roman"/>
          <w:sz w:val="24"/>
          <w:szCs w:val="24"/>
        </w:rPr>
        <w:t>, ст. 28 Феде</w:t>
      </w:r>
      <w:r w:rsidR="00295F6B" w:rsidRPr="0039676F">
        <w:rPr>
          <w:rFonts w:ascii="Times New Roman" w:hAnsi="Times New Roman" w:cs="Times New Roman"/>
          <w:sz w:val="24"/>
          <w:szCs w:val="24"/>
        </w:rPr>
        <w:softHyphen/>
        <w:t>рального закона "О профессиональных союзах, их правах и гарантиях деятель</w:t>
      </w:r>
      <w:r w:rsidR="00295F6B" w:rsidRPr="0039676F">
        <w:rPr>
          <w:rFonts w:ascii="Times New Roman" w:hAnsi="Times New Roman" w:cs="Times New Roman"/>
          <w:sz w:val="24"/>
          <w:szCs w:val="24"/>
        </w:rPr>
        <w:softHyphen/>
        <w:t>ности")</w:t>
      </w:r>
      <w:r w:rsidR="003722AE" w:rsidRPr="0039676F">
        <w:rPr>
          <w:rFonts w:ascii="Times New Roman" w:hAnsi="Times New Roman" w:cs="Times New Roman"/>
          <w:sz w:val="24"/>
          <w:szCs w:val="24"/>
        </w:rPr>
        <w:t>.</w:t>
      </w:r>
    </w:p>
    <w:p w:rsidR="0077522F" w:rsidRPr="0039676F" w:rsidRDefault="0077522F" w:rsidP="006A2EC9">
      <w:pPr>
        <w:pStyle w:val="11"/>
        <w:numPr>
          <w:ilvl w:val="2"/>
          <w:numId w:val="17"/>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w:t>
      </w:r>
      <w:r w:rsidR="00295F6B" w:rsidRPr="0039676F">
        <w:rPr>
          <w:rFonts w:ascii="Times New Roman" w:hAnsi="Times New Roman" w:cs="Times New Roman"/>
          <w:sz w:val="24"/>
          <w:szCs w:val="24"/>
        </w:rPr>
        <w:t>редоставить возможность участия с правом голоса председателю профсоюзного комитета в работе коллегиального руководящего органа органи</w:t>
      </w:r>
      <w:r w:rsidR="00295F6B" w:rsidRPr="0039676F">
        <w:rPr>
          <w:rFonts w:ascii="Times New Roman" w:hAnsi="Times New Roman" w:cs="Times New Roman"/>
          <w:sz w:val="24"/>
          <w:szCs w:val="24"/>
        </w:rPr>
        <w:softHyphen/>
        <w:t>зации (глава 8 ТК</w:t>
      </w:r>
      <w:r w:rsidRPr="0039676F">
        <w:rPr>
          <w:rFonts w:ascii="Times New Roman" w:hAnsi="Times New Roman" w:cs="Times New Roman"/>
          <w:sz w:val="24"/>
          <w:szCs w:val="24"/>
        </w:rPr>
        <w:t xml:space="preserve"> РФ</w:t>
      </w:r>
      <w:r w:rsidR="00295F6B" w:rsidRPr="0039676F">
        <w:rPr>
          <w:rFonts w:ascii="Times New Roman" w:hAnsi="Times New Roman" w:cs="Times New Roman"/>
          <w:sz w:val="24"/>
          <w:szCs w:val="24"/>
        </w:rPr>
        <w:t>)</w:t>
      </w:r>
      <w:r w:rsidRPr="0039676F">
        <w:rPr>
          <w:rFonts w:ascii="Times New Roman" w:hAnsi="Times New Roman" w:cs="Times New Roman"/>
          <w:sz w:val="24"/>
          <w:szCs w:val="24"/>
        </w:rPr>
        <w:t>.</w:t>
      </w:r>
    </w:p>
    <w:p w:rsidR="003B7FEF" w:rsidRPr="0039676F" w:rsidRDefault="0077522F" w:rsidP="006A2EC9">
      <w:pPr>
        <w:pStyle w:val="11"/>
        <w:numPr>
          <w:ilvl w:val="2"/>
          <w:numId w:val="17"/>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w:t>
      </w:r>
      <w:r w:rsidR="00295F6B" w:rsidRPr="0039676F">
        <w:rPr>
          <w:rFonts w:ascii="Times New Roman" w:hAnsi="Times New Roman" w:cs="Times New Roman"/>
          <w:sz w:val="24"/>
          <w:szCs w:val="24"/>
        </w:rPr>
        <w:t xml:space="preserve">асследовать и учитывать в </w:t>
      </w:r>
      <w:r w:rsidR="003B7FEF" w:rsidRPr="0039676F">
        <w:rPr>
          <w:rFonts w:ascii="Times New Roman" w:hAnsi="Times New Roman" w:cs="Times New Roman"/>
          <w:sz w:val="24"/>
          <w:szCs w:val="24"/>
        </w:rPr>
        <w:t>школе</w:t>
      </w:r>
      <w:r w:rsidR="00295F6B" w:rsidRPr="0039676F">
        <w:rPr>
          <w:rFonts w:ascii="Times New Roman" w:hAnsi="Times New Roman" w:cs="Times New Roman"/>
          <w:sz w:val="24"/>
          <w:szCs w:val="24"/>
        </w:rPr>
        <w:t xml:space="preserve"> все несчастные случаи, про</w:t>
      </w:r>
      <w:r w:rsidR="00295F6B" w:rsidRPr="0039676F">
        <w:rPr>
          <w:rFonts w:ascii="Times New Roman" w:hAnsi="Times New Roman" w:cs="Times New Roman"/>
          <w:sz w:val="24"/>
          <w:szCs w:val="24"/>
        </w:rPr>
        <w:softHyphen/>
        <w:t>исшедшие с не освобожденными от основной работы профсоюзными работниками при выполнении ими своих профсоюзных обязанностей, - оформлять его в соответствии с Положением "О порядке расследования несчастных случаев" и "Правил возмещения рабо</w:t>
      </w:r>
      <w:r w:rsidR="00295F6B" w:rsidRPr="0039676F">
        <w:rPr>
          <w:rFonts w:ascii="Times New Roman" w:hAnsi="Times New Roman" w:cs="Times New Roman"/>
          <w:sz w:val="24"/>
          <w:szCs w:val="24"/>
        </w:rPr>
        <w:softHyphen/>
        <w:t>тодателем вреда, причиненного работникам увечьем, профессиональным забо</w:t>
      </w:r>
      <w:r w:rsidR="00295F6B" w:rsidRPr="0039676F">
        <w:rPr>
          <w:rFonts w:ascii="Times New Roman" w:hAnsi="Times New Roman" w:cs="Times New Roman"/>
          <w:sz w:val="24"/>
          <w:szCs w:val="24"/>
        </w:rPr>
        <w:softHyphen/>
        <w:t>леванием либо иным повреждением здоровья, связанным с исполнением ими трудовых обязанностей"</w:t>
      </w:r>
      <w:r w:rsidR="003B7FEF" w:rsidRPr="0039676F">
        <w:rPr>
          <w:rFonts w:ascii="Times New Roman" w:hAnsi="Times New Roman" w:cs="Times New Roman"/>
          <w:sz w:val="24"/>
          <w:szCs w:val="24"/>
        </w:rPr>
        <w:t>.</w:t>
      </w:r>
    </w:p>
    <w:p w:rsidR="00295F6B" w:rsidRPr="0039676F" w:rsidRDefault="003B7FEF" w:rsidP="006A2EC9">
      <w:pPr>
        <w:pStyle w:val="11"/>
        <w:numPr>
          <w:ilvl w:val="2"/>
          <w:numId w:val="17"/>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w:t>
      </w:r>
      <w:r w:rsidR="00295F6B" w:rsidRPr="0039676F">
        <w:rPr>
          <w:rFonts w:ascii="Times New Roman" w:hAnsi="Times New Roman" w:cs="Times New Roman"/>
          <w:sz w:val="24"/>
          <w:szCs w:val="24"/>
        </w:rPr>
        <w:t>охранить действующий порядок безналичной уплаты членами проф</w:t>
      </w:r>
      <w:r w:rsidR="00295F6B" w:rsidRPr="0039676F">
        <w:rPr>
          <w:rFonts w:ascii="Times New Roman" w:hAnsi="Times New Roman" w:cs="Times New Roman"/>
          <w:sz w:val="24"/>
          <w:szCs w:val="24"/>
        </w:rPr>
        <w:softHyphen/>
        <w:t>союза членских профсоюзных взносов</w:t>
      </w:r>
      <w:r w:rsidR="007E12B5" w:rsidRPr="0039676F">
        <w:rPr>
          <w:rFonts w:ascii="Times New Roman" w:hAnsi="Times New Roman" w:cs="Times New Roman"/>
          <w:sz w:val="24"/>
          <w:szCs w:val="24"/>
        </w:rPr>
        <w:t>: с письменного согласия работников е</w:t>
      </w:r>
      <w:r w:rsidR="00295F6B" w:rsidRPr="0039676F">
        <w:rPr>
          <w:rFonts w:ascii="Times New Roman" w:hAnsi="Times New Roman" w:cs="Times New Roman"/>
          <w:sz w:val="24"/>
          <w:szCs w:val="24"/>
        </w:rPr>
        <w:t>жемесячно и бесплатно перечислять на счета профсоюзного комитета членские профсоюзные взносы из заработ</w:t>
      </w:r>
      <w:r w:rsidR="00295F6B" w:rsidRPr="0039676F">
        <w:rPr>
          <w:rFonts w:ascii="Times New Roman" w:hAnsi="Times New Roman" w:cs="Times New Roman"/>
          <w:sz w:val="24"/>
          <w:szCs w:val="24"/>
        </w:rPr>
        <w:softHyphen/>
        <w:t>ной платы работников - членов профсоюза в размере</w:t>
      </w:r>
      <w:r w:rsidR="002B5CAB" w:rsidRPr="0039676F">
        <w:rPr>
          <w:rFonts w:ascii="Times New Roman" w:hAnsi="Times New Roman" w:cs="Times New Roman"/>
          <w:sz w:val="24"/>
          <w:szCs w:val="24"/>
        </w:rPr>
        <w:t xml:space="preserve"> 1</w:t>
      </w:r>
      <w:r w:rsidR="00295F6B" w:rsidRPr="0039676F">
        <w:rPr>
          <w:rFonts w:ascii="Times New Roman" w:hAnsi="Times New Roman" w:cs="Times New Roman"/>
          <w:sz w:val="24"/>
          <w:szCs w:val="24"/>
        </w:rPr>
        <w:t>% от их заработка.</w:t>
      </w:r>
    </w:p>
    <w:p w:rsidR="00D801D4" w:rsidRPr="0039676F" w:rsidRDefault="00295F6B" w:rsidP="00D801D4">
      <w:pPr>
        <w:pStyle w:val="11"/>
        <w:shd w:val="clear" w:color="auto" w:fill="auto"/>
        <w:spacing w:line="240" w:lineRule="auto"/>
        <w:ind w:firstLine="708"/>
        <w:rPr>
          <w:rFonts w:ascii="Times New Roman" w:hAnsi="Times New Roman" w:cs="Times New Roman"/>
          <w:sz w:val="24"/>
          <w:szCs w:val="24"/>
        </w:rPr>
      </w:pPr>
      <w:r w:rsidRPr="0039676F">
        <w:rPr>
          <w:rFonts w:ascii="Times New Roman" w:hAnsi="Times New Roman" w:cs="Times New Roman"/>
          <w:sz w:val="24"/>
          <w:szCs w:val="24"/>
        </w:rPr>
        <w:t>Работодатель перечисляет профсоюзные взносы профсоюзному комитету од</w:t>
      </w:r>
      <w:r w:rsidRPr="0039676F">
        <w:rPr>
          <w:rFonts w:ascii="Times New Roman" w:hAnsi="Times New Roman" w:cs="Times New Roman"/>
          <w:sz w:val="24"/>
          <w:szCs w:val="24"/>
        </w:rPr>
        <w:softHyphen/>
        <w:t xml:space="preserve">новременно с выплатой заработной платы. </w:t>
      </w:r>
    </w:p>
    <w:p w:rsidR="000058CD" w:rsidRPr="0039676F" w:rsidRDefault="00D801D4" w:rsidP="000058CD">
      <w:pPr>
        <w:spacing w:after="0" w:line="240" w:lineRule="auto"/>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Работники, не являющиеся членами первичной профсоюзной организации, по письменному заявлению самого работника</w:t>
      </w:r>
      <w:r w:rsidR="00A031C7" w:rsidRPr="0039676F">
        <w:rPr>
          <w:rFonts w:ascii="Times New Roman" w:eastAsia="MS Mincho" w:hAnsi="Times New Roman" w:cs="Times New Roman"/>
          <w:sz w:val="24"/>
          <w:szCs w:val="24"/>
        </w:rPr>
        <w:t xml:space="preserve"> </w:t>
      </w:r>
      <w:r w:rsidRPr="0039676F">
        <w:rPr>
          <w:rFonts w:ascii="Times New Roman" w:eastAsia="MS Mincho" w:hAnsi="Times New Roman" w:cs="Times New Roman"/>
          <w:sz w:val="24"/>
          <w:szCs w:val="24"/>
        </w:rPr>
        <w:t>через бухгалтерию работодателя перечисляют на счёт первичной профсоюзной организации ежемесячные выплаты в размере 100% профсоюзного взноса (ст. 30, 377 ТК РФ).</w:t>
      </w:r>
    </w:p>
    <w:p w:rsidR="000058CD" w:rsidRPr="0039676F" w:rsidRDefault="000058CD" w:rsidP="000058CD">
      <w:pPr>
        <w:spacing w:after="0" w:line="240" w:lineRule="auto"/>
        <w:ind w:firstLine="708"/>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В соответствии со ст. 377 ТК РФ работодатель производит оплату труда председателя первичной профсоюзной организации в размерах, определённых </w:t>
      </w:r>
      <w:r w:rsidR="002E3424" w:rsidRPr="0039676F">
        <w:rPr>
          <w:rFonts w:ascii="Times New Roman" w:eastAsia="Times New Roman" w:hAnsi="Times New Roman" w:cs="Times New Roman"/>
          <w:sz w:val="24"/>
          <w:szCs w:val="24"/>
        </w:rPr>
        <w:t>п</w:t>
      </w:r>
      <w:r w:rsidRPr="0039676F">
        <w:rPr>
          <w:rFonts w:ascii="Times New Roman" w:eastAsia="Times New Roman" w:hAnsi="Times New Roman" w:cs="Times New Roman"/>
          <w:sz w:val="24"/>
          <w:szCs w:val="24"/>
        </w:rPr>
        <w:t xml:space="preserve">оложением о </w:t>
      </w:r>
      <w:r w:rsidR="002E3424" w:rsidRPr="0039676F">
        <w:rPr>
          <w:rFonts w:ascii="Times New Roman" w:eastAsia="Times New Roman" w:hAnsi="Times New Roman" w:cs="Times New Roman"/>
          <w:sz w:val="24"/>
          <w:szCs w:val="24"/>
        </w:rPr>
        <w:t xml:space="preserve">премиальных выплатах </w:t>
      </w:r>
      <w:r w:rsidR="002E3424" w:rsidRPr="0039676F">
        <w:rPr>
          <w:rFonts w:ascii="Times New Roman" w:eastAsia="MS Mincho" w:hAnsi="Times New Roman" w:cs="Times New Roman"/>
          <w:sz w:val="24"/>
          <w:szCs w:val="24"/>
        </w:rPr>
        <w:t>работникам по итогам работы</w:t>
      </w:r>
      <w:r w:rsidRPr="0039676F">
        <w:rPr>
          <w:rFonts w:ascii="Times New Roman" w:eastAsia="Times New Roman" w:hAnsi="Times New Roman" w:cs="Times New Roman"/>
          <w:sz w:val="24"/>
          <w:szCs w:val="24"/>
        </w:rPr>
        <w:t>.</w:t>
      </w:r>
    </w:p>
    <w:p w:rsidR="0046667E" w:rsidRPr="0039676F" w:rsidRDefault="0046667E" w:rsidP="006A2EC9">
      <w:pPr>
        <w:pStyle w:val="a9"/>
        <w:numPr>
          <w:ilvl w:val="1"/>
          <w:numId w:val="17"/>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Стороны договорились о том что:</w:t>
      </w:r>
    </w:p>
    <w:p w:rsidR="00CB6ABC" w:rsidRPr="0039676F" w:rsidRDefault="0046667E" w:rsidP="006A2EC9">
      <w:pPr>
        <w:pStyle w:val="a9"/>
        <w:numPr>
          <w:ilvl w:val="2"/>
          <w:numId w:val="17"/>
        </w:numPr>
        <w:tabs>
          <w:tab w:val="left" w:pos="851"/>
        </w:tabs>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w:t>
      </w:r>
      <w:r w:rsidR="009561D5" w:rsidRPr="0039676F">
        <w:rPr>
          <w:rFonts w:ascii="Times New Roman" w:eastAsia="Times New Roman" w:hAnsi="Times New Roman" w:cs="Times New Roman"/>
          <w:sz w:val="24"/>
          <w:szCs w:val="24"/>
        </w:rPr>
        <w:t>школы</w:t>
      </w:r>
      <w:r w:rsidRPr="0039676F">
        <w:rPr>
          <w:rFonts w:ascii="Times New Roman" w:eastAsia="Times New Roman" w:hAnsi="Times New Roman" w:cs="Times New Roman"/>
          <w:sz w:val="24"/>
          <w:szCs w:val="24"/>
        </w:rPr>
        <w:t xml:space="preserve"> в связи с его членством в </w:t>
      </w:r>
      <w:r w:rsidR="00CB6ABC" w:rsidRPr="0039676F">
        <w:rPr>
          <w:rFonts w:ascii="Times New Roman" w:eastAsia="MS Mincho" w:hAnsi="Times New Roman" w:cs="Times New Roman"/>
          <w:sz w:val="24"/>
          <w:szCs w:val="24"/>
        </w:rPr>
        <w:t>первичной профсоюзной организации школы</w:t>
      </w:r>
      <w:r w:rsidR="00A031C7" w:rsidRPr="0039676F">
        <w:rPr>
          <w:rFonts w:ascii="Times New Roman" w:eastAsia="MS Mincho" w:hAnsi="Times New Roman" w:cs="Times New Roman"/>
          <w:sz w:val="24"/>
          <w:szCs w:val="24"/>
        </w:rPr>
        <w:t xml:space="preserve"> </w:t>
      </w:r>
      <w:r w:rsidRPr="0039676F">
        <w:rPr>
          <w:rFonts w:ascii="Times New Roman" w:eastAsia="Times New Roman" w:hAnsi="Times New Roman" w:cs="Times New Roman"/>
          <w:sz w:val="24"/>
          <w:szCs w:val="24"/>
        </w:rPr>
        <w:t>или профсоюзной деятельностью.</w:t>
      </w:r>
    </w:p>
    <w:p w:rsidR="00CB6ABC" w:rsidRPr="0039676F" w:rsidRDefault="0046667E" w:rsidP="006A2EC9">
      <w:pPr>
        <w:pStyle w:val="a9"/>
        <w:numPr>
          <w:ilvl w:val="2"/>
          <w:numId w:val="17"/>
        </w:numPr>
        <w:tabs>
          <w:tab w:val="left" w:pos="851"/>
        </w:tabs>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Проф</w:t>
      </w:r>
      <w:r w:rsidR="00CB6ABC" w:rsidRPr="0039676F">
        <w:rPr>
          <w:rFonts w:ascii="Times New Roman" w:eastAsia="Times New Roman" w:hAnsi="Times New Roman" w:cs="Times New Roman"/>
          <w:sz w:val="24"/>
          <w:szCs w:val="24"/>
        </w:rPr>
        <w:t xml:space="preserve">союзный </w:t>
      </w:r>
      <w:r w:rsidRPr="0039676F">
        <w:rPr>
          <w:rFonts w:ascii="Times New Roman" w:eastAsia="Times New Roman" w:hAnsi="Times New Roman" w:cs="Times New Roman"/>
          <w:sz w:val="24"/>
          <w:szCs w:val="24"/>
        </w:rPr>
        <w:t>ком</w:t>
      </w:r>
      <w:r w:rsidR="00CB6ABC" w:rsidRPr="0039676F">
        <w:rPr>
          <w:rFonts w:ascii="Times New Roman" w:eastAsia="Times New Roman" w:hAnsi="Times New Roman" w:cs="Times New Roman"/>
          <w:sz w:val="24"/>
          <w:szCs w:val="24"/>
        </w:rPr>
        <w:t>итет</w:t>
      </w:r>
      <w:r w:rsidRPr="0039676F">
        <w:rPr>
          <w:rFonts w:ascii="Times New Roman" w:eastAsia="Times New Roman" w:hAnsi="Times New Roman" w:cs="Times New Roman"/>
          <w:sz w:val="24"/>
          <w:szCs w:val="24"/>
        </w:rPr>
        <w:t xml:space="preserve">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(ст.370 ТК РФ).</w:t>
      </w:r>
    </w:p>
    <w:p w:rsidR="0046667E" w:rsidRPr="0039676F" w:rsidRDefault="0046667E" w:rsidP="006A2EC9">
      <w:pPr>
        <w:pStyle w:val="a9"/>
        <w:numPr>
          <w:ilvl w:val="2"/>
          <w:numId w:val="17"/>
        </w:numPr>
        <w:tabs>
          <w:tab w:val="left" w:pos="851"/>
        </w:tabs>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Работодатель принимает решения с учётом мнения </w:t>
      </w:r>
      <w:r w:rsidR="00CB6ABC" w:rsidRPr="0039676F">
        <w:rPr>
          <w:rFonts w:ascii="Times New Roman" w:eastAsia="Times New Roman" w:hAnsi="Times New Roman" w:cs="Times New Roman"/>
          <w:sz w:val="24"/>
          <w:szCs w:val="24"/>
        </w:rPr>
        <w:t xml:space="preserve">профсоюзного комитета </w:t>
      </w:r>
      <w:r w:rsidRPr="0039676F">
        <w:rPr>
          <w:rFonts w:ascii="Times New Roman" w:eastAsia="Times New Roman" w:hAnsi="Times New Roman" w:cs="Times New Roman"/>
          <w:sz w:val="24"/>
          <w:szCs w:val="24"/>
        </w:rPr>
        <w:t xml:space="preserve">в </w:t>
      </w:r>
      <w:r w:rsidR="00197026" w:rsidRPr="0039676F">
        <w:rPr>
          <w:rFonts w:ascii="Times New Roman" w:eastAsia="Times New Roman" w:hAnsi="Times New Roman" w:cs="Times New Roman"/>
          <w:sz w:val="24"/>
          <w:szCs w:val="24"/>
        </w:rPr>
        <w:t>следующих случаях:</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-расторжение трудового договора с работниками, являющимися членами профсоюза, по инициативе работодателя (ст.82,374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-привлечение к сверхурочным работам (ст. 99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-разделение рабочего времени на части (ст.105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-запрещение работы в выходные и нерабочие праздничные дни (ст. 113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-очередность предоставления отпусков (ст.123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-производить расчёт отпускных за 3 последних календарных месяца перед отпускными (ст.124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-установление заработной платы работникам (ст.135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-применение систем нормирования труда (ст.159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-массовые увольнения (ст.180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-установление перечня должностей работников с ненормированным рабочим днём (ст.101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-утверждение Правил внутреннего трудового распорядка (ст.190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-создание комиссии по охране труда (ст.218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-составление графиков сменности (ст.103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lastRenderedPageBreak/>
        <w:t>-утверждение формы расчётного листка (ст.136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-установление размеров повышенной заработной платы за вредные или опасные и иные особые условия труда (ст.147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-размеры повышения заработной платы в ночное время </w:t>
      </w:r>
      <w:r w:rsidR="00197026" w:rsidRPr="0039676F">
        <w:rPr>
          <w:rFonts w:ascii="Times New Roman" w:eastAsia="Times New Roman" w:hAnsi="Times New Roman" w:cs="Times New Roman"/>
          <w:sz w:val="24"/>
          <w:szCs w:val="24"/>
        </w:rPr>
        <w:t>(</w:t>
      </w:r>
      <w:r w:rsidRPr="0039676F">
        <w:rPr>
          <w:rFonts w:ascii="Times New Roman" w:eastAsia="Times New Roman" w:hAnsi="Times New Roman" w:cs="Times New Roman"/>
          <w:sz w:val="24"/>
          <w:szCs w:val="24"/>
        </w:rPr>
        <w:t>ст.154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-применение и снятие дисциплинарного взыскания до истечения 1 года со дня его применения (ст.193,194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-определение форм профессиональной подготовки, переподготовки и повышения квалификации работников </w:t>
      </w:r>
      <w:r w:rsidR="00197026" w:rsidRPr="0039676F">
        <w:rPr>
          <w:rFonts w:ascii="Times New Roman" w:eastAsia="Times New Roman" w:hAnsi="Times New Roman" w:cs="Times New Roman"/>
          <w:sz w:val="24"/>
          <w:szCs w:val="24"/>
        </w:rPr>
        <w:t>школы</w:t>
      </w:r>
      <w:r w:rsidRPr="0039676F">
        <w:rPr>
          <w:rFonts w:ascii="Times New Roman" w:eastAsia="Times New Roman" w:hAnsi="Times New Roman" w:cs="Times New Roman"/>
          <w:sz w:val="24"/>
          <w:szCs w:val="24"/>
        </w:rPr>
        <w:t>, перечень необходимых профессий и специальностей (ст.196 ТК РФ);</w:t>
      </w:r>
    </w:p>
    <w:p w:rsidR="0046667E" w:rsidRPr="0039676F" w:rsidRDefault="0046667E" w:rsidP="00B628F3">
      <w:pPr>
        <w:spacing w:after="0" w:line="240" w:lineRule="auto"/>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-установление срока выплаты заработной платы работникам </w:t>
      </w:r>
      <w:r w:rsidR="00197026" w:rsidRPr="0039676F">
        <w:rPr>
          <w:rFonts w:ascii="Times New Roman" w:eastAsia="Times New Roman" w:hAnsi="Times New Roman" w:cs="Times New Roman"/>
          <w:sz w:val="24"/>
          <w:szCs w:val="24"/>
        </w:rPr>
        <w:t>школы (ст.136 ТК РФ).</w:t>
      </w:r>
    </w:p>
    <w:p w:rsidR="006E6D7C" w:rsidRPr="0039676F" w:rsidRDefault="00AA6D16" w:rsidP="006A2EC9">
      <w:pPr>
        <w:pStyle w:val="11"/>
        <w:numPr>
          <w:ilvl w:val="1"/>
          <w:numId w:val="17"/>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За нарушение законодательства о профсоюзах ра</w:t>
      </w:r>
      <w:r w:rsidRPr="0039676F">
        <w:rPr>
          <w:rFonts w:ascii="Times New Roman" w:hAnsi="Times New Roman" w:cs="Times New Roman"/>
          <w:sz w:val="24"/>
          <w:szCs w:val="24"/>
        </w:rPr>
        <w:softHyphen/>
        <w:t>ботодател</w:t>
      </w:r>
      <w:r w:rsidR="006E6D7C" w:rsidRPr="0039676F">
        <w:rPr>
          <w:rFonts w:ascii="Times New Roman" w:hAnsi="Times New Roman" w:cs="Times New Roman"/>
          <w:sz w:val="24"/>
          <w:szCs w:val="24"/>
        </w:rPr>
        <w:t>ь</w:t>
      </w:r>
      <w:r w:rsidRPr="0039676F">
        <w:rPr>
          <w:rFonts w:ascii="Times New Roman" w:hAnsi="Times New Roman" w:cs="Times New Roman"/>
          <w:sz w:val="24"/>
          <w:szCs w:val="24"/>
        </w:rPr>
        <w:t xml:space="preserve"> нес</w:t>
      </w:r>
      <w:r w:rsidR="006E6D7C" w:rsidRPr="0039676F">
        <w:rPr>
          <w:rFonts w:ascii="Times New Roman" w:hAnsi="Times New Roman" w:cs="Times New Roman"/>
          <w:sz w:val="24"/>
          <w:szCs w:val="24"/>
        </w:rPr>
        <w:t>е</w:t>
      </w:r>
      <w:r w:rsidRPr="0039676F">
        <w:rPr>
          <w:rFonts w:ascii="Times New Roman" w:hAnsi="Times New Roman" w:cs="Times New Roman"/>
          <w:sz w:val="24"/>
          <w:szCs w:val="24"/>
        </w:rPr>
        <w:t>т дисциплинарную, административную, уголовную ответствен</w:t>
      </w:r>
      <w:r w:rsidRPr="0039676F">
        <w:rPr>
          <w:rFonts w:ascii="Times New Roman" w:hAnsi="Times New Roman" w:cs="Times New Roman"/>
          <w:sz w:val="24"/>
          <w:szCs w:val="24"/>
        </w:rPr>
        <w:softHyphen/>
        <w:t xml:space="preserve">ность в соответствии с федеральными законами и ТК </w:t>
      </w:r>
      <w:r w:rsidR="006E6D7C" w:rsidRPr="0039676F">
        <w:rPr>
          <w:rFonts w:ascii="Times New Roman" w:hAnsi="Times New Roman" w:cs="Times New Roman"/>
          <w:sz w:val="24"/>
          <w:szCs w:val="24"/>
        </w:rPr>
        <w:t xml:space="preserve">РФ </w:t>
      </w:r>
      <w:r w:rsidRPr="0039676F">
        <w:rPr>
          <w:rFonts w:ascii="Times New Roman" w:hAnsi="Times New Roman" w:cs="Times New Roman"/>
          <w:sz w:val="24"/>
          <w:szCs w:val="24"/>
        </w:rPr>
        <w:t>(ст. 378 ТК</w:t>
      </w:r>
      <w:r w:rsidR="006E6D7C" w:rsidRPr="0039676F">
        <w:rPr>
          <w:rFonts w:ascii="Times New Roman" w:hAnsi="Times New Roman" w:cs="Times New Roman"/>
          <w:sz w:val="24"/>
          <w:szCs w:val="24"/>
        </w:rPr>
        <w:t xml:space="preserve"> РФ</w:t>
      </w:r>
      <w:r w:rsidRPr="0039676F">
        <w:rPr>
          <w:rFonts w:ascii="Times New Roman" w:hAnsi="Times New Roman" w:cs="Times New Roman"/>
          <w:sz w:val="24"/>
          <w:szCs w:val="24"/>
        </w:rPr>
        <w:t>).</w:t>
      </w:r>
    </w:p>
    <w:p w:rsidR="00AA6D16" w:rsidRPr="0039676F" w:rsidRDefault="00AA6D16" w:rsidP="006A2EC9">
      <w:pPr>
        <w:pStyle w:val="11"/>
        <w:numPr>
          <w:ilvl w:val="1"/>
          <w:numId w:val="17"/>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Ра</w:t>
      </w:r>
      <w:r w:rsidR="006E6D7C" w:rsidRPr="0039676F">
        <w:rPr>
          <w:rFonts w:ascii="Times New Roman" w:hAnsi="Times New Roman" w:cs="Times New Roman"/>
          <w:sz w:val="24"/>
          <w:szCs w:val="24"/>
        </w:rPr>
        <w:t>ботники, избранные в профсоюзный комитет</w:t>
      </w:r>
      <w:r w:rsidRPr="0039676F">
        <w:rPr>
          <w:rFonts w:ascii="Times New Roman" w:hAnsi="Times New Roman" w:cs="Times New Roman"/>
          <w:sz w:val="24"/>
          <w:szCs w:val="24"/>
        </w:rPr>
        <w:t>, не могут быть подвер</w:t>
      </w:r>
      <w:r w:rsidRPr="0039676F">
        <w:rPr>
          <w:rFonts w:ascii="Times New Roman" w:hAnsi="Times New Roman" w:cs="Times New Roman"/>
          <w:sz w:val="24"/>
          <w:szCs w:val="24"/>
        </w:rPr>
        <w:softHyphen/>
        <w:t xml:space="preserve">жены дисциплинарному взысканию без согласия профсоюзного </w:t>
      </w:r>
      <w:r w:rsidR="007C2578" w:rsidRPr="0039676F">
        <w:rPr>
          <w:rFonts w:ascii="Times New Roman" w:hAnsi="Times New Roman" w:cs="Times New Roman"/>
          <w:sz w:val="24"/>
          <w:szCs w:val="24"/>
        </w:rPr>
        <w:t>комитета</w:t>
      </w:r>
      <w:r w:rsidRPr="0039676F">
        <w:rPr>
          <w:rFonts w:ascii="Times New Roman" w:hAnsi="Times New Roman" w:cs="Times New Roman"/>
          <w:sz w:val="24"/>
          <w:szCs w:val="24"/>
        </w:rPr>
        <w:t>, члена</w:t>
      </w:r>
      <w:r w:rsidRPr="0039676F">
        <w:rPr>
          <w:rFonts w:ascii="Times New Roman" w:hAnsi="Times New Roman" w:cs="Times New Roman"/>
          <w:sz w:val="24"/>
          <w:szCs w:val="24"/>
        </w:rPr>
        <w:softHyphen/>
        <w:t>ми которого они являются, а руководители профсоюзного органа - без пред</w:t>
      </w:r>
      <w:r w:rsidRPr="0039676F">
        <w:rPr>
          <w:rFonts w:ascii="Times New Roman" w:hAnsi="Times New Roman" w:cs="Times New Roman"/>
          <w:sz w:val="24"/>
          <w:szCs w:val="24"/>
        </w:rPr>
        <w:softHyphen/>
        <w:t>варительного согласия вышестоящего профсоюзного органа.</w:t>
      </w:r>
    </w:p>
    <w:p w:rsidR="00786DAC" w:rsidRPr="0039676F" w:rsidRDefault="00786DAC" w:rsidP="00B628F3">
      <w:pPr>
        <w:pStyle w:val="11"/>
        <w:shd w:val="clear" w:color="auto" w:fill="auto"/>
        <w:tabs>
          <w:tab w:val="left" w:pos="898"/>
        </w:tabs>
        <w:spacing w:line="240" w:lineRule="auto"/>
        <w:ind w:left="280" w:firstLine="0"/>
        <w:rPr>
          <w:rFonts w:ascii="Times New Roman" w:hAnsi="Times New Roman" w:cs="Times New Roman"/>
          <w:sz w:val="24"/>
          <w:szCs w:val="24"/>
        </w:rPr>
      </w:pPr>
    </w:p>
    <w:p w:rsidR="00AA6D16" w:rsidRPr="0039676F" w:rsidRDefault="001658DD" w:rsidP="006A2EC9">
      <w:pPr>
        <w:pStyle w:val="24"/>
        <w:keepNext/>
        <w:keepLines/>
        <w:numPr>
          <w:ilvl w:val="0"/>
          <w:numId w:val="16"/>
        </w:numPr>
        <w:shd w:val="clear" w:color="auto" w:fill="auto"/>
        <w:spacing w:before="0" w:after="0" w:line="240" w:lineRule="auto"/>
        <w:ind w:left="0" w:firstLine="0"/>
        <w:jc w:val="center"/>
        <w:rPr>
          <w:rFonts w:ascii="Times New Roman" w:hAnsi="Times New Roman" w:cs="Times New Roman"/>
          <w:sz w:val="24"/>
          <w:szCs w:val="24"/>
        </w:rPr>
      </w:pPr>
      <w:bookmarkStart w:id="6" w:name="bookmark13"/>
      <w:r w:rsidRPr="0039676F">
        <w:rPr>
          <w:rFonts w:ascii="Times New Roman" w:hAnsi="Times New Roman" w:cs="Times New Roman"/>
          <w:sz w:val="24"/>
          <w:szCs w:val="24"/>
        </w:rPr>
        <w:t xml:space="preserve">Контроль за выполнением коллективного договора </w:t>
      </w:r>
      <w:bookmarkEnd w:id="6"/>
    </w:p>
    <w:p w:rsidR="001658DD" w:rsidRPr="0039676F" w:rsidRDefault="001658DD" w:rsidP="00AA6D16">
      <w:pPr>
        <w:pStyle w:val="24"/>
        <w:keepNext/>
        <w:keepLines/>
        <w:shd w:val="clear" w:color="auto" w:fill="auto"/>
        <w:spacing w:before="0" w:after="0" w:line="240" w:lineRule="auto"/>
        <w:jc w:val="center"/>
        <w:rPr>
          <w:rFonts w:ascii="Times New Roman" w:hAnsi="Times New Roman" w:cs="Times New Roman"/>
          <w:sz w:val="24"/>
          <w:szCs w:val="24"/>
        </w:rPr>
      </w:pPr>
    </w:p>
    <w:p w:rsidR="00362377" w:rsidRPr="0039676F" w:rsidRDefault="00AA6D16" w:rsidP="006A2EC9">
      <w:pPr>
        <w:pStyle w:val="11"/>
        <w:numPr>
          <w:ilvl w:val="1"/>
          <w:numId w:val="16"/>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Контроль за выполнением коллективного договора осуществляется сто</w:t>
      </w:r>
      <w:r w:rsidRPr="0039676F">
        <w:rPr>
          <w:rFonts w:ascii="Times New Roman" w:hAnsi="Times New Roman" w:cs="Times New Roman"/>
          <w:sz w:val="24"/>
          <w:szCs w:val="24"/>
        </w:rPr>
        <w:softHyphen/>
        <w:t xml:space="preserve">ронами договора, их представителями, комиссией </w:t>
      </w:r>
      <w:r w:rsidR="0035072A" w:rsidRPr="0039676F">
        <w:rPr>
          <w:rFonts w:ascii="Times New Roman" w:eastAsia="Times New Roman" w:hAnsi="Times New Roman" w:cs="Times New Roman"/>
          <w:sz w:val="24"/>
          <w:szCs w:val="24"/>
        </w:rPr>
        <w:t>для ведения коллективных переговоров, подготовки проекта коллективного договора</w:t>
      </w:r>
      <w:r w:rsidR="0035072A" w:rsidRPr="0039676F">
        <w:rPr>
          <w:rFonts w:ascii="Times New Roman" w:hAnsi="Times New Roman" w:cs="Times New Roman"/>
          <w:sz w:val="24"/>
          <w:szCs w:val="24"/>
        </w:rPr>
        <w:t xml:space="preserve"> и </w:t>
      </w:r>
      <w:r w:rsidR="0035072A" w:rsidRPr="0039676F">
        <w:rPr>
          <w:rFonts w:ascii="Times New Roman" w:eastAsia="Times New Roman" w:hAnsi="Times New Roman" w:cs="Times New Roman"/>
          <w:sz w:val="24"/>
          <w:szCs w:val="24"/>
        </w:rPr>
        <w:t>заключению коллективного договора</w:t>
      </w:r>
      <w:r w:rsidR="0035072A" w:rsidRPr="0039676F">
        <w:rPr>
          <w:rFonts w:ascii="Times New Roman" w:hAnsi="Times New Roman" w:cs="Times New Roman"/>
          <w:sz w:val="24"/>
          <w:szCs w:val="24"/>
        </w:rPr>
        <w:t xml:space="preserve">  МБОУ </w:t>
      </w:r>
      <w:r w:rsidR="00F37162" w:rsidRPr="0039676F">
        <w:rPr>
          <w:rFonts w:ascii="Times New Roman" w:hAnsi="Times New Roman" w:cs="Times New Roman"/>
          <w:sz w:val="24"/>
          <w:szCs w:val="24"/>
        </w:rPr>
        <w:t>«Обливской СОШ № 2»</w:t>
      </w:r>
      <w:r w:rsidRPr="0039676F">
        <w:rPr>
          <w:rFonts w:ascii="Times New Roman" w:hAnsi="Times New Roman" w:cs="Times New Roman"/>
          <w:sz w:val="24"/>
          <w:szCs w:val="24"/>
        </w:rPr>
        <w:t>, соответствующими органами по труду.</w:t>
      </w:r>
    </w:p>
    <w:p w:rsidR="002957C3" w:rsidRPr="0039676F" w:rsidRDefault="00AA6D16" w:rsidP="006A2EC9">
      <w:pPr>
        <w:pStyle w:val="11"/>
        <w:numPr>
          <w:ilvl w:val="1"/>
          <w:numId w:val="16"/>
        </w:numPr>
        <w:shd w:val="clear" w:color="auto" w:fill="auto"/>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Стороны обязуются:</w:t>
      </w:r>
    </w:p>
    <w:p w:rsidR="00F47BEB" w:rsidRPr="0039676F" w:rsidRDefault="002669A3" w:rsidP="006A2EC9">
      <w:pPr>
        <w:pStyle w:val="11"/>
        <w:numPr>
          <w:ilvl w:val="2"/>
          <w:numId w:val="16"/>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AA6D16" w:rsidRPr="0039676F">
        <w:rPr>
          <w:rFonts w:ascii="Times New Roman" w:hAnsi="Times New Roman" w:cs="Times New Roman"/>
          <w:sz w:val="24"/>
          <w:szCs w:val="24"/>
        </w:rPr>
        <w:t>существлять проверку хода выполнения настоящего коллективного договора по итогам года и информировать работников о результа</w:t>
      </w:r>
      <w:r w:rsidR="00AA6D16" w:rsidRPr="0039676F">
        <w:rPr>
          <w:rFonts w:ascii="Times New Roman" w:hAnsi="Times New Roman" w:cs="Times New Roman"/>
          <w:sz w:val="24"/>
          <w:szCs w:val="24"/>
        </w:rPr>
        <w:softHyphen/>
        <w:t>тах проверок на собраниях (конференциях) работников. С отчетом выступают первые лица обеих сторон, п</w:t>
      </w:r>
      <w:r w:rsidR="00457543" w:rsidRPr="0039676F">
        <w:rPr>
          <w:rFonts w:ascii="Times New Roman" w:hAnsi="Times New Roman" w:cs="Times New Roman"/>
          <w:sz w:val="24"/>
          <w:szCs w:val="24"/>
        </w:rPr>
        <w:t>одписавших коллективный договор.</w:t>
      </w:r>
    </w:p>
    <w:p w:rsidR="00F47BEB" w:rsidRPr="0039676F" w:rsidRDefault="00F47BEB" w:rsidP="006A2EC9">
      <w:pPr>
        <w:pStyle w:val="11"/>
        <w:numPr>
          <w:ilvl w:val="2"/>
          <w:numId w:val="16"/>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О</w:t>
      </w:r>
      <w:r w:rsidR="00AA6D16" w:rsidRPr="0039676F">
        <w:rPr>
          <w:rFonts w:ascii="Times New Roman" w:hAnsi="Times New Roman" w:cs="Times New Roman"/>
          <w:sz w:val="24"/>
          <w:szCs w:val="24"/>
        </w:rPr>
        <w:t>беспечить, чтобы постоянно действующая двусторонняя комиссия по подготовке и проверке хода выполнения коллективного договора осуществляла контроль за его выполнением постоянно и рассматривала на своих заседаниях дополнительно итоги выполнения коллективного договора за первый и третий квартал с информацией работодателя и профсоюзного комитета об итогах про</w:t>
      </w:r>
      <w:r w:rsidR="00AA6D16" w:rsidRPr="0039676F">
        <w:rPr>
          <w:rFonts w:ascii="Times New Roman" w:hAnsi="Times New Roman" w:cs="Times New Roman"/>
          <w:sz w:val="24"/>
          <w:szCs w:val="24"/>
        </w:rPr>
        <w:softHyphen/>
        <w:t>верок и принятых ме</w:t>
      </w:r>
      <w:r w:rsidR="00457543" w:rsidRPr="0039676F">
        <w:rPr>
          <w:rFonts w:ascii="Times New Roman" w:hAnsi="Times New Roman" w:cs="Times New Roman"/>
          <w:sz w:val="24"/>
          <w:szCs w:val="24"/>
        </w:rPr>
        <w:t>рах.</w:t>
      </w:r>
    </w:p>
    <w:p w:rsidR="00F47BEB" w:rsidRPr="0039676F" w:rsidRDefault="00F47BEB" w:rsidP="006A2EC9">
      <w:pPr>
        <w:pStyle w:val="11"/>
        <w:numPr>
          <w:ilvl w:val="2"/>
          <w:numId w:val="16"/>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В</w:t>
      </w:r>
      <w:r w:rsidR="00AA6D16" w:rsidRPr="0039676F">
        <w:rPr>
          <w:rFonts w:ascii="Times New Roman" w:hAnsi="Times New Roman" w:cs="Times New Roman"/>
          <w:sz w:val="24"/>
          <w:szCs w:val="24"/>
        </w:rPr>
        <w:t>заимно представлять необходимую информацию при осуществлении контроля за выполнением кол</w:t>
      </w:r>
      <w:r w:rsidR="00457543" w:rsidRPr="0039676F">
        <w:rPr>
          <w:rFonts w:ascii="Times New Roman" w:hAnsi="Times New Roman" w:cs="Times New Roman"/>
          <w:sz w:val="24"/>
          <w:szCs w:val="24"/>
        </w:rPr>
        <w:t xml:space="preserve">лективного </w:t>
      </w:r>
      <w:r w:rsidR="00AA6D16" w:rsidRPr="0039676F">
        <w:rPr>
          <w:rFonts w:ascii="Times New Roman" w:hAnsi="Times New Roman" w:cs="Times New Roman"/>
          <w:sz w:val="24"/>
          <w:szCs w:val="24"/>
        </w:rPr>
        <w:t>договора.</w:t>
      </w:r>
    </w:p>
    <w:p w:rsidR="0004296A" w:rsidRPr="0039676F" w:rsidRDefault="00AA6D16" w:rsidP="006A2EC9">
      <w:pPr>
        <w:pStyle w:val="11"/>
        <w:numPr>
          <w:ilvl w:val="2"/>
          <w:numId w:val="16"/>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Профсоюзный комитет, подписавший коллективный договор, для кон</w:t>
      </w:r>
      <w:r w:rsidRPr="0039676F">
        <w:rPr>
          <w:rFonts w:ascii="Times New Roman" w:hAnsi="Times New Roman" w:cs="Times New Roman"/>
          <w:sz w:val="24"/>
          <w:szCs w:val="24"/>
        </w:rPr>
        <w:softHyphen/>
        <w:t>троля за его выполнением проводит проверки силами своих комиссий и акти</w:t>
      </w:r>
      <w:r w:rsidRPr="0039676F">
        <w:rPr>
          <w:rFonts w:ascii="Times New Roman" w:hAnsi="Times New Roman" w:cs="Times New Roman"/>
          <w:sz w:val="24"/>
          <w:szCs w:val="24"/>
        </w:rPr>
        <w:softHyphen/>
        <w:t>вистов, запрашивает у администрации информацию о ходе и итогах выполне</w:t>
      </w:r>
      <w:r w:rsidRPr="0039676F">
        <w:rPr>
          <w:rFonts w:ascii="Times New Roman" w:hAnsi="Times New Roman" w:cs="Times New Roman"/>
          <w:sz w:val="24"/>
          <w:szCs w:val="24"/>
        </w:rPr>
        <w:softHyphen/>
        <w:t>ния коллективного договора и бесплатно получает ее; заслушивает на своих заседаниях информацию администрации о ходе выполнения положений договора.</w:t>
      </w:r>
    </w:p>
    <w:p w:rsidR="0004296A" w:rsidRPr="0039676F" w:rsidRDefault="00AA6D16" w:rsidP="006A2EC9">
      <w:pPr>
        <w:pStyle w:val="11"/>
        <w:numPr>
          <w:ilvl w:val="2"/>
          <w:numId w:val="16"/>
        </w:numPr>
        <w:shd w:val="clear" w:color="auto" w:fill="auto"/>
        <w:tabs>
          <w:tab w:val="left" w:pos="851"/>
        </w:tabs>
        <w:spacing w:line="240" w:lineRule="auto"/>
        <w:ind w:left="0" w:firstLine="0"/>
        <w:rPr>
          <w:rFonts w:ascii="Times New Roman" w:hAnsi="Times New Roman" w:cs="Times New Roman"/>
          <w:sz w:val="24"/>
          <w:szCs w:val="24"/>
        </w:rPr>
      </w:pPr>
      <w:r w:rsidRPr="0039676F">
        <w:rPr>
          <w:rFonts w:ascii="Times New Roman" w:hAnsi="Times New Roman" w:cs="Times New Roman"/>
          <w:sz w:val="24"/>
          <w:szCs w:val="24"/>
        </w:rPr>
        <w:t xml:space="preserve">По требованию профсоюзного </w:t>
      </w:r>
      <w:r w:rsidR="00F91C0E" w:rsidRPr="0039676F">
        <w:rPr>
          <w:rFonts w:ascii="Times New Roman" w:hAnsi="Times New Roman" w:cs="Times New Roman"/>
          <w:sz w:val="24"/>
          <w:szCs w:val="24"/>
        </w:rPr>
        <w:t>комитета</w:t>
      </w:r>
      <w:r w:rsidRPr="0039676F">
        <w:rPr>
          <w:rFonts w:ascii="Times New Roman" w:hAnsi="Times New Roman" w:cs="Times New Roman"/>
          <w:sz w:val="24"/>
          <w:szCs w:val="24"/>
        </w:rPr>
        <w:t xml:space="preserve"> работодатель обязан расторг</w:t>
      </w:r>
      <w:r w:rsidRPr="0039676F">
        <w:rPr>
          <w:rFonts w:ascii="Times New Roman" w:hAnsi="Times New Roman" w:cs="Times New Roman"/>
          <w:sz w:val="24"/>
          <w:szCs w:val="24"/>
        </w:rPr>
        <w:softHyphen/>
        <w:t>нуть трудовой договор с руководящим работником или сместить его с занима</w:t>
      </w:r>
      <w:r w:rsidRPr="0039676F">
        <w:rPr>
          <w:rFonts w:ascii="Times New Roman" w:hAnsi="Times New Roman" w:cs="Times New Roman"/>
          <w:sz w:val="24"/>
          <w:szCs w:val="24"/>
        </w:rPr>
        <w:softHyphen/>
        <w:t>емой должности, если он нарушает трудовое законодательство, не выполняем обязательств по коллективному договору, проявляет бюрократизм, допускае</w:t>
      </w:r>
      <w:r w:rsidR="0004296A" w:rsidRPr="0039676F">
        <w:rPr>
          <w:rFonts w:ascii="Times New Roman" w:hAnsi="Times New Roman" w:cs="Times New Roman"/>
          <w:sz w:val="24"/>
          <w:szCs w:val="24"/>
        </w:rPr>
        <w:t>т</w:t>
      </w:r>
      <w:r w:rsidR="00A031C7" w:rsidRPr="0039676F">
        <w:rPr>
          <w:rFonts w:ascii="Times New Roman" w:hAnsi="Times New Roman" w:cs="Times New Roman"/>
          <w:sz w:val="24"/>
          <w:szCs w:val="24"/>
        </w:rPr>
        <w:t xml:space="preserve"> </w:t>
      </w:r>
      <w:r w:rsidRPr="0039676F">
        <w:rPr>
          <w:rFonts w:ascii="Times New Roman" w:hAnsi="Times New Roman" w:cs="Times New Roman"/>
          <w:sz w:val="24"/>
          <w:szCs w:val="24"/>
        </w:rPr>
        <w:t>волокиту (часть вторая п. 2 ст. 30 Федерального закона "О профессиональных союзах, их правах и гарантиях деятельности").</w:t>
      </w:r>
    </w:p>
    <w:p w:rsidR="00F25EDD" w:rsidRPr="0039676F" w:rsidRDefault="00F25EDD" w:rsidP="00761CB4">
      <w:pPr>
        <w:pStyle w:val="11"/>
        <w:shd w:val="clear" w:color="auto" w:fill="auto"/>
        <w:tabs>
          <w:tab w:val="left" w:pos="851"/>
        </w:tabs>
        <w:spacing w:line="240" w:lineRule="auto"/>
        <w:ind w:firstLine="0"/>
        <w:rPr>
          <w:rFonts w:ascii="Times New Roman" w:hAnsi="Times New Roman" w:cs="Times New Roman"/>
          <w:sz w:val="24"/>
          <w:szCs w:val="24"/>
        </w:rPr>
      </w:pPr>
    </w:p>
    <w:p w:rsidR="00B07844" w:rsidRPr="0039676F" w:rsidRDefault="00B07844" w:rsidP="006A2EC9">
      <w:pPr>
        <w:pStyle w:val="a9"/>
        <w:numPr>
          <w:ilvl w:val="0"/>
          <w:numId w:val="16"/>
        </w:numPr>
        <w:spacing w:after="0" w:line="240" w:lineRule="auto"/>
        <w:ind w:left="0" w:firstLine="0"/>
        <w:jc w:val="center"/>
        <w:rPr>
          <w:rFonts w:ascii="Times New Roman" w:hAnsi="Times New Roman" w:cs="Times New Roman"/>
          <w:sz w:val="24"/>
          <w:szCs w:val="24"/>
        </w:rPr>
      </w:pPr>
      <w:r w:rsidRPr="0039676F">
        <w:rPr>
          <w:rFonts w:ascii="Times New Roman" w:hAnsi="Times New Roman" w:cs="Times New Roman"/>
          <w:sz w:val="24"/>
          <w:szCs w:val="24"/>
        </w:rPr>
        <w:t>Заключительные положения</w:t>
      </w:r>
    </w:p>
    <w:p w:rsidR="00B07844" w:rsidRPr="0039676F" w:rsidRDefault="00B07844" w:rsidP="00B07844">
      <w:pPr>
        <w:pStyle w:val="a9"/>
        <w:spacing w:after="0" w:line="240" w:lineRule="auto"/>
        <w:ind w:left="0"/>
        <w:rPr>
          <w:rFonts w:ascii="Times New Roman" w:hAnsi="Times New Roman" w:cs="Times New Roman"/>
          <w:sz w:val="24"/>
          <w:szCs w:val="24"/>
        </w:rPr>
      </w:pP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Изменения и дополнения в настоящий коллективный договор в течение срока его действия производится по взаимному соглашению сторон после предварительного рассмотрения </w:t>
      </w:r>
      <w:r w:rsidRPr="0039676F">
        <w:rPr>
          <w:rFonts w:ascii="Times New Roman" w:eastAsia="Times New Roman" w:hAnsi="Times New Roman" w:cs="Times New Roman"/>
          <w:sz w:val="24"/>
          <w:szCs w:val="24"/>
        </w:rPr>
        <w:lastRenderedPageBreak/>
        <w:t xml:space="preserve">предложений заинтересованной стороны на заседании созданной </w:t>
      </w:r>
      <w:r w:rsidR="004F3180" w:rsidRPr="0039676F">
        <w:rPr>
          <w:rFonts w:ascii="Times New Roman" w:hAnsi="Times New Roman" w:cs="Times New Roman"/>
          <w:sz w:val="24"/>
          <w:szCs w:val="24"/>
        </w:rPr>
        <w:t xml:space="preserve">комиссии </w:t>
      </w:r>
      <w:r w:rsidR="004F3180" w:rsidRPr="0039676F">
        <w:rPr>
          <w:rFonts w:ascii="Times New Roman" w:eastAsia="Times New Roman" w:hAnsi="Times New Roman" w:cs="Times New Roman"/>
          <w:sz w:val="24"/>
          <w:szCs w:val="24"/>
        </w:rPr>
        <w:t>для ведения коллективных переговоров, подготовки проекта коллективного договора</w:t>
      </w:r>
      <w:r w:rsidR="004F3180" w:rsidRPr="0039676F">
        <w:rPr>
          <w:rFonts w:ascii="Times New Roman" w:hAnsi="Times New Roman" w:cs="Times New Roman"/>
          <w:sz w:val="24"/>
          <w:szCs w:val="24"/>
        </w:rPr>
        <w:t xml:space="preserve"> и </w:t>
      </w:r>
      <w:r w:rsidR="004F3180" w:rsidRPr="0039676F">
        <w:rPr>
          <w:rFonts w:ascii="Times New Roman" w:eastAsia="Times New Roman" w:hAnsi="Times New Roman" w:cs="Times New Roman"/>
          <w:sz w:val="24"/>
          <w:szCs w:val="24"/>
        </w:rPr>
        <w:t>заключению коллективного договора</w:t>
      </w:r>
      <w:r w:rsidR="004F3180" w:rsidRPr="0039676F">
        <w:rPr>
          <w:rFonts w:ascii="Times New Roman" w:hAnsi="Times New Roman" w:cs="Times New Roman"/>
          <w:sz w:val="24"/>
          <w:szCs w:val="24"/>
        </w:rPr>
        <w:t xml:space="preserve">  МБОУ </w:t>
      </w:r>
      <w:r w:rsidR="00F37162" w:rsidRPr="0039676F">
        <w:rPr>
          <w:rFonts w:ascii="Times New Roman" w:hAnsi="Times New Roman" w:cs="Times New Roman"/>
          <w:sz w:val="24"/>
          <w:szCs w:val="24"/>
        </w:rPr>
        <w:t>«Обливской СОШ № 2»</w:t>
      </w:r>
      <w:r w:rsidRPr="0039676F">
        <w:rPr>
          <w:rFonts w:ascii="Times New Roman" w:eastAsia="Times New Roman" w:hAnsi="Times New Roman" w:cs="Times New Roman"/>
          <w:sz w:val="24"/>
          <w:szCs w:val="24"/>
        </w:rPr>
        <w:t>.</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Пересмотр обязательств настоящего коллективного договора не может приводить к снижению уровня социально-экономического положения работников школы.</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Договаривающиеся стороны, признавая принципы социального партнёрства, обязуются принимать меры, предотвращающие любые конфликтные ситуации, мешающие выполнению коллективного договора.</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Постоянно действующая двусторонняя комиссия для ведения коллективных переговоров по подготовке, заключению либо изменению коллективного договора так же осуществляет контроль за ходом его выполнения.</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Для подведения итогов выполнения коллективного договора стороны обязуются проводить их обсуждение на Общем собрании трудового коллектива школы не реже одного раза в год.</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Настоящий коллективный договор сохраняет свое действие в случае изменения наименования школы, реорганизации (слиянии, присоединении, разделении, выделении, преобразовании), расторжения трудового договора с директором школы.</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При смене формы собственности школы коллективный договор сохраняет свое действие в течение трех месяцев со дня перехода прав собственности.</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При ликвидации школы коллективный договор сохраняет свое действие в течение всего срока проведения ликвидации.</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Настоящий коллективный договор вступает в силу с момента его подписания сторонами и действует в течение трёх лет</w:t>
      </w:r>
      <w:r w:rsidR="00620CAF" w:rsidRPr="0039676F">
        <w:rPr>
          <w:rFonts w:ascii="Times New Roman" w:eastAsia="MS Mincho" w:hAnsi="Times New Roman" w:cs="Times New Roman"/>
          <w:sz w:val="24"/>
          <w:szCs w:val="24"/>
        </w:rPr>
        <w:t>.</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 xml:space="preserve"> Работодатель обязуется в течение 7 дней с момента подписания настоящего коллективного договора довести его текст в соответствующий орган по труду для его уведомительной регистрации, а также в течение 7 рабочих дней после его подписания - до сведения работников школы, знакомить вновь поступающих работников с ним после приёма на работу.</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 По истечении срока действия коллективный договор действует до тех пор, пока стороны не заключат новый.</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Переговоры по заключению нового коллективного договора будут начаты за 3 месяца до окончания срока действия настоящего коллективного договора.</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При не</w:t>
      </w:r>
      <w:r w:rsidR="00A031C7" w:rsidRPr="0039676F">
        <w:rPr>
          <w:rFonts w:ascii="Times New Roman" w:eastAsia="MS Mincho" w:hAnsi="Times New Roman" w:cs="Times New Roman"/>
          <w:sz w:val="24"/>
          <w:szCs w:val="24"/>
        </w:rPr>
        <w:t xml:space="preserve"> </w:t>
      </w:r>
      <w:r w:rsidRPr="0039676F">
        <w:rPr>
          <w:rFonts w:ascii="Times New Roman" w:eastAsia="MS Mincho" w:hAnsi="Times New Roman" w:cs="Times New Roman"/>
          <w:sz w:val="24"/>
          <w:szCs w:val="24"/>
        </w:rPr>
        <w:t>достижении согласия между сторонами по отдельным положениям проекта коллективного договора в течени</w:t>
      </w:r>
      <w:r w:rsidR="00AE33F1" w:rsidRPr="0039676F">
        <w:rPr>
          <w:rFonts w:ascii="Times New Roman" w:eastAsia="MS Mincho" w:hAnsi="Times New Roman" w:cs="Times New Roman"/>
          <w:sz w:val="24"/>
          <w:szCs w:val="24"/>
        </w:rPr>
        <w:t>е</w:t>
      </w:r>
      <w:r w:rsidRPr="0039676F">
        <w:rPr>
          <w:rFonts w:ascii="Times New Roman" w:eastAsia="MS Mincho" w:hAnsi="Times New Roman" w:cs="Times New Roman"/>
          <w:sz w:val="24"/>
          <w:szCs w:val="24"/>
        </w:rPr>
        <w:t xml:space="preserve"> трёх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w:t>
      </w:r>
      <w:r w:rsidR="00871A1E" w:rsidRPr="0039676F">
        <w:rPr>
          <w:rFonts w:ascii="Times New Roman" w:eastAsia="MS Mincho" w:hAnsi="Times New Roman" w:cs="Times New Roman"/>
          <w:sz w:val="24"/>
          <w:szCs w:val="24"/>
        </w:rPr>
        <w:t>отокола разногласий</w:t>
      </w:r>
      <w:r w:rsidRPr="0039676F">
        <w:rPr>
          <w:rFonts w:ascii="Times New Roman" w:eastAsia="MS Mincho" w:hAnsi="Times New Roman" w:cs="Times New Roman"/>
          <w:sz w:val="24"/>
          <w:szCs w:val="24"/>
        </w:rPr>
        <w:t>.</w:t>
      </w:r>
    </w:p>
    <w:p w:rsidR="00B07844" w:rsidRPr="0039676F" w:rsidRDefault="00B07844" w:rsidP="006A2EC9">
      <w:pPr>
        <w:pStyle w:val="a9"/>
        <w:numPr>
          <w:ilvl w:val="1"/>
          <w:numId w:val="16"/>
        </w:numPr>
        <w:spacing w:after="0" w:line="240" w:lineRule="auto"/>
        <w:ind w:left="0" w:firstLine="0"/>
        <w:jc w:val="both"/>
        <w:rPr>
          <w:rFonts w:ascii="Times New Roman" w:eastAsia="Times New Roman" w:hAnsi="Times New Roman" w:cs="Times New Roman"/>
          <w:sz w:val="24"/>
          <w:szCs w:val="24"/>
        </w:rPr>
      </w:pPr>
      <w:r w:rsidRPr="0039676F">
        <w:rPr>
          <w:rFonts w:ascii="Times New Roman" w:eastAsia="MS Mincho" w:hAnsi="Times New Roman" w:cs="Times New Roman"/>
          <w:sz w:val="24"/>
          <w:szCs w:val="24"/>
        </w:rPr>
        <w:t>Неурегулированные разногласия становятся предметом дальнейших коллективных переговоров или разрешаются в соответствии с ТК РФ, иными федеральными законами.</w:t>
      </w:r>
    </w:p>
    <w:p w:rsidR="00B07844" w:rsidRPr="0039676F" w:rsidRDefault="00B07844" w:rsidP="00B07844">
      <w:pPr>
        <w:pStyle w:val="a8"/>
        <w:tabs>
          <w:tab w:val="left" w:pos="0"/>
        </w:tabs>
        <w:spacing w:before="0" w:beforeAutospacing="0" w:after="0" w:afterAutospacing="0"/>
        <w:jc w:val="both"/>
        <w:rPr>
          <w:rFonts w:eastAsia="MS Mincho"/>
        </w:rPr>
      </w:pPr>
    </w:p>
    <w:p w:rsidR="00B07844" w:rsidRPr="0039676F" w:rsidRDefault="00B07844" w:rsidP="00B07844">
      <w:pPr>
        <w:pStyle w:val="a8"/>
        <w:tabs>
          <w:tab w:val="left" w:pos="0"/>
        </w:tabs>
        <w:spacing w:before="0" w:beforeAutospacing="0" w:after="0" w:afterAutospacing="0"/>
        <w:jc w:val="both"/>
      </w:pPr>
    </w:p>
    <w:p w:rsidR="00457543" w:rsidRPr="0039676F" w:rsidRDefault="00457543" w:rsidP="00B07844">
      <w:pPr>
        <w:pStyle w:val="a8"/>
        <w:spacing w:before="0" w:beforeAutospacing="0" w:after="0" w:afterAutospacing="0"/>
        <w:jc w:val="both"/>
      </w:pPr>
    </w:p>
    <w:p w:rsidR="00B07844" w:rsidRPr="0039676F" w:rsidRDefault="00B07844" w:rsidP="00B07844">
      <w:pPr>
        <w:pStyle w:val="a8"/>
        <w:spacing w:before="0" w:beforeAutospacing="0" w:after="0" w:afterAutospacing="0"/>
        <w:jc w:val="both"/>
      </w:pPr>
    </w:p>
    <w:p w:rsidR="00B07844" w:rsidRPr="0039676F" w:rsidRDefault="00B07844" w:rsidP="00B07844">
      <w:pPr>
        <w:pStyle w:val="a8"/>
        <w:spacing w:before="0" w:beforeAutospacing="0" w:after="0" w:afterAutospacing="0"/>
        <w:jc w:val="both"/>
      </w:pPr>
    </w:p>
    <w:p w:rsidR="00B07844" w:rsidRPr="0039676F" w:rsidRDefault="00B07844" w:rsidP="00B07844">
      <w:pPr>
        <w:pStyle w:val="a8"/>
        <w:spacing w:before="0" w:beforeAutospacing="0" w:after="0" w:afterAutospacing="0"/>
        <w:jc w:val="both"/>
      </w:pPr>
    </w:p>
    <w:p w:rsidR="000C25DE" w:rsidRPr="0039676F" w:rsidRDefault="000C25DE" w:rsidP="00991C67">
      <w:pPr>
        <w:jc w:val="center"/>
        <w:rPr>
          <w:rFonts w:ascii="Times New Roman" w:hAnsi="Times New Roman" w:cs="Times New Roman"/>
          <w:sz w:val="24"/>
          <w:szCs w:val="24"/>
        </w:rPr>
      </w:pPr>
    </w:p>
    <w:p w:rsidR="00CE182E" w:rsidRPr="0039676F" w:rsidRDefault="00CE182E" w:rsidP="00991C67">
      <w:pPr>
        <w:jc w:val="center"/>
        <w:rPr>
          <w:rFonts w:ascii="Times New Roman" w:hAnsi="Times New Roman" w:cs="Times New Roman"/>
          <w:sz w:val="24"/>
          <w:szCs w:val="24"/>
        </w:rPr>
      </w:pPr>
    </w:p>
    <w:p w:rsidR="00CE182E" w:rsidRPr="0039676F" w:rsidRDefault="00CE182E"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r w:rsidRPr="0039676F">
        <w:rPr>
          <w:rFonts w:ascii="Times New Roman" w:hAnsi="Times New Roman" w:cs="Times New Roman"/>
          <w:sz w:val="24"/>
          <w:szCs w:val="24"/>
        </w:rPr>
        <w:t>Прил</w:t>
      </w:r>
      <w:r w:rsidR="00363BA7" w:rsidRPr="0039676F">
        <w:rPr>
          <w:rFonts w:ascii="Times New Roman" w:hAnsi="Times New Roman" w:cs="Times New Roman"/>
          <w:sz w:val="24"/>
          <w:szCs w:val="24"/>
        </w:rPr>
        <w:t>ожения к коллективному договору:</w:t>
      </w:r>
    </w:p>
    <w:p w:rsidR="00991C67" w:rsidRPr="0039676F" w:rsidRDefault="00991C67" w:rsidP="00991C67">
      <w:pPr>
        <w:jc w:val="center"/>
        <w:rPr>
          <w:rFonts w:ascii="Times New Roman" w:hAnsi="Times New Roman" w:cs="Times New Roman"/>
          <w:sz w:val="24"/>
          <w:szCs w:val="24"/>
        </w:rPr>
      </w:pPr>
    </w:p>
    <w:p w:rsidR="00FD702A" w:rsidRPr="0039676F" w:rsidRDefault="00991C67" w:rsidP="00991C67">
      <w:pPr>
        <w:jc w:val="both"/>
        <w:rPr>
          <w:rFonts w:ascii="Times New Roman" w:hAnsi="Times New Roman" w:cs="Times New Roman"/>
          <w:sz w:val="24"/>
          <w:szCs w:val="24"/>
        </w:rPr>
      </w:pPr>
      <w:r w:rsidRPr="0039676F">
        <w:rPr>
          <w:rFonts w:ascii="Times New Roman" w:hAnsi="Times New Roman" w:cs="Times New Roman"/>
          <w:sz w:val="24"/>
          <w:szCs w:val="24"/>
        </w:rPr>
        <w:t xml:space="preserve">Приложение № 1. </w:t>
      </w:r>
      <w:r w:rsidR="002F6063" w:rsidRPr="0039676F">
        <w:rPr>
          <w:rFonts w:ascii="Times New Roman" w:hAnsi="Times New Roman" w:cs="Times New Roman"/>
          <w:sz w:val="24"/>
          <w:szCs w:val="24"/>
        </w:rPr>
        <w:t>Положение о порядке и условиях предоставления педагогическим работникам образовательных учреждений длительного отпуска сроком до одного года</w:t>
      </w:r>
      <w:r w:rsidR="00FD702A" w:rsidRPr="0039676F">
        <w:rPr>
          <w:rFonts w:ascii="Times New Roman" w:hAnsi="Times New Roman" w:cs="Times New Roman"/>
          <w:sz w:val="24"/>
          <w:szCs w:val="24"/>
        </w:rPr>
        <w:t>…………………………………………</w:t>
      </w:r>
      <w:r w:rsidR="0039676F">
        <w:rPr>
          <w:rFonts w:ascii="Times New Roman" w:hAnsi="Times New Roman" w:cs="Times New Roman"/>
          <w:sz w:val="24"/>
          <w:szCs w:val="24"/>
        </w:rPr>
        <w:t>……………………………………</w:t>
      </w:r>
      <w:r w:rsidR="00BB20AF">
        <w:rPr>
          <w:rFonts w:ascii="Times New Roman" w:hAnsi="Times New Roman" w:cs="Times New Roman"/>
          <w:sz w:val="24"/>
          <w:szCs w:val="24"/>
        </w:rPr>
        <w:t>…………………….25</w:t>
      </w:r>
    </w:p>
    <w:p w:rsidR="00991C67" w:rsidRPr="0039676F" w:rsidRDefault="00991C67" w:rsidP="00991C67">
      <w:pPr>
        <w:jc w:val="both"/>
        <w:rPr>
          <w:rFonts w:ascii="Times New Roman" w:hAnsi="Times New Roman" w:cs="Times New Roman"/>
          <w:sz w:val="24"/>
          <w:szCs w:val="24"/>
        </w:rPr>
      </w:pPr>
      <w:r w:rsidRPr="0039676F">
        <w:rPr>
          <w:rFonts w:ascii="Times New Roman" w:hAnsi="Times New Roman" w:cs="Times New Roman"/>
          <w:sz w:val="24"/>
          <w:szCs w:val="24"/>
        </w:rPr>
        <w:t xml:space="preserve">Приложение № 2. Положение </w:t>
      </w:r>
      <w:r w:rsidR="002F6063" w:rsidRPr="0039676F">
        <w:rPr>
          <w:rFonts w:ascii="Times New Roman" w:hAnsi="Times New Roman" w:cs="Times New Roman"/>
          <w:sz w:val="24"/>
          <w:szCs w:val="24"/>
        </w:rPr>
        <w:t>о премировании работников</w:t>
      </w:r>
      <w:r w:rsidR="00CE182E" w:rsidRPr="0039676F">
        <w:rPr>
          <w:rFonts w:ascii="Times New Roman" w:hAnsi="Times New Roman" w:cs="Times New Roman"/>
          <w:sz w:val="24"/>
          <w:szCs w:val="24"/>
        </w:rPr>
        <w:t>…………………</w:t>
      </w:r>
      <w:r w:rsidR="0039676F">
        <w:rPr>
          <w:rFonts w:ascii="Times New Roman" w:hAnsi="Times New Roman" w:cs="Times New Roman"/>
          <w:sz w:val="24"/>
          <w:szCs w:val="24"/>
        </w:rPr>
        <w:t>………………</w:t>
      </w:r>
      <w:r w:rsidR="00BB20AF">
        <w:rPr>
          <w:rFonts w:ascii="Times New Roman" w:hAnsi="Times New Roman" w:cs="Times New Roman"/>
          <w:sz w:val="24"/>
          <w:szCs w:val="24"/>
        </w:rPr>
        <w:t>…….28</w:t>
      </w:r>
    </w:p>
    <w:p w:rsidR="00991C67" w:rsidRPr="0039676F" w:rsidRDefault="00991C67" w:rsidP="00991C67">
      <w:pPr>
        <w:jc w:val="both"/>
        <w:rPr>
          <w:rFonts w:ascii="Times New Roman" w:hAnsi="Times New Roman" w:cs="Times New Roman"/>
          <w:sz w:val="24"/>
          <w:szCs w:val="24"/>
        </w:rPr>
      </w:pPr>
      <w:r w:rsidRPr="0039676F">
        <w:rPr>
          <w:rFonts w:ascii="Times New Roman" w:hAnsi="Times New Roman" w:cs="Times New Roman"/>
          <w:sz w:val="24"/>
          <w:szCs w:val="24"/>
        </w:rPr>
        <w:t xml:space="preserve">Приложение № 3. </w:t>
      </w:r>
      <w:r w:rsidR="002F6063" w:rsidRPr="0039676F">
        <w:rPr>
          <w:rFonts w:ascii="Times New Roman" w:hAnsi="Times New Roman" w:cs="Times New Roman"/>
          <w:sz w:val="24"/>
          <w:szCs w:val="24"/>
        </w:rPr>
        <w:t xml:space="preserve">Положение о комиссии по </w:t>
      </w:r>
      <w:r w:rsidR="00A75B23" w:rsidRPr="0039676F">
        <w:rPr>
          <w:rFonts w:ascii="Times New Roman" w:hAnsi="Times New Roman" w:cs="Times New Roman"/>
          <w:sz w:val="24"/>
          <w:szCs w:val="24"/>
        </w:rPr>
        <w:t>т</w:t>
      </w:r>
      <w:r w:rsidR="002F6063" w:rsidRPr="0039676F">
        <w:rPr>
          <w:rFonts w:ascii="Times New Roman" w:hAnsi="Times New Roman" w:cs="Times New Roman"/>
          <w:sz w:val="24"/>
          <w:szCs w:val="24"/>
        </w:rPr>
        <w:t>рудовым спорам</w:t>
      </w:r>
      <w:r w:rsidR="00CE182E" w:rsidRPr="0039676F">
        <w:rPr>
          <w:rFonts w:ascii="Times New Roman" w:hAnsi="Times New Roman" w:cs="Times New Roman"/>
          <w:sz w:val="24"/>
          <w:szCs w:val="24"/>
        </w:rPr>
        <w:t>…………………</w:t>
      </w:r>
      <w:r w:rsidR="0039676F">
        <w:rPr>
          <w:rFonts w:ascii="Times New Roman" w:hAnsi="Times New Roman" w:cs="Times New Roman"/>
          <w:sz w:val="24"/>
          <w:szCs w:val="24"/>
        </w:rPr>
        <w:t>………………</w:t>
      </w:r>
      <w:r w:rsidR="00BB20AF">
        <w:rPr>
          <w:rFonts w:ascii="Times New Roman" w:hAnsi="Times New Roman" w:cs="Times New Roman"/>
          <w:sz w:val="24"/>
          <w:szCs w:val="24"/>
        </w:rPr>
        <w:t>.33</w:t>
      </w:r>
    </w:p>
    <w:p w:rsidR="00991C67" w:rsidRPr="0039676F" w:rsidRDefault="00991C67" w:rsidP="00991C67">
      <w:pPr>
        <w:jc w:val="both"/>
        <w:rPr>
          <w:rFonts w:ascii="Times New Roman" w:hAnsi="Times New Roman" w:cs="Times New Roman"/>
          <w:sz w:val="24"/>
          <w:szCs w:val="24"/>
        </w:rPr>
      </w:pPr>
      <w:r w:rsidRPr="0039676F">
        <w:rPr>
          <w:rFonts w:ascii="Times New Roman" w:hAnsi="Times New Roman" w:cs="Times New Roman"/>
          <w:sz w:val="24"/>
          <w:szCs w:val="24"/>
        </w:rPr>
        <w:t xml:space="preserve">Приложение № 4. Положение </w:t>
      </w:r>
      <w:r w:rsidR="002F6063" w:rsidRPr="0039676F">
        <w:rPr>
          <w:rFonts w:ascii="Times New Roman" w:hAnsi="Times New Roman" w:cs="Times New Roman"/>
          <w:sz w:val="24"/>
          <w:szCs w:val="24"/>
        </w:rPr>
        <w:t>об оплате труда работников</w:t>
      </w:r>
      <w:r w:rsidR="00CE182E" w:rsidRPr="0039676F">
        <w:rPr>
          <w:rFonts w:ascii="Times New Roman" w:hAnsi="Times New Roman" w:cs="Times New Roman"/>
          <w:sz w:val="24"/>
          <w:szCs w:val="24"/>
        </w:rPr>
        <w:t>………………………</w:t>
      </w:r>
      <w:r w:rsidR="0039676F">
        <w:rPr>
          <w:rFonts w:ascii="Times New Roman" w:hAnsi="Times New Roman" w:cs="Times New Roman"/>
          <w:sz w:val="24"/>
          <w:szCs w:val="24"/>
        </w:rPr>
        <w:t>……………...</w:t>
      </w:r>
      <w:r w:rsidR="00BB20AF">
        <w:rPr>
          <w:rFonts w:ascii="Times New Roman" w:hAnsi="Times New Roman" w:cs="Times New Roman"/>
          <w:sz w:val="24"/>
          <w:szCs w:val="24"/>
        </w:rPr>
        <w:t>..38</w:t>
      </w:r>
    </w:p>
    <w:p w:rsidR="008D048E" w:rsidRPr="0039676F" w:rsidRDefault="00991C67" w:rsidP="00991C67">
      <w:pPr>
        <w:jc w:val="both"/>
        <w:rPr>
          <w:rFonts w:ascii="Times New Roman" w:hAnsi="Times New Roman" w:cs="Times New Roman"/>
          <w:sz w:val="24"/>
          <w:szCs w:val="24"/>
        </w:rPr>
      </w:pPr>
      <w:r w:rsidRPr="0039676F">
        <w:rPr>
          <w:rFonts w:ascii="Times New Roman" w:hAnsi="Times New Roman" w:cs="Times New Roman"/>
          <w:sz w:val="24"/>
          <w:szCs w:val="24"/>
        </w:rPr>
        <w:t xml:space="preserve">Приложение № 5. </w:t>
      </w:r>
      <w:r w:rsidR="002F6063" w:rsidRPr="0039676F">
        <w:rPr>
          <w:rFonts w:ascii="Times New Roman" w:hAnsi="Times New Roman" w:cs="Times New Roman"/>
          <w:sz w:val="24"/>
          <w:szCs w:val="24"/>
        </w:rPr>
        <w:t>Правила внутреннего трудового распорядка работников</w:t>
      </w:r>
      <w:r w:rsidR="00CE182E" w:rsidRPr="0039676F">
        <w:rPr>
          <w:rFonts w:ascii="Times New Roman" w:hAnsi="Times New Roman" w:cs="Times New Roman"/>
          <w:sz w:val="24"/>
          <w:szCs w:val="24"/>
        </w:rPr>
        <w:t>……</w:t>
      </w:r>
      <w:r w:rsidR="0039676F">
        <w:rPr>
          <w:rFonts w:ascii="Times New Roman" w:hAnsi="Times New Roman" w:cs="Times New Roman"/>
          <w:sz w:val="24"/>
          <w:szCs w:val="24"/>
        </w:rPr>
        <w:t>………………</w:t>
      </w:r>
      <w:r w:rsidR="0042695D">
        <w:rPr>
          <w:rFonts w:ascii="Times New Roman" w:hAnsi="Times New Roman" w:cs="Times New Roman"/>
          <w:sz w:val="24"/>
          <w:szCs w:val="24"/>
        </w:rPr>
        <w:t>.78</w:t>
      </w:r>
    </w:p>
    <w:p w:rsidR="008D048E" w:rsidRPr="0039676F" w:rsidRDefault="008D048E" w:rsidP="00991C67">
      <w:pPr>
        <w:jc w:val="both"/>
        <w:rPr>
          <w:rFonts w:ascii="Times New Roman" w:hAnsi="Times New Roman" w:cs="Times New Roman"/>
          <w:sz w:val="24"/>
          <w:szCs w:val="24"/>
        </w:rPr>
      </w:pPr>
      <w:r w:rsidRPr="0039676F">
        <w:rPr>
          <w:rFonts w:ascii="Times New Roman" w:hAnsi="Times New Roman" w:cs="Times New Roman"/>
          <w:sz w:val="24"/>
          <w:szCs w:val="24"/>
        </w:rPr>
        <w:t>Приложение № 6. Соглашение по охране труда</w:t>
      </w:r>
      <w:r w:rsidR="0039517E" w:rsidRPr="0039676F">
        <w:rPr>
          <w:rFonts w:ascii="Times New Roman" w:hAnsi="Times New Roman" w:cs="Times New Roman"/>
          <w:sz w:val="24"/>
          <w:szCs w:val="24"/>
        </w:rPr>
        <w:t>………...……</w:t>
      </w:r>
      <w:r w:rsidR="0039676F">
        <w:rPr>
          <w:rFonts w:ascii="Times New Roman" w:hAnsi="Times New Roman" w:cs="Times New Roman"/>
          <w:sz w:val="24"/>
          <w:szCs w:val="24"/>
        </w:rPr>
        <w:t>.</w:t>
      </w:r>
      <w:r w:rsidR="0039517E" w:rsidRPr="0039676F">
        <w:rPr>
          <w:rFonts w:ascii="Times New Roman" w:hAnsi="Times New Roman" w:cs="Times New Roman"/>
          <w:sz w:val="24"/>
          <w:szCs w:val="24"/>
        </w:rPr>
        <w:t>…………………</w:t>
      </w:r>
      <w:r w:rsidR="0039676F">
        <w:rPr>
          <w:rFonts w:ascii="Times New Roman" w:hAnsi="Times New Roman" w:cs="Times New Roman"/>
          <w:sz w:val="24"/>
          <w:szCs w:val="24"/>
        </w:rPr>
        <w:t>………………</w:t>
      </w:r>
      <w:r w:rsidR="0042695D">
        <w:rPr>
          <w:rFonts w:ascii="Times New Roman" w:hAnsi="Times New Roman" w:cs="Times New Roman"/>
          <w:sz w:val="24"/>
          <w:szCs w:val="24"/>
        </w:rPr>
        <w:t>…91</w:t>
      </w:r>
    </w:p>
    <w:p w:rsidR="00991C67" w:rsidRPr="0039676F" w:rsidRDefault="00363BA7" w:rsidP="00991C67">
      <w:pPr>
        <w:jc w:val="both"/>
        <w:rPr>
          <w:rFonts w:ascii="Times New Roman" w:hAnsi="Times New Roman" w:cs="Times New Roman"/>
          <w:sz w:val="24"/>
          <w:szCs w:val="24"/>
        </w:rPr>
      </w:pPr>
      <w:r w:rsidRPr="0039676F">
        <w:rPr>
          <w:rFonts w:ascii="Times New Roman" w:hAnsi="Times New Roman" w:cs="Times New Roman"/>
          <w:sz w:val="24"/>
          <w:szCs w:val="24"/>
        </w:rPr>
        <w:t xml:space="preserve">Приложение № 7. </w:t>
      </w:r>
      <w:r w:rsidR="008D048E" w:rsidRPr="0039676F">
        <w:rPr>
          <w:rFonts w:ascii="Times New Roman" w:hAnsi="Times New Roman" w:cs="Times New Roman"/>
          <w:sz w:val="24"/>
          <w:szCs w:val="24"/>
        </w:rPr>
        <w:t>Список сотрудников на повышение, подтверждение  квалификационной категории</w:t>
      </w:r>
      <w:r w:rsidR="0042695D">
        <w:rPr>
          <w:rFonts w:ascii="Times New Roman" w:hAnsi="Times New Roman" w:cs="Times New Roman"/>
          <w:sz w:val="24"/>
          <w:szCs w:val="24"/>
        </w:rPr>
        <w:t xml:space="preserve"> </w:t>
      </w:r>
      <w:r w:rsidR="00CE182E" w:rsidRPr="0039676F">
        <w:rPr>
          <w:rFonts w:ascii="Times New Roman" w:hAnsi="Times New Roman" w:cs="Times New Roman"/>
          <w:sz w:val="24"/>
          <w:szCs w:val="24"/>
        </w:rPr>
        <w:t>…………………….……………………………</w:t>
      </w:r>
      <w:r w:rsidR="0039676F">
        <w:rPr>
          <w:rFonts w:ascii="Times New Roman" w:hAnsi="Times New Roman" w:cs="Times New Roman"/>
          <w:sz w:val="24"/>
          <w:szCs w:val="24"/>
        </w:rPr>
        <w:t>………………………………………</w:t>
      </w:r>
      <w:r w:rsidR="0042695D">
        <w:rPr>
          <w:rFonts w:ascii="Times New Roman" w:hAnsi="Times New Roman" w:cs="Times New Roman"/>
          <w:sz w:val="24"/>
          <w:szCs w:val="24"/>
        </w:rPr>
        <w:t>…93</w:t>
      </w:r>
    </w:p>
    <w:p w:rsidR="00991C67" w:rsidRPr="0039676F" w:rsidRDefault="00991C67"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p>
    <w:p w:rsidR="00991C67" w:rsidRPr="0039676F" w:rsidRDefault="00991C67" w:rsidP="00991C67">
      <w:pPr>
        <w:jc w:val="center"/>
        <w:rPr>
          <w:rFonts w:ascii="Times New Roman" w:hAnsi="Times New Roman" w:cs="Times New Roman"/>
          <w:sz w:val="24"/>
          <w:szCs w:val="24"/>
        </w:rPr>
      </w:pPr>
    </w:p>
    <w:p w:rsidR="00991C67" w:rsidRDefault="00991C67" w:rsidP="00991C67">
      <w:pPr>
        <w:jc w:val="center"/>
        <w:rPr>
          <w:rFonts w:ascii="Times New Roman" w:hAnsi="Times New Roman" w:cs="Times New Roman"/>
          <w:sz w:val="24"/>
          <w:szCs w:val="24"/>
        </w:rPr>
      </w:pPr>
    </w:p>
    <w:p w:rsidR="00DE4C5D" w:rsidRDefault="00DE4C5D" w:rsidP="00991C67">
      <w:pPr>
        <w:jc w:val="center"/>
        <w:rPr>
          <w:rFonts w:ascii="Times New Roman" w:hAnsi="Times New Roman" w:cs="Times New Roman"/>
          <w:sz w:val="24"/>
          <w:szCs w:val="24"/>
        </w:rPr>
      </w:pPr>
    </w:p>
    <w:p w:rsidR="00DE4C5D" w:rsidRDefault="00DE4C5D" w:rsidP="00991C67">
      <w:pPr>
        <w:jc w:val="center"/>
        <w:rPr>
          <w:rFonts w:ascii="Times New Roman" w:hAnsi="Times New Roman" w:cs="Times New Roman"/>
          <w:sz w:val="24"/>
          <w:szCs w:val="24"/>
        </w:rPr>
      </w:pPr>
    </w:p>
    <w:p w:rsidR="00DE4C5D" w:rsidRDefault="00DE4C5D" w:rsidP="00991C67">
      <w:pPr>
        <w:jc w:val="center"/>
        <w:rPr>
          <w:rFonts w:ascii="Times New Roman" w:hAnsi="Times New Roman" w:cs="Times New Roman"/>
          <w:sz w:val="24"/>
          <w:szCs w:val="24"/>
        </w:rPr>
      </w:pPr>
    </w:p>
    <w:p w:rsidR="00DE4C5D" w:rsidRPr="0039676F" w:rsidRDefault="00DE4C5D" w:rsidP="00991C67">
      <w:pPr>
        <w:jc w:val="center"/>
        <w:rPr>
          <w:rFonts w:ascii="Times New Roman" w:hAnsi="Times New Roman" w:cs="Times New Roman"/>
          <w:sz w:val="24"/>
          <w:szCs w:val="24"/>
        </w:rPr>
      </w:pPr>
    </w:p>
    <w:p w:rsidR="00AA6D16" w:rsidRPr="0039676F" w:rsidRDefault="00AA6D16" w:rsidP="00B07844">
      <w:pPr>
        <w:pStyle w:val="a9"/>
        <w:spacing w:after="0" w:line="240" w:lineRule="auto"/>
        <w:ind w:left="0"/>
        <w:rPr>
          <w:rFonts w:ascii="Times New Roman" w:eastAsia="Times New Roman" w:hAnsi="Times New Roman" w:cs="Times New Roman"/>
          <w:sz w:val="24"/>
          <w:szCs w:val="24"/>
        </w:rPr>
      </w:pPr>
    </w:p>
    <w:p w:rsidR="00FC1522" w:rsidRPr="0039676F" w:rsidRDefault="00FC1522" w:rsidP="00B07844">
      <w:pPr>
        <w:pStyle w:val="a9"/>
        <w:spacing w:after="0" w:line="240" w:lineRule="auto"/>
        <w:ind w:left="0"/>
        <w:rPr>
          <w:rFonts w:ascii="Times New Roman" w:eastAsia="Times New Roman" w:hAnsi="Times New Roman" w:cs="Times New Roman"/>
          <w:sz w:val="24"/>
          <w:szCs w:val="24"/>
        </w:rPr>
      </w:pPr>
    </w:p>
    <w:p w:rsidR="00FC1522" w:rsidRPr="0039676F" w:rsidRDefault="00FC1522" w:rsidP="00B07844">
      <w:pPr>
        <w:pStyle w:val="a9"/>
        <w:spacing w:after="0" w:line="240" w:lineRule="auto"/>
        <w:ind w:left="0"/>
        <w:rPr>
          <w:rFonts w:ascii="Times New Roman" w:eastAsia="Times New Roman" w:hAnsi="Times New Roman" w:cs="Times New Roman"/>
          <w:sz w:val="24"/>
          <w:szCs w:val="24"/>
        </w:rPr>
      </w:pPr>
    </w:p>
    <w:p w:rsidR="00FC1522" w:rsidRPr="0039676F" w:rsidRDefault="00FC1522" w:rsidP="00B07844">
      <w:pPr>
        <w:pStyle w:val="a9"/>
        <w:spacing w:after="0" w:line="240" w:lineRule="auto"/>
        <w:ind w:left="0"/>
        <w:rPr>
          <w:rFonts w:ascii="Times New Roman" w:eastAsia="Times New Roman" w:hAnsi="Times New Roman" w:cs="Times New Roman"/>
          <w:sz w:val="24"/>
          <w:szCs w:val="24"/>
        </w:rPr>
      </w:pPr>
    </w:p>
    <w:p w:rsidR="00FC1522" w:rsidRPr="0039676F" w:rsidRDefault="00FC1522" w:rsidP="00B07844">
      <w:pPr>
        <w:pStyle w:val="a9"/>
        <w:spacing w:after="0" w:line="240" w:lineRule="auto"/>
        <w:ind w:left="0"/>
        <w:rPr>
          <w:rFonts w:ascii="Times New Roman" w:eastAsia="Times New Roman" w:hAnsi="Times New Roman" w:cs="Times New Roman"/>
          <w:sz w:val="24"/>
          <w:szCs w:val="24"/>
        </w:rPr>
      </w:pPr>
    </w:p>
    <w:p w:rsidR="00FC1522" w:rsidRPr="0039676F" w:rsidRDefault="00FC1522" w:rsidP="00B07844">
      <w:pPr>
        <w:pStyle w:val="a9"/>
        <w:spacing w:after="0" w:line="240" w:lineRule="auto"/>
        <w:ind w:left="0"/>
        <w:rPr>
          <w:rFonts w:ascii="Times New Roman" w:eastAsia="Times New Roman" w:hAnsi="Times New Roman" w:cs="Times New Roman"/>
          <w:sz w:val="24"/>
          <w:szCs w:val="24"/>
        </w:rPr>
      </w:pPr>
    </w:p>
    <w:p w:rsidR="00363BA7" w:rsidRPr="0039676F" w:rsidRDefault="00363BA7" w:rsidP="00B07844">
      <w:pPr>
        <w:pStyle w:val="a9"/>
        <w:spacing w:after="0" w:line="240" w:lineRule="auto"/>
        <w:ind w:left="0"/>
        <w:rPr>
          <w:rFonts w:ascii="Times New Roman" w:eastAsia="Times New Roman" w:hAnsi="Times New Roman" w:cs="Times New Roman"/>
          <w:sz w:val="24"/>
          <w:szCs w:val="24"/>
        </w:rPr>
      </w:pPr>
    </w:p>
    <w:p w:rsidR="00FC1522" w:rsidRPr="0039676F" w:rsidRDefault="00FC1522" w:rsidP="00B07844">
      <w:pPr>
        <w:pStyle w:val="a9"/>
        <w:spacing w:after="0" w:line="240" w:lineRule="auto"/>
        <w:ind w:left="0"/>
        <w:rPr>
          <w:rFonts w:ascii="Times New Roman" w:eastAsia="Times New Roman" w:hAnsi="Times New Roman" w:cs="Times New Roman"/>
          <w:sz w:val="24"/>
          <w:szCs w:val="24"/>
        </w:rPr>
      </w:pPr>
    </w:p>
    <w:p w:rsidR="00B66CE0" w:rsidRPr="0039676F" w:rsidRDefault="00B66CE0" w:rsidP="00B07844">
      <w:pPr>
        <w:pStyle w:val="a9"/>
        <w:spacing w:after="0" w:line="240" w:lineRule="auto"/>
        <w:ind w:left="0"/>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jc w:val="right"/>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lastRenderedPageBreak/>
        <w:t>Приложение № 1</w:t>
      </w:r>
    </w:p>
    <w:p w:rsidR="00B66CE0" w:rsidRPr="0039676F" w:rsidRDefault="00B66CE0" w:rsidP="00B66CE0">
      <w:pPr>
        <w:tabs>
          <w:tab w:val="left" w:pos="0"/>
        </w:tabs>
        <w:spacing w:after="0" w:line="240" w:lineRule="auto"/>
        <w:ind w:left="-709" w:right="-284"/>
        <w:jc w:val="center"/>
        <w:rPr>
          <w:rFonts w:ascii="Times New Roman" w:hAnsi="Times New Roman" w:cs="Times New Roman"/>
          <w:sz w:val="24"/>
          <w:szCs w:val="24"/>
        </w:rPr>
      </w:pPr>
      <w:r w:rsidRPr="0039676F">
        <w:rPr>
          <w:rFonts w:ascii="Times New Roman" w:hAnsi="Times New Roman" w:cs="Times New Roman"/>
          <w:noProof/>
          <w:sz w:val="24"/>
          <w:szCs w:val="24"/>
        </w:rPr>
        <w:drawing>
          <wp:inline distT="0" distB="0" distL="0" distR="0">
            <wp:extent cx="790575" cy="409575"/>
            <wp:effectExtent l="19050" t="0" r="9525" b="0"/>
            <wp:docPr id="1" name="Рисунок 1" descr="1287237492_folder-mix-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287237492_folder-mix-icons"/>
                    <pic:cNvPicPr>
                      <a:picLocks noChangeAspect="1" noChangeArrowheads="1"/>
                    </pic:cNvPicPr>
                  </pic:nvPicPr>
                  <pic:blipFill>
                    <a:blip r:embed="rId13" cstate="print">
                      <a:lum contrast="12000"/>
                      <a:extLst>
                        <a:ext uri="{28A0092B-C50C-407E-A947-70E740481C1C}">
                          <a14:useLocalDpi xmlns:a14="http://schemas.microsoft.com/office/drawing/2010/main" val="0"/>
                        </a:ext>
                      </a:extLst>
                    </a:blip>
                    <a:srcRect/>
                    <a:stretch>
                      <a:fillRect/>
                    </a:stretch>
                  </pic:blipFill>
                  <pic:spPr bwMode="auto">
                    <a:xfrm>
                      <a:off x="0" y="0"/>
                      <a:ext cx="790575" cy="409575"/>
                    </a:xfrm>
                    <a:prstGeom prst="rect">
                      <a:avLst/>
                    </a:prstGeom>
                    <a:noFill/>
                    <a:ln w="9525">
                      <a:noFill/>
                      <a:miter lim="800000"/>
                      <a:headEnd/>
                      <a:tailEnd/>
                    </a:ln>
                  </pic:spPr>
                </pic:pic>
              </a:graphicData>
            </a:graphic>
          </wp:inline>
        </w:drawing>
      </w:r>
    </w:p>
    <w:p w:rsidR="00B66CE0" w:rsidRPr="0039676F" w:rsidRDefault="00B66CE0" w:rsidP="00B66CE0">
      <w:pPr>
        <w:tabs>
          <w:tab w:val="left" w:pos="0"/>
        </w:tabs>
        <w:spacing w:after="0" w:line="240" w:lineRule="auto"/>
        <w:ind w:left="-709" w:right="-284"/>
        <w:jc w:val="center"/>
        <w:rPr>
          <w:rFonts w:ascii="Times New Roman" w:hAnsi="Times New Roman" w:cs="Times New Roman"/>
          <w:sz w:val="24"/>
          <w:szCs w:val="24"/>
        </w:rPr>
      </w:pPr>
      <w:r w:rsidRPr="0039676F">
        <w:rPr>
          <w:rFonts w:ascii="Times New Roman" w:hAnsi="Times New Roman" w:cs="Times New Roman"/>
          <w:sz w:val="24"/>
          <w:szCs w:val="24"/>
        </w:rPr>
        <w:t>Муниципальное бюджетное общеобразовательное учреждение</w:t>
      </w:r>
    </w:p>
    <w:p w:rsidR="00B66CE0" w:rsidRPr="0039676F" w:rsidRDefault="00B66CE0" w:rsidP="00B66CE0">
      <w:pPr>
        <w:tabs>
          <w:tab w:val="left" w:pos="0"/>
        </w:tabs>
        <w:spacing w:after="0" w:line="240" w:lineRule="auto"/>
        <w:ind w:left="-709" w:right="-284"/>
        <w:jc w:val="center"/>
        <w:rPr>
          <w:rFonts w:ascii="Times New Roman" w:hAnsi="Times New Roman" w:cs="Times New Roman"/>
          <w:sz w:val="24"/>
          <w:szCs w:val="24"/>
        </w:rPr>
      </w:pPr>
      <w:r w:rsidRPr="0039676F">
        <w:rPr>
          <w:rFonts w:ascii="Times New Roman" w:hAnsi="Times New Roman" w:cs="Times New Roman"/>
          <w:sz w:val="24"/>
          <w:szCs w:val="24"/>
        </w:rPr>
        <w:t>«Обливская средняя общеобразовательная школа</w:t>
      </w:r>
    </w:p>
    <w:p w:rsidR="00B66CE0" w:rsidRPr="0039676F" w:rsidRDefault="00B66CE0" w:rsidP="00B66CE0">
      <w:pPr>
        <w:tabs>
          <w:tab w:val="left" w:pos="0"/>
        </w:tabs>
        <w:spacing w:after="0" w:line="240" w:lineRule="auto"/>
        <w:ind w:left="-709" w:right="-284"/>
        <w:jc w:val="center"/>
        <w:rPr>
          <w:rFonts w:ascii="Times New Roman" w:eastAsia="Franklin Gothic Book" w:hAnsi="Times New Roman" w:cs="Times New Roman"/>
          <w:sz w:val="24"/>
          <w:szCs w:val="24"/>
          <w:shd w:val="clear" w:color="auto" w:fill="FFFFFF"/>
        </w:rPr>
      </w:pPr>
    </w:p>
    <w:p w:rsidR="00B66CE0" w:rsidRPr="0039676F" w:rsidRDefault="00B66CE0" w:rsidP="00B66CE0">
      <w:pPr>
        <w:keepNext/>
        <w:keepLines/>
        <w:tabs>
          <w:tab w:val="left" w:pos="-567"/>
          <w:tab w:val="center" w:pos="5259"/>
          <w:tab w:val="right" w:pos="10498"/>
        </w:tabs>
        <w:spacing w:after="0" w:line="240" w:lineRule="auto"/>
        <w:ind w:left="-567" w:right="-284"/>
        <w:jc w:val="center"/>
        <w:outlineLvl w:val="1"/>
        <w:rPr>
          <w:rFonts w:ascii="Times New Roman" w:eastAsia="Franklin Gothic Book" w:hAnsi="Times New Roman" w:cs="Times New Roman"/>
          <w:sz w:val="24"/>
          <w:szCs w:val="24"/>
          <w:shd w:val="clear" w:color="auto" w:fill="FFFFFF"/>
        </w:rPr>
      </w:pPr>
      <w:r w:rsidRPr="0039676F">
        <w:rPr>
          <w:rFonts w:ascii="Times New Roman" w:eastAsia="Franklin Gothic Book" w:hAnsi="Times New Roman" w:cs="Times New Roman"/>
          <w:sz w:val="24"/>
          <w:szCs w:val="24"/>
          <w:shd w:val="clear" w:color="auto" w:fill="FFFFFF"/>
        </w:rPr>
        <w:t xml:space="preserve">ПОЛОЖЕНИЕ </w:t>
      </w:r>
    </w:p>
    <w:p w:rsidR="00B66CE0" w:rsidRPr="0039676F" w:rsidRDefault="00B66CE0" w:rsidP="00B66CE0">
      <w:pPr>
        <w:jc w:val="center"/>
        <w:rPr>
          <w:rFonts w:ascii="Times New Roman" w:hAnsi="Times New Roman" w:cs="Times New Roman"/>
          <w:sz w:val="24"/>
          <w:szCs w:val="24"/>
        </w:rPr>
      </w:pPr>
      <w:r w:rsidRPr="0039676F">
        <w:rPr>
          <w:rFonts w:ascii="Times New Roman" w:hAnsi="Times New Roman" w:cs="Times New Roman"/>
          <w:sz w:val="24"/>
          <w:szCs w:val="24"/>
        </w:rPr>
        <w:t>О ПОРЯДКЕ И УСЛОВИЯХ ПРЕДОСТАВЛЕНИЯ ПЕДАГОГЙЧЕСКИМ РАБОТНИКАМ ОБРАЗОВАТЕЛЬНЫХ УЧРЕЖДЕНИЙ ДЛИТЕЛЬНОГО ОТПУСКА СРОКОМ ДО ОДНОГО ГОДА МБОУ «Обливская СОШ № 2»</w:t>
      </w:r>
    </w:p>
    <w:p w:rsidR="00B66CE0" w:rsidRPr="0039676F" w:rsidRDefault="00B66CE0" w:rsidP="006A2EC9">
      <w:pPr>
        <w:numPr>
          <w:ilvl w:val="0"/>
          <w:numId w:val="18"/>
        </w:numPr>
        <w:tabs>
          <w:tab w:val="left" w:pos="284"/>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Настоящее Положение устанавливает порядок и условия предоставления длительного отпуска сроком до одного года педагогическим работникам МБОУ «Обливская СОШ №2»</w:t>
      </w:r>
    </w:p>
    <w:p w:rsidR="00B66CE0" w:rsidRPr="0039676F" w:rsidRDefault="00B66CE0" w:rsidP="006A2EC9">
      <w:pPr>
        <w:numPr>
          <w:ilvl w:val="0"/>
          <w:numId w:val="18"/>
        </w:numPr>
        <w:tabs>
          <w:tab w:val="left" w:pos="284"/>
          <w:tab w:val="left" w:pos="709"/>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Педагогические работники ОУ в соответствии с п. 5.4 ст. 47 Закона Российской Федерации "Об образовании" имеют право на длительный отпуск сроком до одного года (далее - длительный отпуск) не реже чем через каждые 10 лет непрерывной преподавательской работы.</w:t>
      </w:r>
    </w:p>
    <w:p w:rsidR="00B66CE0" w:rsidRPr="0039676F" w:rsidRDefault="00B66CE0" w:rsidP="006A2EC9">
      <w:pPr>
        <w:numPr>
          <w:ilvl w:val="0"/>
          <w:numId w:val="18"/>
        </w:numPr>
        <w:tabs>
          <w:tab w:val="left" w:pos="284"/>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В стаж непрерывной преподавательской работы, дающий право на длительный отпуск, засчитывается время работы в государственных, муниципальных образовательных учреждениях и негосударственных образовательных учреждениях, имеющих государственную аккредитацию, в должностях и на условиях, предусмотренных в приложении к настоящему Положению.</w:t>
      </w:r>
    </w:p>
    <w:p w:rsidR="00B66CE0" w:rsidRPr="0039676F" w:rsidRDefault="00B66CE0" w:rsidP="006A2EC9">
      <w:pPr>
        <w:numPr>
          <w:ilvl w:val="0"/>
          <w:numId w:val="18"/>
        </w:numPr>
        <w:tabs>
          <w:tab w:val="left" w:pos="284"/>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 xml:space="preserve">Продолжительность стажа непрерывной преподавательской работы устанавливается в соответствии с записями </w:t>
      </w:r>
      <w:r w:rsidRPr="00447E7F">
        <w:rPr>
          <w:rFonts w:ascii="Times New Roman" w:eastAsia="Arial Narrow" w:hAnsi="Times New Roman" w:cs="Times New Roman"/>
          <w:sz w:val="24"/>
          <w:szCs w:val="24"/>
          <w:highlight w:val="yellow"/>
        </w:rPr>
        <w:t>в трудовой книжке</w:t>
      </w:r>
      <w:r w:rsidRPr="0039676F">
        <w:rPr>
          <w:rFonts w:ascii="Times New Roman" w:eastAsia="Arial Narrow" w:hAnsi="Times New Roman" w:cs="Times New Roman"/>
          <w:sz w:val="24"/>
          <w:szCs w:val="24"/>
        </w:rPr>
        <w:t xml:space="preserve"> или на основании других надлежащим образом оформленных документов.</w:t>
      </w:r>
    </w:p>
    <w:p w:rsidR="00B66CE0" w:rsidRPr="0039676F" w:rsidRDefault="00B66CE0" w:rsidP="00B66CE0">
      <w:pPr>
        <w:tabs>
          <w:tab w:val="left" w:pos="284"/>
          <w:tab w:val="left" w:pos="989"/>
        </w:tabs>
        <w:spacing w:after="0" w:line="240" w:lineRule="auto"/>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Вопросы исчисления стажа непрерывной преподавательской работы рассматриваются администрацией образовательного учреждения по согласованию с профсоюзным органом.</w:t>
      </w:r>
    </w:p>
    <w:p w:rsidR="00B66CE0" w:rsidRPr="0039676F" w:rsidRDefault="00B66CE0" w:rsidP="006A2EC9">
      <w:pPr>
        <w:numPr>
          <w:ilvl w:val="0"/>
          <w:numId w:val="18"/>
        </w:numPr>
        <w:tabs>
          <w:tab w:val="left" w:pos="284"/>
          <w:tab w:val="left" w:pos="709"/>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В стаж непрерывной преподавательской работы, дающий право на длительный отпуск, засчитывается:</w:t>
      </w:r>
    </w:p>
    <w:p w:rsidR="00B66CE0" w:rsidRPr="0039676F" w:rsidRDefault="00B66CE0" w:rsidP="006A2EC9">
      <w:pPr>
        <w:numPr>
          <w:ilvl w:val="0"/>
          <w:numId w:val="20"/>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фактически проработанное время;</w:t>
      </w:r>
    </w:p>
    <w:p w:rsidR="00B66CE0" w:rsidRPr="0039676F" w:rsidRDefault="00B66CE0" w:rsidP="006A2EC9">
      <w:pPr>
        <w:numPr>
          <w:ilvl w:val="0"/>
          <w:numId w:val="20"/>
        </w:numPr>
        <w:tabs>
          <w:tab w:val="left" w:pos="284"/>
        </w:tabs>
        <w:spacing w:after="0" w:line="240" w:lineRule="auto"/>
        <w:ind w:left="0" w:right="2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B66CE0" w:rsidRPr="0039676F" w:rsidRDefault="00B66CE0" w:rsidP="006A2EC9">
      <w:pPr>
        <w:numPr>
          <w:ilvl w:val="0"/>
          <w:numId w:val="20"/>
        </w:numPr>
        <w:tabs>
          <w:tab w:val="left" w:pos="284"/>
        </w:tabs>
        <w:spacing w:after="0" w:line="240" w:lineRule="auto"/>
        <w:ind w:left="0" w:right="2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B66CE0" w:rsidRPr="0039676F" w:rsidRDefault="00B66CE0" w:rsidP="006A2EC9">
      <w:pPr>
        <w:numPr>
          <w:ilvl w:val="0"/>
          <w:numId w:val="20"/>
        </w:numPr>
        <w:tabs>
          <w:tab w:val="left" w:pos="284"/>
          <w:tab w:val="left" w:pos="979"/>
        </w:tabs>
        <w:spacing w:after="0" w:line="240" w:lineRule="auto"/>
        <w:ind w:left="0" w:right="2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B66CE0" w:rsidRPr="0039676F" w:rsidRDefault="00B66CE0" w:rsidP="006A2EC9">
      <w:pPr>
        <w:numPr>
          <w:ilvl w:val="0"/>
          <w:numId w:val="18"/>
        </w:numPr>
        <w:tabs>
          <w:tab w:val="left" w:pos="284"/>
          <w:tab w:val="left" w:pos="709"/>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Стаж непрерывной преподавательской работы не прерывается в следующих случаях:</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переходе работника в установленном порядке из одного образовательного учреждения в другое, если перерыв в работе не превысил одного месяца;</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трех месяцев, при условии, что работе в органах управления образованием предшествовала преподавательская работа;</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 xml:space="preserve">при поступлении на преподавательскую работу после увольнения с военной службы или приравненной к ней службе, если службе непосредственно предшествовала преподавательская </w:t>
      </w:r>
      <w:r w:rsidRPr="0039676F">
        <w:rPr>
          <w:rFonts w:ascii="Times New Roman" w:eastAsia="Arial Narrow" w:hAnsi="Times New Roman" w:cs="Times New Roman"/>
          <w:sz w:val="24"/>
          <w:szCs w:val="24"/>
        </w:rPr>
        <w:lastRenderedPageBreak/>
        <w:t>работа, а перерыв между днем увольнения с военной службы или приравненной к ней службе и поступлением на работу не превысил трех месяцев;</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увольнения в связи с ликвидацией образовательного учреждения, сокращением штата педагогических работников или его численности, если перерыв в работе не превысил трех месяцев;</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увольнения с преподавательской работы по собственному желанию в связи с переводом мужа (жены) на работу в другую местность независимо от перерыва в работе;</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трудоспособности);</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если перерыв в работе не превысил трех месяцев;</w:t>
      </w:r>
    </w:p>
    <w:p w:rsidR="00B66CE0" w:rsidRPr="0039676F" w:rsidRDefault="00B66CE0" w:rsidP="006A2EC9">
      <w:pPr>
        <w:numPr>
          <w:ilvl w:val="0"/>
          <w:numId w:val="19"/>
        </w:numPr>
        <w:tabs>
          <w:tab w:val="left" w:pos="284"/>
        </w:tabs>
        <w:spacing w:after="0" w:line="240" w:lineRule="auto"/>
        <w:ind w:left="0" w:firstLine="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поступлении на преподавательскую работу после увольнения по собственному желанию в связи с уходом на пенсию.</w:t>
      </w:r>
    </w:p>
    <w:p w:rsidR="00B66CE0" w:rsidRPr="0039676F" w:rsidRDefault="00B66CE0" w:rsidP="00B66CE0">
      <w:pPr>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 переходе с одной преподавательской работы на другую в связи с изменением места жительства, перерыв в работе удлиняется на время, необходимое для переезда.</w:t>
      </w:r>
    </w:p>
    <w:p w:rsidR="00B66CE0" w:rsidRPr="0039676F" w:rsidRDefault="00B66CE0" w:rsidP="006A2EC9">
      <w:pPr>
        <w:numPr>
          <w:ilvl w:val="1"/>
          <w:numId w:val="18"/>
        </w:numPr>
        <w:tabs>
          <w:tab w:val="left" w:pos="783"/>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Длительный отпуск может предоставляться педагогическому работнику в любое время при условии, что это отрицательно не отразится на деятельности образовательного учреждения.</w:t>
      </w:r>
    </w:p>
    <w:p w:rsidR="00B66CE0" w:rsidRPr="0039676F" w:rsidRDefault="00B66CE0" w:rsidP="006A2EC9">
      <w:pPr>
        <w:numPr>
          <w:ilvl w:val="1"/>
          <w:numId w:val="18"/>
        </w:numPr>
        <w:tabs>
          <w:tab w:val="left" w:pos="817"/>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Очередность и время предоставления длительного отпуска, продолжительность, присоединение к ежегодному оплачиваемому отпуску, возможность оплаты длительного отпуска за счет внебюджетных средств и другие вопросы, не предусмотренные настоящим Положением, определяются уставом образовательного учреждения.</w:t>
      </w:r>
    </w:p>
    <w:p w:rsidR="00B66CE0" w:rsidRPr="0039676F" w:rsidRDefault="00B66CE0" w:rsidP="006A2EC9">
      <w:pPr>
        <w:numPr>
          <w:ilvl w:val="1"/>
          <w:numId w:val="18"/>
        </w:numPr>
        <w:tabs>
          <w:tab w:val="left" w:pos="793"/>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Длительный отпуск предоставляется педагогическому работнику по его заявлению и оформляется приказом образовательного учреждения.</w:t>
      </w:r>
    </w:p>
    <w:p w:rsidR="00B66CE0" w:rsidRPr="0039676F" w:rsidRDefault="00B66CE0" w:rsidP="00B66CE0">
      <w:pPr>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Длительный отпуск директору, образовательного учреждения, заведующему образовательным учреждением оформляется приказом отдела образования.</w:t>
      </w:r>
    </w:p>
    <w:p w:rsidR="00B66CE0" w:rsidRPr="0039676F" w:rsidRDefault="00B66CE0" w:rsidP="006A2EC9">
      <w:pPr>
        <w:numPr>
          <w:ilvl w:val="1"/>
          <w:numId w:val="18"/>
        </w:numPr>
        <w:tabs>
          <w:tab w:val="left" w:pos="942"/>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За педагогическим работником, находящимся в длительном отпуске, в установленном порядке сохраняется место работы (должность).</w:t>
      </w:r>
    </w:p>
    <w:p w:rsidR="00B66CE0" w:rsidRPr="0039676F" w:rsidRDefault="00B66CE0" w:rsidP="00B66CE0">
      <w:pPr>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rsidR="00B66CE0" w:rsidRPr="0039676F" w:rsidRDefault="00B66CE0" w:rsidP="006A2EC9">
      <w:pPr>
        <w:numPr>
          <w:ilvl w:val="1"/>
          <w:numId w:val="18"/>
        </w:numPr>
        <w:tabs>
          <w:tab w:val="left" w:pos="882"/>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Во время длительного отпуска не допускается перевод педагогического работника на другую работу, также увольнение его по инициативе администрации, за исключением полной ликвидации образовательного учреждения.</w:t>
      </w:r>
    </w:p>
    <w:p w:rsidR="00B66CE0" w:rsidRPr="0039676F" w:rsidRDefault="00B66CE0" w:rsidP="006A2EC9">
      <w:pPr>
        <w:numPr>
          <w:ilvl w:val="1"/>
          <w:numId w:val="18"/>
        </w:numPr>
        <w:tabs>
          <w:tab w:val="left" w:pos="903"/>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образовательного учреждения переносится на другой срок.</w:t>
      </w:r>
    </w:p>
    <w:p w:rsidR="00B66CE0" w:rsidRPr="0039676F" w:rsidRDefault="00B66CE0" w:rsidP="00B66CE0">
      <w:pPr>
        <w:tabs>
          <w:tab w:val="left" w:pos="903"/>
        </w:tabs>
        <w:spacing w:after="0" w:line="240" w:lineRule="auto"/>
        <w:ind w:right="20"/>
        <w:jc w:val="both"/>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Default="00B66CE0"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Default="00DE4C5D" w:rsidP="00B66CE0">
      <w:pPr>
        <w:spacing w:after="0" w:line="240" w:lineRule="auto"/>
        <w:jc w:val="center"/>
        <w:rPr>
          <w:rFonts w:ascii="Times New Roman" w:eastAsia="Times New Roman" w:hAnsi="Times New Roman" w:cs="Times New Roman"/>
          <w:sz w:val="24"/>
          <w:szCs w:val="24"/>
        </w:rPr>
      </w:pPr>
    </w:p>
    <w:p w:rsidR="00DE4C5D" w:rsidRPr="0039676F" w:rsidRDefault="00DE4C5D"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center"/>
        <w:rPr>
          <w:rFonts w:ascii="Times New Roman" w:eastAsia="Times New Roman" w:hAnsi="Times New Roman" w:cs="Times New Roman"/>
          <w:sz w:val="24"/>
          <w:szCs w:val="24"/>
        </w:rPr>
      </w:pPr>
    </w:p>
    <w:p w:rsidR="00B66CE0" w:rsidRPr="0039676F" w:rsidRDefault="00B66CE0" w:rsidP="00B66CE0">
      <w:pPr>
        <w:spacing w:after="0" w:line="240" w:lineRule="auto"/>
        <w:jc w:val="right"/>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Приложение № 2</w:t>
      </w:r>
    </w:p>
    <w:p w:rsidR="00FD702A" w:rsidRPr="0039676F" w:rsidRDefault="00FD702A" w:rsidP="00B66CE0">
      <w:pPr>
        <w:spacing w:after="0" w:line="240" w:lineRule="auto"/>
        <w:jc w:val="right"/>
        <w:rPr>
          <w:rFonts w:ascii="Times New Roman" w:eastAsia="Times New Roman" w:hAnsi="Times New Roman" w:cs="Times New Roman"/>
          <w:sz w:val="24"/>
          <w:szCs w:val="24"/>
        </w:rPr>
      </w:pPr>
    </w:p>
    <w:p w:rsidR="00FD702A" w:rsidRPr="0039676F" w:rsidRDefault="00FD702A" w:rsidP="00B66CE0">
      <w:pPr>
        <w:spacing w:after="0" w:line="240" w:lineRule="auto"/>
        <w:jc w:val="right"/>
        <w:rPr>
          <w:rFonts w:ascii="Times New Roman" w:eastAsia="Times New Roman" w:hAnsi="Times New Roman" w:cs="Times New Roman"/>
          <w:sz w:val="24"/>
          <w:szCs w:val="24"/>
        </w:rPr>
      </w:pPr>
    </w:p>
    <w:p w:rsidR="0039676F" w:rsidRPr="0039676F" w:rsidRDefault="0039676F" w:rsidP="0039676F">
      <w:pPr>
        <w:spacing w:after="0" w:line="240" w:lineRule="auto"/>
        <w:ind w:right="-284"/>
        <w:jc w:val="center"/>
        <w:rPr>
          <w:rFonts w:ascii="Times New Roman" w:eastAsia="Times New Roman" w:hAnsi="Times New Roman" w:cs="Times New Roman"/>
          <w:sz w:val="24"/>
          <w:szCs w:val="24"/>
        </w:rPr>
      </w:pPr>
    </w:p>
    <w:p w:rsidR="0039676F" w:rsidRPr="0039676F" w:rsidRDefault="0039676F" w:rsidP="0039676F">
      <w:pPr>
        <w:spacing w:after="0" w:line="240" w:lineRule="auto"/>
        <w:ind w:right="-284"/>
        <w:jc w:val="center"/>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Положение</w:t>
      </w:r>
      <w:r w:rsidRPr="0039676F">
        <w:rPr>
          <w:rFonts w:ascii="Times New Roman" w:eastAsia="Times New Roman" w:hAnsi="Times New Roman" w:cs="Times New Roman"/>
          <w:sz w:val="24"/>
          <w:szCs w:val="24"/>
        </w:rPr>
        <w:br/>
        <w:t>о премировании работников</w:t>
      </w:r>
    </w:p>
    <w:p w:rsidR="0039676F" w:rsidRPr="0039676F" w:rsidRDefault="0039676F" w:rsidP="0039676F">
      <w:pPr>
        <w:spacing w:after="0" w:line="240" w:lineRule="auto"/>
        <w:ind w:right="-284" w:firstLine="709"/>
        <w:jc w:val="center"/>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lastRenderedPageBreak/>
        <w:br/>
        <w:t>Глава 1. Общие положения</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Настоящее Положение разработано в целях усиления материальной заинтересованности  работников школы образовательного учреждения в повышении качества работы, развития творческой активности и инициативы при выполнении поставленных задач, успешного исполнения должностных обязанностей.</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eastAsia="Times New Roman" w:hAnsi="Times New Roman" w:cs="Times New Roman"/>
          <w:sz w:val="24"/>
          <w:szCs w:val="24"/>
        </w:rPr>
      </w:pPr>
      <w:r w:rsidRPr="0039676F">
        <w:rPr>
          <w:rFonts w:ascii="Times New Roman" w:hAnsi="Times New Roman" w:cs="Times New Roman"/>
          <w:kern w:val="2"/>
          <w:sz w:val="24"/>
          <w:szCs w:val="24"/>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39676F" w:rsidRPr="0039676F" w:rsidRDefault="0039676F" w:rsidP="0039676F">
      <w:pPr>
        <w:tabs>
          <w:tab w:val="left" w:pos="567"/>
        </w:tabs>
        <w:spacing w:after="0" w:line="240" w:lineRule="auto"/>
        <w:ind w:firstLine="709"/>
        <w:jc w:val="both"/>
        <w:rPr>
          <w:rFonts w:ascii="Times New Roman" w:hAnsi="Times New Roman" w:cs="Times New Roman"/>
          <w:sz w:val="24"/>
          <w:szCs w:val="24"/>
        </w:rPr>
      </w:pPr>
      <w:r w:rsidRPr="0039676F">
        <w:rPr>
          <w:rFonts w:ascii="Times New Roman" w:hAnsi="Times New Roman" w:cs="Times New Roman"/>
          <w:sz w:val="24"/>
          <w:szCs w:val="24"/>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39676F" w:rsidRPr="0039676F" w:rsidRDefault="0039676F" w:rsidP="0039676F">
      <w:pPr>
        <w:tabs>
          <w:tab w:val="left" w:pos="567"/>
        </w:tabs>
        <w:spacing w:after="0" w:line="240" w:lineRule="auto"/>
        <w:ind w:firstLine="709"/>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Работникам учреждений осуществляются премиальные выплаты по итогам работы, на выплату которых предусматриваются средства в размере5 процентов от планового фонда оплаты труда. Объем средств предусматривается образовательными учреждениями при планировании фонда оплаты труда.</w:t>
      </w:r>
    </w:p>
    <w:p w:rsidR="0039676F" w:rsidRPr="0039676F" w:rsidRDefault="0039676F" w:rsidP="0039676F">
      <w:pPr>
        <w:tabs>
          <w:tab w:val="left" w:pos="567"/>
        </w:tabs>
        <w:spacing w:after="0" w:line="240" w:lineRule="auto"/>
        <w:ind w:firstLine="709"/>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Образовательные у</w:t>
      </w:r>
      <w:r w:rsidRPr="0039676F">
        <w:rPr>
          <w:rFonts w:ascii="Times New Roman" w:eastAsia="Times New Roman" w:hAnsi="Times New Roman" w:cs="Times New Roman"/>
          <w:color w:val="000000" w:themeColor="text1"/>
          <w:spacing w:val="-4"/>
          <w:sz w:val="24"/>
          <w:szCs w:val="24"/>
        </w:rPr>
        <w:t>чреждения вправе увеличивать премиальный фонд сверх предельного размера за счет средств экономии по фонду оплаты труда и по другим статьям расходов.</w:t>
      </w:r>
    </w:p>
    <w:p w:rsidR="0039676F" w:rsidRPr="0039676F" w:rsidRDefault="0039676F" w:rsidP="0039676F">
      <w:pPr>
        <w:tabs>
          <w:tab w:val="left" w:pos="567"/>
        </w:tabs>
        <w:spacing w:after="0" w:line="240" w:lineRule="auto"/>
        <w:ind w:firstLine="709"/>
        <w:jc w:val="both"/>
        <w:rPr>
          <w:rFonts w:ascii="Times New Roman" w:hAnsi="Times New Roman" w:cs="Times New Roman"/>
          <w:color w:val="000000" w:themeColor="text1"/>
          <w:sz w:val="24"/>
          <w:szCs w:val="24"/>
        </w:rPr>
      </w:pPr>
      <w:r w:rsidRPr="0039676F">
        <w:rPr>
          <w:rFonts w:ascii="Times New Roman" w:hAnsi="Times New Roman" w:cs="Times New Roman"/>
          <w:color w:val="000000" w:themeColor="text1"/>
          <w:sz w:val="24"/>
          <w:szCs w:val="24"/>
        </w:rPr>
        <w:t>Премирование работников образовательных учреждений: руководителя, заместителей руководителя и главного бухгалтера осуществляется на основании Положения о премировании, утвержденного Отделом образования Администрации Обливского района, с учетом целевых показателей эффективности деятельности учреждения.</w:t>
      </w:r>
    </w:p>
    <w:p w:rsidR="0039676F" w:rsidRPr="0039676F" w:rsidRDefault="0039676F" w:rsidP="0039676F">
      <w:pPr>
        <w:tabs>
          <w:tab w:val="left" w:pos="567"/>
        </w:tabs>
        <w:spacing w:after="0" w:line="240" w:lineRule="auto"/>
        <w:ind w:firstLine="709"/>
        <w:jc w:val="both"/>
        <w:rPr>
          <w:rFonts w:ascii="Times New Roman" w:hAnsi="Times New Roman" w:cs="Times New Roman"/>
          <w:color w:val="000000" w:themeColor="text1"/>
          <w:sz w:val="24"/>
          <w:szCs w:val="24"/>
        </w:rPr>
      </w:pPr>
      <w:r w:rsidRPr="0039676F">
        <w:rPr>
          <w:rFonts w:ascii="Times New Roman" w:hAnsi="Times New Roman" w:cs="Times New Roman"/>
          <w:color w:val="000000" w:themeColor="text1"/>
          <w:sz w:val="24"/>
          <w:szCs w:val="24"/>
        </w:rPr>
        <w:t>Премирование работников осуществляется на основании приказа руководителя учреждения в соответствии с локальным нормативным актом.</w:t>
      </w:r>
    </w:p>
    <w:p w:rsidR="0039676F" w:rsidRPr="0039676F" w:rsidRDefault="0039676F" w:rsidP="0039676F">
      <w:pPr>
        <w:tabs>
          <w:tab w:val="left" w:pos="567"/>
        </w:tabs>
        <w:spacing w:after="0" w:line="240" w:lineRule="auto"/>
        <w:ind w:firstLine="709"/>
        <w:jc w:val="both"/>
        <w:rPr>
          <w:rFonts w:ascii="Times New Roman" w:hAnsi="Times New Roman" w:cs="Times New Roman"/>
          <w:color w:val="000000" w:themeColor="text1"/>
          <w:sz w:val="24"/>
          <w:szCs w:val="24"/>
        </w:rPr>
      </w:pPr>
      <w:r w:rsidRPr="0039676F">
        <w:rPr>
          <w:rFonts w:ascii="Times New Roman" w:hAnsi="Times New Roman" w:cs="Times New Roman"/>
          <w:color w:val="000000" w:themeColor="text1"/>
          <w:sz w:val="24"/>
          <w:szCs w:val="24"/>
        </w:rPr>
        <w:t>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color w:val="000000" w:themeColor="text1"/>
          <w:sz w:val="24"/>
          <w:szCs w:val="24"/>
        </w:rPr>
      </w:pPr>
      <w:r w:rsidRPr="0039676F">
        <w:rPr>
          <w:rFonts w:ascii="Times New Roman" w:hAnsi="Times New Roman" w:cs="Times New Roman"/>
          <w:color w:val="000000" w:themeColor="text1"/>
          <w:sz w:val="24"/>
          <w:szCs w:val="24"/>
        </w:rPr>
        <w:t>При определении показателей</w:t>
      </w:r>
      <w:r w:rsidRPr="0039676F">
        <w:rPr>
          <w:rFonts w:ascii="Times New Roman" w:hAnsi="Times New Roman" w:cs="Times New Roman"/>
          <w:sz w:val="24"/>
          <w:szCs w:val="24"/>
        </w:rPr>
        <w:t xml:space="preserve"> премирования необходимо учитывать:</w:t>
      </w:r>
    </w:p>
    <w:p w:rsidR="0039676F" w:rsidRPr="0039676F" w:rsidRDefault="0039676F" w:rsidP="00D90C9B">
      <w:pPr>
        <w:pStyle w:val="ConsPlusNormal0"/>
        <w:numPr>
          <w:ilvl w:val="0"/>
          <w:numId w:val="36"/>
        </w:numPr>
        <w:tabs>
          <w:tab w:val="left" w:pos="567"/>
        </w:tabs>
        <w:ind w:left="0" w:firstLine="709"/>
        <w:jc w:val="both"/>
        <w:rPr>
          <w:rFonts w:ascii="Times New Roman" w:hAnsi="Times New Roman"/>
          <w:sz w:val="24"/>
          <w:szCs w:val="24"/>
        </w:rPr>
      </w:pPr>
      <w:r w:rsidRPr="0039676F">
        <w:rPr>
          <w:rFonts w:ascii="Times New Roman" w:hAnsi="Times New Roman"/>
          <w:sz w:val="24"/>
          <w:szCs w:val="24"/>
        </w:rPr>
        <w:t>успешное и добросовестное исполнение работником своих должностных обязанностей;</w:t>
      </w:r>
    </w:p>
    <w:p w:rsidR="0039676F" w:rsidRPr="0039676F" w:rsidRDefault="0039676F" w:rsidP="00D90C9B">
      <w:pPr>
        <w:pStyle w:val="ConsPlusNormal0"/>
        <w:numPr>
          <w:ilvl w:val="0"/>
          <w:numId w:val="36"/>
        </w:numPr>
        <w:tabs>
          <w:tab w:val="left" w:pos="567"/>
        </w:tabs>
        <w:ind w:left="0" w:firstLine="709"/>
        <w:jc w:val="both"/>
        <w:rPr>
          <w:rFonts w:ascii="Times New Roman" w:hAnsi="Times New Roman"/>
          <w:sz w:val="24"/>
          <w:szCs w:val="24"/>
        </w:rPr>
      </w:pPr>
      <w:r w:rsidRPr="0039676F">
        <w:rPr>
          <w:rFonts w:ascii="Times New Roman" w:hAnsi="Times New Roman"/>
          <w:sz w:val="24"/>
          <w:szCs w:val="24"/>
        </w:rPr>
        <w:t>инициативу, творчество и применение в работе современных форм и методов организации труда;</w:t>
      </w:r>
    </w:p>
    <w:p w:rsidR="0039676F" w:rsidRPr="0039676F" w:rsidRDefault="0039676F" w:rsidP="00D90C9B">
      <w:pPr>
        <w:pStyle w:val="ConsPlusNormal0"/>
        <w:numPr>
          <w:ilvl w:val="0"/>
          <w:numId w:val="36"/>
        </w:numPr>
        <w:tabs>
          <w:tab w:val="left" w:pos="567"/>
        </w:tabs>
        <w:ind w:left="0" w:firstLine="709"/>
        <w:jc w:val="both"/>
        <w:rPr>
          <w:rFonts w:ascii="Times New Roman" w:hAnsi="Times New Roman"/>
          <w:sz w:val="24"/>
          <w:szCs w:val="24"/>
        </w:rPr>
      </w:pPr>
      <w:r w:rsidRPr="0039676F">
        <w:rPr>
          <w:rFonts w:ascii="Times New Roman" w:hAnsi="Times New Roman"/>
          <w:sz w:val="24"/>
          <w:szCs w:val="24"/>
        </w:rPr>
        <w:t>качественную подготовку и проведение мероприятий, связанных с уставной деятельностью учреждения;</w:t>
      </w:r>
    </w:p>
    <w:p w:rsidR="0039676F" w:rsidRPr="0039676F" w:rsidRDefault="0039676F" w:rsidP="00D90C9B">
      <w:pPr>
        <w:pStyle w:val="ConsPlusNormal0"/>
        <w:numPr>
          <w:ilvl w:val="0"/>
          <w:numId w:val="36"/>
        </w:numPr>
        <w:tabs>
          <w:tab w:val="left" w:pos="567"/>
        </w:tabs>
        <w:ind w:left="0" w:firstLine="709"/>
        <w:jc w:val="both"/>
        <w:rPr>
          <w:rFonts w:ascii="Times New Roman" w:hAnsi="Times New Roman"/>
          <w:sz w:val="24"/>
          <w:szCs w:val="24"/>
        </w:rPr>
      </w:pPr>
      <w:r w:rsidRPr="0039676F">
        <w:rPr>
          <w:rFonts w:ascii="Times New Roman" w:hAnsi="Times New Roman"/>
          <w:sz w:val="24"/>
          <w:szCs w:val="24"/>
        </w:rPr>
        <w:t>участие в выполнении особо важных работ и мероприятий;</w:t>
      </w:r>
    </w:p>
    <w:p w:rsidR="0039676F" w:rsidRPr="0039676F" w:rsidRDefault="0039676F" w:rsidP="00D90C9B">
      <w:pPr>
        <w:pStyle w:val="ConsPlusNormal0"/>
        <w:numPr>
          <w:ilvl w:val="0"/>
          <w:numId w:val="36"/>
        </w:numPr>
        <w:tabs>
          <w:tab w:val="left" w:pos="567"/>
        </w:tabs>
        <w:ind w:left="0" w:firstLine="709"/>
        <w:jc w:val="both"/>
        <w:rPr>
          <w:rFonts w:ascii="Times New Roman" w:hAnsi="Times New Roman"/>
          <w:sz w:val="24"/>
          <w:szCs w:val="24"/>
        </w:rPr>
      </w:pPr>
      <w:r w:rsidRPr="0039676F">
        <w:rPr>
          <w:rFonts w:ascii="Times New Roman" w:hAnsi="Times New Roman"/>
          <w:sz w:val="24"/>
          <w:szCs w:val="24"/>
        </w:rPr>
        <w:t>соблюдение исполнительской дисциплины;</w:t>
      </w:r>
    </w:p>
    <w:p w:rsidR="0039676F" w:rsidRPr="0039676F" w:rsidRDefault="0039676F" w:rsidP="00D90C9B">
      <w:pPr>
        <w:pStyle w:val="ConsPlusNormal0"/>
        <w:numPr>
          <w:ilvl w:val="0"/>
          <w:numId w:val="36"/>
        </w:numPr>
        <w:tabs>
          <w:tab w:val="left" w:pos="567"/>
        </w:tabs>
        <w:ind w:left="0" w:firstLine="709"/>
        <w:jc w:val="both"/>
        <w:rPr>
          <w:rFonts w:ascii="Times New Roman" w:hAnsi="Times New Roman"/>
          <w:sz w:val="24"/>
          <w:szCs w:val="24"/>
        </w:rPr>
      </w:pPr>
      <w:r w:rsidRPr="0039676F">
        <w:rPr>
          <w:rFonts w:ascii="Times New Roman" w:hAnsi="Times New Roman"/>
          <w:sz w:val="24"/>
          <w:szCs w:val="24"/>
        </w:rPr>
        <w:t>обеспечение сохранности государственного имущества и т.д.</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hAnsi="Times New Roman" w:cs="Times New Roman"/>
          <w:sz w:val="24"/>
          <w:szCs w:val="24"/>
        </w:rPr>
        <w:t>Работникам школы осуществляются премиальные выплаты по итогам работы, на выплату которых предусматриваютсясредствав размере 5 процентов от планового фонда оплаты труда, из них до 1,5 процента–на премирование руководителя учреждения, его заместителей и главного бухгалтера.</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eastAsia="Times New Roman" w:hAnsi="Times New Roman" w:cs="Times New Roman"/>
          <w:sz w:val="24"/>
          <w:szCs w:val="24"/>
        </w:rPr>
        <w:t>Премирование  руководителя образовательного учреждения осуществляется Отделом образования Администрации Обливского района на основе Положения об оплате труда в соответствии с трудовым законодательством и в рамках утвержденного фонда оплаты труда учреждения.</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eastAsia="Times New Roman" w:hAnsi="Times New Roman" w:cs="Times New Roman"/>
          <w:sz w:val="24"/>
          <w:szCs w:val="24"/>
        </w:rPr>
        <w:t>Премирование заместителя руководителя, главного бухгалтера, заведующего филиалом осуществляется по решению руководителя образовательного учреждения в соответствии с Положением о премировании.</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eastAsia="Times New Roman" w:hAnsi="Times New Roman" w:cs="Times New Roman"/>
          <w:sz w:val="24"/>
          <w:szCs w:val="24"/>
        </w:rPr>
        <w:t>Виды премиальных выплат, которые могут выплачиваться руководителю, заместителю руководителя и главному бухгалтеру  образовательного учреждения: единовременные (разовые), по итогам работы за квартал, полугодие  и  год.</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eastAsia="Times New Roman" w:hAnsi="Times New Roman" w:cs="Times New Roman"/>
          <w:sz w:val="24"/>
          <w:szCs w:val="24"/>
        </w:rPr>
        <w:t xml:space="preserve">Настоящее Положение не регулирует порядок и условия назначения и выплаты надбавок и доплат компенсационного характера за условия труда, отклоняющиеся от </w:t>
      </w:r>
      <w:r w:rsidRPr="0039676F">
        <w:rPr>
          <w:rFonts w:ascii="Times New Roman" w:eastAsia="Times New Roman" w:hAnsi="Times New Roman" w:cs="Times New Roman"/>
          <w:sz w:val="24"/>
          <w:szCs w:val="24"/>
        </w:rPr>
        <w:lastRenderedPageBreak/>
        <w:t>нормальных, в том числе за работу в ночное время, в праздничные дни, за работу с неблагоприятными условиями труда.</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eastAsia="Times New Roman" w:hAnsi="Times New Roman" w:cs="Times New Roman"/>
          <w:sz w:val="24"/>
          <w:szCs w:val="24"/>
        </w:rPr>
        <w:t>Премирование работников осуществляется  за счет и в пределах стимулирующей части фонда оплаты труда Муниципального бюджетного общеобразовательного учреждения «Обливская средней общеобразовательной школы № 2» (далее – МБОУ «Обливская СОШ № 2»).</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eastAsia="Times New Roman" w:hAnsi="Times New Roman" w:cs="Times New Roman"/>
          <w:sz w:val="24"/>
          <w:szCs w:val="24"/>
        </w:rPr>
        <w:t xml:space="preserve"> Премирование работникам производится при условии наличия достаточных денежных средств в стимулирующей части фонда оплаты труда МБОУ «Обливская СОШ № 2». Премирование работников не производится в случае отсутствия необходимых средств в стимулирующей части фонда оплаты труда работников МБОУ «Обливская СОШ № 2».</w:t>
      </w:r>
    </w:p>
    <w:p w:rsidR="0039676F" w:rsidRPr="0039676F" w:rsidRDefault="0039676F" w:rsidP="00D90C9B">
      <w:pPr>
        <w:pStyle w:val="a9"/>
        <w:numPr>
          <w:ilvl w:val="1"/>
          <w:numId w:val="35"/>
        </w:numPr>
        <w:tabs>
          <w:tab w:val="left" w:pos="567"/>
        </w:tabs>
        <w:spacing w:after="0" w:line="240" w:lineRule="auto"/>
        <w:ind w:left="0" w:firstLine="709"/>
        <w:jc w:val="both"/>
        <w:rPr>
          <w:rFonts w:ascii="Times New Roman" w:hAnsi="Times New Roman" w:cs="Times New Roman"/>
          <w:sz w:val="24"/>
          <w:szCs w:val="24"/>
        </w:rPr>
      </w:pPr>
      <w:r w:rsidRPr="0039676F">
        <w:rPr>
          <w:rFonts w:ascii="Times New Roman" w:eastAsia="Times New Roman" w:hAnsi="Times New Roman" w:cs="Times New Roman"/>
          <w:sz w:val="24"/>
          <w:szCs w:val="24"/>
        </w:rPr>
        <w:t xml:space="preserve">Размеры премий педработникам, устанавливаются в баллах в зависимости от уровня участия работника, или в денежном эквиваленте. Основанием для рассмотрения кандидатуры работника установления размера премий являются: </w:t>
      </w:r>
    </w:p>
    <w:p w:rsidR="0039676F" w:rsidRPr="0039676F" w:rsidRDefault="0039676F" w:rsidP="00D90C9B">
      <w:pPr>
        <w:pStyle w:val="a9"/>
        <w:numPr>
          <w:ilvl w:val="0"/>
          <w:numId w:val="37"/>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отсутствие случаев нарушений трудовой дисциплины; </w:t>
      </w:r>
    </w:p>
    <w:p w:rsidR="0039676F" w:rsidRPr="0039676F" w:rsidRDefault="0039676F" w:rsidP="00D90C9B">
      <w:pPr>
        <w:pStyle w:val="a9"/>
        <w:numPr>
          <w:ilvl w:val="0"/>
          <w:numId w:val="37"/>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отсутствие случаев нарушений техники безопасности и охраны труда; </w:t>
      </w:r>
    </w:p>
    <w:p w:rsidR="0039676F" w:rsidRPr="0039676F" w:rsidRDefault="0039676F" w:rsidP="00D90C9B">
      <w:pPr>
        <w:pStyle w:val="a9"/>
        <w:numPr>
          <w:ilvl w:val="0"/>
          <w:numId w:val="37"/>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выполнение требований должностных инструкций; </w:t>
      </w:r>
    </w:p>
    <w:p w:rsidR="0039676F" w:rsidRPr="0039676F" w:rsidRDefault="0039676F" w:rsidP="00D90C9B">
      <w:pPr>
        <w:pStyle w:val="a9"/>
        <w:numPr>
          <w:ilvl w:val="0"/>
          <w:numId w:val="37"/>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условий Трудового договора; </w:t>
      </w:r>
    </w:p>
    <w:p w:rsidR="0039676F" w:rsidRPr="0039676F" w:rsidRDefault="0039676F" w:rsidP="00D90C9B">
      <w:pPr>
        <w:pStyle w:val="a9"/>
        <w:numPr>
          <w:ilvl w:val="0"/>
          <w:numId w:val="37"/>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Устава школы; </w:t>
      </w:r>
    </w:p>
    <w:p w:rsidR="0039676F" w:rsidRPr="0039676F" w:rsidRDefault="0039676F" w:rsidP="00D90C9B">
      <w:pPr>
        <w:pStyle w:val="a9"/>
        <w:numPr>
          <w:ilvl w:val="0"/>
          <w:numId w:val="37"/>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выполнение Правил внутреннего трудового распорядка; </w:t>
      </w:r>
    </w:p>
    <w:p w:rsidR="0039676F" w:rsidRPr="0039676F" w:rsidRDefault="0039676F" w:rsidP="00D90C9B">
      <w:pPr>
        <w:pStyle w:val="a9"/>
        <w:numPr>
          <w:ilvl w:val="0"/>
          <w:numId w:val="37"/>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отсутствие замечаний к исполнительской дисциплине;</w:t>
      </w:r>
    </w:p>
    <w:p w:rsidR="0039676F" w:rsidRPr="0039676F" w:rsidRDefault="0039676F" w:rsidP="0039676F">
      <w:pPr>
        <w:tabs>
          <w:tab w:val="left" w:pos="567"/>
        </w:tabs>
        <w:spacing w:after="0" w:line="240" w:lineRule="auto"/>
        <w:ind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Если работник нарушил вышеперечисленные показатели, его кандидатура на премирование не рассматривается.</w:t>
      </w:r>
    </w:p>
    <w:p w:rsidR="0039676F" w:rsidRPr="0039676F" w:rsidRDefault="0039676F" w:rsidP="00D90C9B">
      <w:pPr>
        <w:pStyle w:val="a9"/>
        <w:numPr>
          <w:ilvl w:val="1"/>
          <w:numId w:val="35"/>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Показатели премирования педагогических работников (критерии) разрабатываются комиссией по премированию педагогических работников и утверждаются приказом директора школы после согласования с профсоюзным комитетом.</w:t>
      </w:r>
    </w:p>
    <w:p w:rsidR="0039676F" w:rsidRPr="0039676F" w:rsidRDefault="0039676F" w:rsidP="00D90C9B">
      <w:pPr>
        <w:pStyle w:val="a9"/>
        <w:numPr>
          <w:ilvl w:val="1"/>
          <w:numId w:val="35"/>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В состав комиссии по премированию педагогических работников входят заместители директора, директора филиалов, руководители ШМО. Возглавляет комиссию директор образовательного учреждения. </w:t>
      </w:r>
    </w:p>
    <w:p w:rsidR="0039676F" w:rsidRPr="0039676F" w:rsidRDefault="0039676F" w:rsidP="00D90C9B">
      <w:pPr>
        <w:pStyle w:val="a9"/>
        <w:numPr>
          <w:ilvl w:val="1"/>
          <w:numId w:val="35"/>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Премирование работников не производится в случаях:</w:t>
      </w:r>
      <w:r w:rsidRPr="0039676F">
        <w:rPr>
          <w:rFonts w:ascii="Times New Roman" w:eastAsia="Times New Roman" w:hAnsi="Times New Roman" w:cs="Times New Roman"/>
          <w:sz w:val="24"/>
          <w:szCs w:val="24"/>
        </w:rPr>
        <w:br/>
        <w:t>1.14.1. в случае нарушения работником техники безопасности и охраны труда;</w:t>
      </w:r>
      <w:r w:rsidRPr="0039676F">
        <w:rPr>
          <w:rFonts w:ascii="Times New Roman" w:eastAsia="Times New Roman" w:hAnsi="Times New Roman" w:cs="Times New Roman"/>
          <w:sz w:val="24"/>
          <w:szCs w:val="24"/>
        </w:rPr>
        <w:br/>
        <w:t>1.14.2. обоснованной жалобы на работника;</w:t>
      </w:r>
      <w:r w:rsidRPr="0039676F">
        <w:rPr>
          <w:rFonts w:ascii="Times New Roman" w:eastAsia="Times New Roman" w:hAnsi="Times New Roman" w:cs="Times New Roman"/>
          <w:sz w:val="24"/>
          <w:szCs w:val="24"/>
        </w:rPr>
        <w:br/>
        <w:t>1.14.3. отсутствия методического обеспечения образовательного процесса.</w:t>
      </w:r>
    </w:p>
    <w:p w:rsidR="0039676F" w:rsidRPr="0039676F" w:rsidRDefault="0039676F" w:rsidP="00D90C9B">
      <w:pPr>
        <w:pStyle w:val="a9"/>
        <w:numPr>
          <w:ilvl w:val="1"/>
          <w:numId w:val="35"/>
        </w:numPr>
        <w:tabs>
          <w:tab w:val="left" w:pos="567"/>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 Размеры премий работников подлежат снижению в случаях:</w:t>
      </w:r>
      <w:r w:rsidRPr="0039676F">
        <w:rPr>
          <w:rFonts w:ascii="Times New Roman" w:eastAsia="Times New Roman" w:hAnsi="Times New Roman" w:cs="Times New Roman"/>
          <w:sz w:val="24"/>
          <w:szCs w:val="24"/>
        </w:rPr>
        <w:br/>
        <w:t>1.15.1.несоблюдение требований по ведению документации в учреждении</w:t>
      </w:r>
      <w:r w:rsidRPr="0039676F">
        <w:rPr>
          <w:rFonts w:ascii="Times New Roman" w:eastAsia="Times New Roman" w:hAnsi="Times New Roman" w:cs="Times New Roman"/>
          <w:sz w:val="24"/>
          <w:szCs w:val="24"/>
        </w:rPr>
        <w:br/>
        <w:t>1.15.2. несоблюдение правил внутреннего трудового распорядка</w:t>
      </w:r>
      <w:r w:rsidRPr="0039676F">
        <w:rPr>
          <w:rFonts w:ascii="Times New Roman" w:eastAsia="Times New Roman" w:hAnsi="Times New Roman" w:cs="Times New Roman"/>
          <w:sz w:val="24"/>
          <w:szCs w:val="24"/>
        </w:rPr>
        <w:br/>
        <w:t>1.15.3. низкие результаты образовательной деятельности</w:t>
      </w:r>
      <w:r w:rsidRPr="0039676F">
        <w:rPr>
          <w:rFonts w:ascii="Times New Roman" w:eastAsia="Times New Roman" w:hAnsi="Times New Roman" w:cs="Times New Roman"/>
          <w:sz w:val="24"/>
          <w:szCs w:val="24"/>
        </w:rPr>
        <w:br/>
        <w:t>1.15.4.низкое качество хозяйственной деятельности(для обслуживающего персонала)</w:t>
      </w:r>
    </w:p>
    <w:p w:rsidR="0039676F" w:rsidRPr="0039676F" w:rsidRDefault="0039676F" w:rsidP="0039676F">
      <w:pPr>
        <w:spacing w:after="0" w:line="240" w:lineRule="auto"/>
        <w:ind w:right="-284" w:firstLine="709"/>
        <w:jc w:val="center"/>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br/>
        <w:t>Глава 2. Порядок премирование работников</w:t>
      </w:r>
    </w:p>
    <w:p w:rsidR="0039676F" w:rsidRPr="0039676F" w:rsidRDefault="0039676F" w:rsidP="0039676F">
      <w:pPr>
        <w:spacing w:after="0" w:line="240" w:lineRule="auto"/>
        <w:ind w:right="-284" w:firstLine="568"/>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2.1. Премирование работников производится единовременно, ежемесячно или ежеквартально по результатам работника за квартал, полугодие или за год, либо при наступлении знаменательного события, при условии качественной работы.</w:t>
      </w:r>
    </w:p>
    <w:p w:rsidR="0039676F" w:rsidRPr="0039676F" w:rsidRDefault="0039676F" w:rsidP="0039676F">
      <w:pPr>
        <w:spacing w:after="0" w:line="240" w:lineRule="auto"/>
        <w:ind w:right="-284" w:firstLine="568"/>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2.2.Премирование работников производится на основании сводного по всем работникам приказа по МБОУ «Обливская СОШ № 2», в котором указываются размеры ежеквартальных премии по каждому работнику.</w:t>
      </w:r>
    </w:p>
    <w:p w:rsidR="0039676F" w:rsidRPr="0039676F" w:rsidRDefault="0039676F" w:rsidP="0039676F">
      <w:pPr>
        <w:spacing w:after="0" w:line="240" w:lineRule="auto"/>
        <w:ind w:right="-284" w:firstLine="568"/>
        <w:rPr>
          <w:rFonts w:ascii="Times New Roman" w:eastAsia="Times New Roman" w:hAnsi="Times New Roman" w:cs="Times New Roman"/>
          <w:sz w:val="24"/>
          <w:szCs w:val="24"/>
        </w:rPr>
      </w:pPr>
    </w:p>
    <w:p w:rsidR="0039676F" w:rsidRPr="0039676F" w:rsidRDefault="0039676F" w:rsidP="0039676F">
      <w:pPr>
        <w:spacing w:after="0" w:line="240" w:lineRule="auto"/>
        <w:ind w:right="-284" w:firstLine="568"/>
        <w:rPr>
          <w:rFonts w:ascii="Times New Roman" w:eastAsia="Times New Roman" w:hAnsi="Times New Roman" w:cs="Times New Roman"/>
          <w:sz w:val="24"/>
          <w:szCs w:val="24"/>
        </w:rPr>
      </w:pPr>
    </w:p>
    <w:p w:rsidR="0039676F" w:rsidRPr="0039676F" w:rsidRDefault="0039676F" w:rsidP="0039676F">
      <w:pPr>
        <w:spacing w:after="0" w:line="240" w:lineRule="auto"/>
        <w:ind w:right="-284" w:firstLine="568"/>
        <w:rPr>
          <w:rFonts w:ascii="Times New Roman" w:eastAsia="Times New Roman" w:hAnsi="Times New Roman" w:cs="Times New Roman"/>
          <w:sz w:val="24"/>
          <w:szCs w:val="24"/>
        </w:rPr>
      </w:pPr>
    </w:p>
    <w:p w:rsidR="0039676F" w:rsidRPr="0039676F" w:rsidRDefault="0039676F" w:rsidP="0039676F">
      <w:pPr>
        <w:spacing w:after="0" w:line="240" w:lineRule="auto"/>
        <w:ind w:right="-284"/>
        <w:jc w:val="center"/>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Глава 3. Показатели премирования работников</w:t>
      </w:r>
    </w:p>
    <w:p w:rsidR="0039676F" w:rsidRPr="0039676F" w:rsidRDefault="0039676F" w:rsidP="0039676F">
      <w:pPr>
        <w:spacing w:after="0" w:line="240" w:lineRule="auto"/>
        <w:ind w:right="-284"/>
        <w:jc w:val="center"/>
        <w:rPr>
          <w:rFonts w:ascii="Times New Roman" w:eastAsia="Times New Roman" w:hAnsi="Times New Roman" w:cs="Times New Roman"/>
          <w:sz w:val="24"/>
          <w:szCs w:val="24"/>
        </w:rPr>
      </w:pPr>
    </w:p>
    <w:tbl>
      <w:tblPr>
        <w:tblStyle w:val="ab"/>
        <w:tblW w:w="0" w:type="auto"/>
        <w:tblInd w:w="279" w:type="dxa"/>
        <w:tblLook w:val="04A0" w:firstRow="1" w:lastRow="0" w:firstColumn="1" w:lastColumn="0" w:noHBand="0" w:noVBand="1"/>
      </w:tblPr>
      <w:tblGrid>
        <w:gridCol w:w="4013"/>
        <w:gridCol w:w="1756"/>
        <w:gridCol w:w="1029"/>
        <w:gridCol w:w="982"/>
        <w:gridCol w:w="932"/>
        <w:gridCol w:w="922"/>
      </w:tblGrid>
      <w:tr w:rsidR="0039676F" w:rsidRPr="0039676F" w:rsidTr="0039676F">
        <w:tc>
          <w:tcPr>
            <w:tcW w:w="6028" w:type="dxa"/>
            <w:gridSpan w:val="2"/>
            <w:vMerge w:val="restart"/>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Наименование критерия</w:t>
            </w:r>
          </w:p>
        </w:tc>
        <w:tc>
          <w:tcPr>
            <w:tcW w:w="1059" w:type="dxa"/>
            <w:vMerge w:val="restart"/>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 крит.</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Количество баллов</w:t>
            </w:r>
          </w:p>
        </w:tc>
      </w:tr>
      <w:tr w:rsidR="0039676F" w:rsidRPr="0039676F" w:rsidTr="0039676F">
        <w:tc>
          <w:tcPr>
            <w:tcW w:w="6028" w:type="dxa"/>
            <w:gridSpan w:val="2"/>
            <w:vMerge/>
          </w:tcPr>
          <w:p w:rsidR="0039676F" w:rsidRPr="0039676F" w:rsidRDefault="0039676F" w:rsidP="0039676F">
            <w:pPr>
              <w:jc w:val="center"/>
              <w:rPr>
                <w:rFonts w:ascii="Times New Roman" w:hAnsi="Times New Roman" w:cs="Times New Roman"/>
                <w:sz w:val="24"/>
                <w:szCs w:val="24"/>
              </w:rPr>
            </w:pPr>
          </w:p>
        </w:tc>
        <w:tc>
          <w:tcPr>
            <w:tcW w:w="1059" w:type="dxa"/>
            <w:vMerge/>
          </w:tcPr>
          <w:p w:rsidR="0039676F" w:rsidRPr="0039676F" w:rsidRDefault="0039676F" w:rsidP="0039676F">
            <w:pPr>
              <w:jc w:val="center"/>
              <w:rPr>
                <w:rFonts w:ascii="Times New Roman" w:hAnsi="Times New Roman" w:cs="Times New Roman"/>
                <w:sz w:val="24"/>
                <w:szCs w:val="24"/>
              </w:rPr>
            </w:pP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Район</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Регион</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Россия</w:t>
            </w:r>
          </w:p>
        </w:tc>
      </w:tr>
      <w:tr w:rsidR="0039676F" w:rsidRPr="0039676F" w:rsidTr="0039676F">
        <w:tc>
          <w:tcPr>
            <w:tcW w:w="9774" w:type="dxa"/>
            <w:gridSpan w:val="6"/>
            <w:shd w:val="clear" w:color="auto" w:fill="auto"/>
          </w:tcPr>
          <w:p w:rsidR="0039676F" w:rsidRPr="0039676F" w:rsidRDefault="0039676F" w:rsidP="00D90C9B">
            <w:pPr>
              <w:pStyle w:val="a9"/>
              <w:numPr>
                <w:ilvl w:val="0"/>
                <w:numId w:val="38"/>
              </w:numPr>
              <w:ind w:left="0"/>
              <w:jc w:val="center"/>
              <w:rPr>
                <w:rFonts w:ascii="Times New Roman" w:hAnsi="Times New Roman" w:cs="Times New Roman"/>
                <w:sz w:val="24"/>
                <w:szCs w:val="24"/>
              </w:rPr>
            </w:pPr>
            <w:r w:rsidRPr="0039676F">
              <w:rPr>
                <w:rFonts w:ascii="Times New Roman" w:hAnsi="Times New Roman" w:cs="Times New Roman"/>
                <w:sz w:val="24"/>
                <w:szCs w:val="24"/>
              </w:rPr>
              <w:t>Позитивные достижения учащихся под руководством учителя</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lastRenderedPageBreak/>
              <w:t>Всероссийская олимпиада:</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призовое место</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20</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победа</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30</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Конкурсы (за исключением платных):</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призовое место</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победа</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Командные конкурсы (за исключением платных):</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призовое место</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победа</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6</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6</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Конкурсы (предлагаемые администрацией школы):</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активное участие</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7</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призовое место</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6</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12</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 xml:space="preserve">победа </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9</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16</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Командные конкурсы (предлагаемые администрацией школы):</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активное участие</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призовое место</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11</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16</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 xml:space="preserve">победа </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12</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20</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Выступление в рамках научно практических конференций</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13</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Наличие опубликованных работ в периодических изданиях, сборниках</w:t>
            </w:r>
          </w:p>
        </w:tc>
        <w:tc>
          <w:tcPr>
            <w:tcW w:w="1059" w:type="dxa"/>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14</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r>
      <w:tr w:rsidR="0039676F" w:rsidRPr="0039676F" w:rsidTr="0039676F">
        <w:tc>
          <w:tcPr>
            <w:tcW w:w="9774" w:type="dxa"/>
            <w:gridSpan w:val="6"/>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lang w:val="en-US"/>
              </w:rPr>
              <w:t>II</w:t>
            </w:r>
            <w:r w:rsidRPr="0039676F">
              <w:rPr>
                <w:rFonts w:ascii="Times New Roman" w:hAnsi="Times New Roman" w:cs="Times New Roman"/>
                <w:sz w:val="24"/>
                <w:szCs w:val="24"/>
              </w:rPr>
              <w:t>. Позитивные достижения педагогического работника</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Профессиональные конкурсы (предлагаемые администрацией школы):</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активное участие</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15</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призовое место</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16</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8</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16</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 xml:space="preserve">победа </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17</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6</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12</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24</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Традиционные профессиональные конкурсы (Учитель Года, Учитель здоровья, Сердце отдаю детям и др.):</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активное участие</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18</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20</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призовое место</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19</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40</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 xml:space="preserve">победа </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20</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60</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Организация работы по участию учащихся в платных конкурсах, олимпиадах и т. п. (при наличии призовых мест)</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21</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Организация проектной, исследовательской работы учащихся в рамках проектов, предлагаемых администрацией школы</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22</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20</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Выступление в рамках научно практических конференций, семинаров и т. п.</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23</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Проведение открытых уроков, мастер-классов</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24</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10</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Наличие опубликованных работ в периодических изданиях, сборниках</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25</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Разработка авторских программ, утвержденных РО ИПК и ПРО</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26</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r>
      <w:tr w:rsidR="0039676F" w:rsidRPr="0039676F" w:rsidTr="0039676F">
        <w:tc>
          <w:tcPr>
            <w:tcW w:w="9774" w:type="dxa"/>
            <w:gridSpan w:val="6"/>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lang w:val="en-US"/>
              </w:rPr>
              <w:t>III</w:t>
            </w:r>
            <w:r w:rsidRPr="0039676F">
              <w:rPr>
                <w:rFonts w:ascii="Times New Roman" w:hAnsi="Times New Roman" w:cs="Times New Roman"/>
                <w:sz w:val="24"/>
                <w:szCs w:val="24"/>
              </w:rPr>
              <w:t>. Деятельность педагогического работника вне рамок образовательной деятельности</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Работа педагога-наставника с детьми группы риска</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27</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Работа педагога-наставника с молодыми специалистами</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28</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lastRenderedPageBreak/>
              <w:t>Организация летнего и весеннего отдыха (директор пришкольного лагеря)</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29</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5</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Участие в комиссиях по проверке и разработке олимпиадных, конкурсных, Всероссийских проверочных работ (по приказам ОО)</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30</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r>
      <w:tr w:rsidR="0039676F" w:rsidRPr="0039676F" w:rsidTr="0039676F">
        <w:tc>
          <w:tcPr>
            <w:tcW w:w="4207"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Ответственное отношение к дежурству по школе:</w:t>
            </w: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учителя</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31</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r>
      <w:tr w:rsidR="0039676F" w:rsidRPr="0039676F" w:rsidTr="0039676F">
        <w:tc>
          <w:tcPr>
            <w:tcW w:w="4207" w:type="dxa"/>
            <w:vMerge/>
          </w:tcPr>
          <w:p w:rsidR="0039676F" w:rsidRPr="0039676F" w:rsidRDefault="0039676F" w:rsidP="0039676F">
            <w:pPr>
              <w:jc w:val="right"/>
              <w:rPr>
                <w:rFonts w:ascii="Times New Roman" w:hAnsi="Times New Roman" w:cs="Times New Roman"/>
                <w:sz w:val="24"/>
                <w:szCs w:val="24"/>
              </w:rPr>
            </w:pPr>
          </w:p>
        </w:tc>
        <w:tc>
          <w:tcPr>
            <w:tcW w:w="1821" w:type="dxa"/>
          </w:tcPr>
          <w:p w:rsidR="0039676F" w:rsidRPr="0039676F" w:rsidRDefault="0039676F" w:rsidP="0039676F">
            <w:pPr>
              <w:jc w:val="right"/>
              <w:rPr>
                <w:rFonts w:ascii="Times New Roman" w:hAnsi="Times New Roman" w:cs="Times New Roman"/>
                <w:sz w:val="24"/>
                <w:szCs w:val="24"/>
              </w:rPr>
            </w:pPr>
            <w:r w:rsidRPr="0039676F">
              <w:rPr>
                <w:rFonts w:ascii="Times New Roman" w:hAnsi="Times New Roman" w:cs="Times New Roman"/>
                <w:sz w:val="24"/>
                <w:szCs w:val="24"/>
              </w:rPr>
              <w:t>класса</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32</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Активное участие в инициативных творческих группах, создаваемых администрацией школы</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33</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до 5</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За высокую результативность работы классного руководителя (победа в конкурсах, соревнованиях)</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34</w:t>
            </w:r>
          </w:p>
        </w:tc>
        <w:tc>
          <w:tcPr>
            <w:tcW w:w="998"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6</w:t>
            </w:r>
          </w:p>
        </w:tc>
        <w:tc>
          <w:tcPr>
            <w:tcW w:w="0" w:type="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9</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Активное участие в предметных неделях и месячниках</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35</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2</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Организация экскурсий за пределы Обливского района</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36</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r>
      <w:tr w:rsidR="0039676F" w:rsidRPr="0039676F" w:rsidTr="0039676F">
        <w:tc>
          <w:tcPr>
            <w:tcW w:w="9774" w:type="dxa"/>
            <w:gridSpan w:val="6"/>
            <w:shd w:val="clear" w:color="auto" w:fill="auto"/>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lang w:val="en-US"/>
              </w:rPr>
              <w:t>IV</w:t>
            </w:r>
            <w:r w:rsidRPr="0039676F">
              <w:rPr>
                <w:rFonts w:ascii="Times New Roman" w:hAnsi="Times New Roman" w:cs="Times New Roman"/>
                <w:sz w:val="24"/>
                <w:szCs w:val="24"/>
              </w:rPr>
              <w:t>. Наличие негативных показателей работы педагога</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Сдача отчетной документации несвоевременно или в ненадлежащем виде</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37</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r>
      <w:tr w:rsidR="0039676F" w:rsidRPr="0039676F" w:rsidTr="0039676F">
        <w:tc>
          <w:tcPr>
            <w:tcW w:w="6028" w:type="dxa"/>
            <w:gridSpan w:val="2"/>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Наличие взысканий</w:t>
            </w:r>
          </w:p>
        </w:tc>
        <w:tc>
          <w:tcPr>
            <w:tcW w:w="1059"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38</w:t>
            </w:r>
          </w:p>
        </w:tc>
        <w:tc>
          <w:tcPr>
            <w:tcW w:w="2687" w:type="dxa"/>
            <w:gridSpan w:val="3"/>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-3</w:t>
            </w:r>
          </w:p>
        </w:tc>
      </w:tr>
    </w:tbl>
    <w:p w:rsidR="0039676F" w:rsidRPr="0039676F" w:rsidRDefault="0039676F" w:rsidP="0039676F">
      <w:pPr>
        <w:spacing w:after="0" w:line="240" w:lineRule="auto"/>
        <w:ind w:right="-284" w:firstLine="709"/>
        <w:rPr>
          <w:rFonts w:ascii="Times New Roman" w:eastAsia="Times New Roman" w:hAnsi="Times New Roman" w:cs="Times New Roman"/>
          <w:sz w:val="24"/>
          <w:szCs w:val="24"/>
        </w:rPr>
      </w:pPr>
    </w:p>
    <w:p w:rsidR="0039676F" w:rsidRPr="0039676F" w:rsidRDefault="0039676F" w:rsidP="00D90C9B">
      <w:pPr>
        <w:pStyle w:val="a9"/>
        <w:numPr>
          <w:ilvl w:val="1"/>
          <w:numId w:val="39"/>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Учебно-вспомогательный персонал и технические исполнители премируется за:</w:t>
      </w:r>
      <w:r w:rsidRPr="0039676F">
        <w:rPr>
          <w:rFonts w:ascii="Times New Roman" w:eastAsia="Times New Roman" w:hAnsi="Times New Roman" w:cs="Times New Roman"/>
          <w:sz w:val="24"/>
          <w:szCs w:val="24"/>
        </w:rPr>
        <w:br/>
      </w:r>
    </w:p>
    <w:p w:rsidR="0039676F" w:rsidRPr="0039676F" w:rsidRDefault="0039676F" w:rsidP="00D90C9B">
      <w:pPr>
        <w:pStyle w:val="a9"/>
        <w:numPr>
          <w:ilvl w:val="0"/>
          <w:numId w:val="40"/>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эффективность и качество выполняемых работ;</w:t>
      </w:r>
    </w:p>
    <w:p w:rsidR="0039676F" w:rsidRPr="0039676F" w:rsidRDefault="0039676F" w:rsidP="00D90C9B">
      <w:pPr>
        <w:pStyle w:val="a9"/>
        <w:numPr>
          <w:ilvl w:val="0"/>
          <w:numId w:val="40"/>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эффективность работы по экономии электроэнергии, воды;</w:t>
      </w:r>
    </w:p>
    <w:p w:rsidR="0039676F" w:rsidRPr="0039676F" w:rsidRDefault="0039676F" w:rsidP="00D90C9B">
      <w:pPr>
        <w:pStyle w:val="a9"/>
        <w:numPr>
          <w:ilvl w:val="0"/>
          <w:numId w:val="40"/>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своевременное и качественное исполнение должностных обязанностей, соблюдения норм охраны труда и техники безопасности;</w:t>
      </w:r>
    </w:p>
    <w:p w:rsidR="0039676F" w:rsidRPr="0039676F" w:rsidRDefault="0039676F" w:rsidP="00D90C9B">
      <w:pPr>
        <w:pStyle w:val="a9"/>
        <w:numPr>
          <w:ilvl w:val="0"/>
          <w:numId w:val="40"/>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оперативность в устранении аварийных ситуаций;</w:t>
      </w:r>
    </w:p>
    <w:p w:rsidR="0039676F" w:rsidRPr="0039676F" w:rsidRDefault="0039676F" w:rsidP="00D90C9B">
      <w:pPr>
        <w:pStyle w:val="a9"/>
        <w:numPr>
          <w:ilvl w:val="0"/>
          <w:numId w:val="40"/>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подготовку школы к новому учебному году, проведение текущего ремонта;</w:t>
      </w:r>
    </w:p>
    <w:p w:rsidR="0039676F" w:rsidRPr="0039676F" w:rsidRDefault="0039676F" w:rsidP="00D90C9B">
      <w:pPr>
        <w:pStyle w:val="a9"/>
        <w:numPr>
          <w:ilvl w:val="0"/>
          <w:numId w:val="40"/>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за сложность и напряженность труда учебно-вспомогательному персоналу и техническим исполнителям.</w:t>
      </w:r>
    </w:p>
    <w:p w:rsidR="0039676F" w:rsidRPr="0039676F" w:rsidRDefault="0039676F" w:rsidP="0039676F">
      <w:pPr>
        <w:tabs>
          <w:tab w:val="left" w:pos="-142"/>
          <w:tab w:val="left" w:pos="0"/>
        </w:tabs>
        <w:spacing w:after="0" w:line="240" w:lineRule="auto"/>
        <w:ind w:right="-284" w:firstLine="709"/>
        <w:rPr>
          <w:rFonts w:ascii="Times New Roman" w:eastAsia="Times New Roman" w:hAnsi="Times New Roman" w:cs="Times New Roman"/>
          <w:sz w:val="24"/>
          <w:szCs w:val="24"/>
        </w:rPr>
      </w:pPr>
    </w:p>
    <w:p w:rsidR="0039676F" w:rsidRPr="0039676F" w:rsidRDefault="0039676F" w:rsidP="00D90C9B">
      <w:pPr>
        <w:pStyle w:val="a9"/>
        <w:numPr>
          <w:ilvl w:val="1"/>
          <w:numId w:val="39"/>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Заместители директора кроме общих оснований, премируются за:</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личный вклад в обеспечение эффективности образовательного процесса</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эффективный контроль за ходом образовательного процесса</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качественное и своевременное ведение аналитической, отчетной и иной документации</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качественную подготовку школы к новому учебному году</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подготовку и создание условий к летней оздоровительной кампании</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организацию и проведение текущих и капитальных ремонтов</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организацию и проведение хозяйственной деятельности школы и материально-технического обеспечения</w:t>
      </w:r>
    </w:p>
    <w:p w:rsidR="0039676F" w:rsidRPr="0039676F" w:rsidRDefault="0039676F" w:rsidP="00D90C9B">
      <w:pPr>
        <w:pStyle w:val="a9"/>
        <w:numPr>
          <w:ilvl w:val="0"/>
          <w:numId w:val="41"/>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организацию и руководство реализацией комплексного проекта модернизации образования.</w:t>
      </w:r>
    </w:p>
    <w:p w:rsidR="0039676F" w:rsidRPr="0039676F" w:rsidRDefault="0039676F" w:rsidP="00D90C9B">
      <w:pPr>
        <w:pStyle w:val="a9"/>
        <w:numPr>
          <w:ilvl w:val="1"/>
          <w:numId w:val="39"/>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Единовременное премирование работников производится(при наличии средств)</w:t>
      </w:r>
    </w:p>
    <w:p w:rsidR="0039676F" w:rsidRPr="0039676F" w:rsidRDefault="0039676F" w:rsidP="00D90C9B">
      <w:pPr>
        <w:pStyle w:val="a9"/>
        <w:numPr>
          <w:ilvl w:val="0"/>
          <w:numId w:val="42"/>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В связи с празднованием: Дня учителя, Нового года, Дня защитника Отечества, Международного женского дня.</w:t>
      </w:r>
    </w:p>
    <w:p w:rsidR="0039676F" w:rsidRPr="0039676F" w:rsidRDefault="0039676F" w:rsidP="00D90C9B">
      <w:pPr>
        <w:pStyle w:val="a9"/>
        <w:numPr>
          <w:ilvl w:val="0"/>
          <w:numId w:val="42"/>
        </w:numPr>
        <w:tabs>
          <w:tab w:val="left" w:pos="-142"/>
          <w:tab w:val="left" w:pos="0"/>
        </w:tabs>
        <w:spacing w:after="0" w:line="240" w:lineRule="auto"/>
        <w:ind w:left="0"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К юбилейным датам:</w:t>
      </w:r>
      <w:r w:rsidRPr="0039676F">
        <w:rPr>
          <w:rFonts w:ascii="Times New Roman" w:eastAsia="Times New Roman" w:hAnsi="Times New Roman" w:cs="Times New Roman"/>
          <w:sz w:val="24"/>
          <w:szCs w:val="24"/>
        </w:rPr>
        <w:br/>
        <w:t>- 50-ти летие работника</w:t>
      </w:r>
      <w:r w:rsidRPr="0039676F">
        <w:rPr>
          <w:rFonts w:ascii="Times New Roman" w:eastAsia="Times New Roman" w:hAnsi="Times New Roman" w:cs="Times New Roman"/>
          <w:sz w:val="24"/>
          <w:szCs w:val="24"/>
        </w:rPr>
        <w:br/>
        <w:t>- в связи с выходом на пенсию – 55 и 60 лет</w:t>
      </w:r>
    </w:p>
    <w:p w:rsidR="0039676F" w:rsidRPr="0039676F" w:rsidRDefault="0039676F" w:rsidP="00D90C9B">
      <w:pPr>
        <w:pStyle w:val="a9"/>
        <w:numPr>
          <w:ilvl w:val="1"/>
          <w:numId w:val="39"/>
        </w:num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Премии по результатам работы устанавливаются в следующих размерах:</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xml:space="preserve">  - по итогам работы за квартал  - до 100 процентов  к должностному окладу;  - по итогам работы за полугодие  - до 150 процентов  к должностному окладу;</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lastRenderedPageBreak/>
        <w:t>- по итогам работы за год – до 200 процентов к должностному окладу.</w:t>
      </w:r>
    </w:p>
    <w:p w:rsidR="0039676F" w:rsidRPr="0039676F" w:rsidRDefault="0039676F" w:rsidP="00D90C9B">
      <w:pPr>
        <w:pStyle w:val="a9"/>
        <w:numPr>
          <w:ilvl w:val="1"/>
          <w:numId w:val="39"/>
        </w:num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Основными показателями премирования являются:</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своевременное,    добросовестное,    качественное    выполнение обязанностей,    предусмотренных   трудовым   договором,   должностной инструкцией,  нормативными  правовыми  актами МБОУ «Обливская СОШ № 2»;</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обеспечение охраны труда и техники безопасности;</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качественное и оперативное выполнение заданий, поручений отдела образования Администрации Обливского района;</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осуществление  мероприятий, направленных на экономию финансовых и материальных ресурсов;</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обеспечение    высокого   уровня   исполнительской   дисциплины работников    образовательного    учреждения;</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участие в муниципальных, региональных и федеральных программах;</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обеспечение комплексной безопасности функционирования образовательного учреждения;</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качественное  ведение документации, своевременное предоставление информации и т.п.;</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проявление инициативы и творческого подхода в решении вопросов, входящих в их компетенцию;</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активное  участие  в  реализации научных проектов, разработка и внедрение авторских программ в образовательной деятельности;</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за своевременное и качественное оформление отчетной документации;</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высокий  уровень  разрешения  конфликтных ситуаций и отсутствие жалоб  и  писем,  факты  по  которым  были подтверждены, в отдел образования Администрации Обливского района;</w:t>
      </w:r>
    </w:p>
    <w:p w:rsidR="0039676F" w:rsidRPr="0039676F" w:rsidRDefault="0039676F" w:rsidP="0039676F">
      <w:p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 отсутствие фактов нарушений финансово-хозяйственной деятельности учреждения.</w:t>
      </w:r>
    </w:p>
    <w:p w:rsidR="0039676F" w:rsidRPr="0039676F" w:rsidRDefault="0039676F" w:rsidP="00D90C9B">
      <w:pPr>
        <w:pStyle w:val="a9"/>
        <w:numPr>
          <w:ilvl w:val="1"/>
          <w:numId w:val="39"/>
        </w:numPr>
        <w:tabs>
          <w:tab w:val="left" w:pos="-142"/>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rPr>
      </w:pPr>
      <w:r w:rsidRPr="0039676F">
        <w:rPr>
          <w:rFonts w:ascii="Times New Roman" w:hAnsi="Times New Roman" w:cs="Times New Roman"/>
          <w:sz w:val="24"/>
          <w:szCs w:val="24"/>
        </w:rPr>
        <w:t>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39676F" w:rsidRPr="0039676F" w:rsidRDefault="0039676F" w:rsidP="0039676F">
      <w:pPr>
        <w:spacing w:after="0" w:line="240" w:lineRule="auto"/>
        <w:ind w:right="-284" w:firstLine="709"/>
        <w:jc w:val="center"/>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br/>
        <w:t>Глава 4. Порядок премирования</w:t>
      </w:r>
    </w:p>
    <w:p w:rsidR="0039676F" w:rsidRPr="0039676F" w:rsidRDefault="0039676F" w:rsidP="0039676F">
      <w:pPr>
        <w:spacing w:after="0" w:line="240" w:lineRule="auto"/>
        <w:ind w:right="-284" w:firstLine="709"/>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4.1. Поощрительные выплаты по результатам труда согласовываются с Профсоюзным комитетом, по представлению директора школы.</w:t>
      </w:r>
      <w:r w:rsidRPr="0039676F">
        <w:rPr>
          <w:rFonts w:ascii="Times New Roman" w:eastAsia="Times New Roman" w:hAnsi="Times New Roman" w:cs="Times New Roman"/>
          <w:sz w:val="24"/>
          <w:szCs w:val="24"/>
        </w:rPr>
        <w:br/>
        <w:t>4.2. Директор школы представляет в профсоюзный комитет аналитическую информацию о показателях деятельности работников, являющихся основанием для их премирования.</w:t>
      </w:r>
      <w:r w:rsidRPr="0039676F">
        <w:rPr>
          <w:rFonts w:ascii="Times New Roman" w:eastAsia="Times New Roman" w:hAnsi="Times New Roman" w:cs="Times New Roman"/>
          <w:sz w:val="24"/>
          <w:szCs w:val="24"/>
        </w:rPr>
        <w:br/>
        <w:t>Профсоюзный комитет в недельный срок рассматривает представленную информацию о премировании работников и выносит свои заключения.</w:t>
      </w:r>
      <w:r w:rsidRPr="0039676F">
        <w:rPr>
          <w:rFonts w:ascii="Times New Roman" w:eastAsia="Times New Roman" w:hAnsi="Times New Roman" w:cs="Times New Roman"/>
          <w:sz w:val="24"/>
          <w:szCs w:val="24"/>
        </w:rPr>
        <w:br/>
        <w:t>По истечении недельного срока, при непринятии решения профсоюзным комитетом предложения директора вступают в силу, и приказ о премировании работников направляется на оплату.</w:t>
      </w:r>
      <w:r w:rsidRPr="0039676F">
        <w:rPr>
          <w:rFonts w:ascii="Times New Roman" w:eastAsia="Times New Roman" w:hAnsi="Times New Roman" w:cs="Times New Roman"/>
          <w:sz w:val="24"/>
          <w:szCs w:val="24"/>
        </w:rPr>
        <w:br/>
        <w:t>4.3. Премирование работников школы осуществляется за фактически отработанное время в пределах установленного фонда оплаты труда.</w:t>
      </w:r>
    </w:p>
    <w:p w:rsidR="0039676F" w:rsidRPr="0039676F" w:rsidRDefault="0039676F" w:rsidP="0039676F">
      <w:pPr>
        <w:spacing w:after="0" w:line="240" w:lineRule="auto"/>
        <w:ind w:right="-284" w:firstLine="709"/>
        <w:jc w:val="center"/>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br/>
        <w:t>Глава 5. Порядок отмены положения, изменения и внесения в него дополнений</w:t>
      </w:r>
    </w:p>
    <w:p w:rsidR="0039676F" w:rsidRPr="0039676F" w:rsidRDefault="0039676F" w:rsidP="0039676F">
      <w:pPr>
        <w:spacing w:after="0" w:line="240" w:lineRule="auto"/>
        <w:ind w:right="-284" w:firstLine="709"/>
        <w:rPr>
          <w:rFonts w:ascii="Times New Roman" w:hAnsi="Times New Roman" w:cs="Times New Roman"/>
          <w:sz w:val="24"/>
          <w:szCs w:val="24"/>
        </w:rPr>
      </w:pPr>
      <w:r w:rsidRPr="0039676F">
        <w:rPr>
          <w:rFonts w:ascii="Times New Roman" w:eastAsia="Times New Roman" w:hAnsi="Times New Roman" w:cs="Times New Roman"/>
          <w:sz w:val="24"/>
          <w:szCs w:val="24"/>
        </w:rPr>
        <w:t>5.1. Положение о премировании работников МБОУ «Обливская СОШ № 2» утверждается не реже одного раза в год и может быть изменено и дополнено по согласованию с профсоюзным комитетом.</w:t>
      </w:r>
    </w:p>
    <w:p w:rsidR="0039676F" w:rsidRPr="0039676F" w:rsidRDefault="0039676F" w:rsidP="0039676F">
      <w:pPr>
        <w:spacing w:after="0" w:line="240" w:lineRule="auto"/>
        <w:ind w:right="-284" w:firstLine="709"/>
        <w:rPr>
          <w:rFonts w:ascii="Times New Roman" w:hAnsi="Times New Roman" w:cs="Times New Roman"/>
          <w:sz w:val="24"/>
          <w:szCs w:val="24"/>
        </w:rPr>
      </w:pP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39676F" w:rsidRPr="0039676F" w:rsidRDefault="0039676F"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B66CE0" w:rsidRPr="0039676F" w:rsidRDefault="00B66CE0" w:rsidP="00B66CE0">
      <w:pPr>
        <w:tabs>
          <w:tab w:val="left" w:pos="903"/>
        </w:tabs>
        <w:spacing w:after="0" w:line="240" w:lineRule="auto"/>
        <w:ind w:right="20" w:firstLine="560"/>
        <w:jc w:val="right"/>
        <w:rPr>
          <w:rFonts w:ascii="Times New Roman" w:eastAsia="Arial Narrow" w:hAnsi="Times New Roman" w:cs="Times New Roman"/>
          <w:sz w:val="24"/>
          <w:szCs w:val="24"/>
        </w:rPr>
      </w:pPr>
      <w:r w:rsidRPr="0039676F">
        <w:rPr>
          <w:rFonts w:ascii="Times New Roman" w:eastAsia="Arial Narrow" w:hAnsi="Times New Roman" w:cs="Times New Roman"/>
          <w:sz w:val="24"/>
          <w:szCs w:val="24"/>
        </w:rPr>
        <w:t>Приложение № 3</w:t>
      </w:r>
    </w:p>
    <w:p w:rsidR="00B66CE0" w:rsidRPr="0039676F" w:rsidRDefault="00B66CE0" w:rsidP="00B66CE0">
      <w:pPr>
        <w:tabs>
          <w:tab w:val="left" w:pos="903"/>
        </w:tabs>
        <w:spacing w:after="0" w:line="240" w:lineRule="auto"/>
        <w:ind w:right="20" w:firstLine="560"/>
        <w:jc w:val="both"/>
        <w:rPr>
          <w:rFonts w:ascii="Times New Roman" w:eastAsia="Arial Narrow" w:hAnsi="Times New Roman" w:cs="Times New Roman"/>
          <w:sz w:val="24"/>
          <w:szCs w:val="24"/>
        </w:rPr>
      </w:pPr>
    </w:p>
    <w:p w:rsidR="0039676F" w:rsidRPr="0039676F" w:rsidRDefault="0039676F" w:rsidP="0039676F">
      <w:pPr>
        <w:autoSpaceDE w:val="0"/>
        <w:autoSpaceDN w:val="0"/>
        <w:adjustRightInd w:val="0"/>
        <w:spacing w:after="0" w:line="240" w:lineRule="auto"/>
        <w:ind w:firstLine="540"/>
        <w:jc w:val="center"/>
        <w:rPr>
          <w:rFonts w:ascii="Times New Roman" w:hAnsi="Times New Roman" w:cs="Times New Roman"/>
          <w:sz w:val="24"/>
          <w:szCs w:val="24"/>
        </w:rPr>
      </w:pPr>
      <w:r w:rsidRPr="0039676F">
        <w:rPr>
          <w:rFonts w:ascii="Times New Roman" w:hAnsi="Times New Roman" w:cs="Times New Roman"/>
          <w:sz w:val="24"/>
          <w:szCs w:val="24"/>
        </w:rPr>
        <w:lastRenderedPageBreak/>
        <w:t>Положение</w:t>
      </w:r>
    </w:p>
    <w:p w:rsidR="0039676F" w:rsidRPr="0039676F" w:rsidRDefault="0039676F" w:rsidP="0039676F">
      <w:pPr>
        <w:autoSpaceDE w:val="0"/>
        <w:autoSpaceDN w:val="0"/>
        <w:adjustRightInd w:val="0"/>
        <w:spacing w:after="0" w:line="240" w:lineRule="auto"/>
        <w:ind w:firstLine="540"/>
        <w:jc w:val="center"/>
        <w:rPr>
          <w:rFonts w:ascii="Times New Roman" w:hAnsi="Times New Roman" w:cs="Times New Roman"/>
          <w:sz w:val="24"/>
          <w:szCs w:val="24"/>
        </w:rPr>
      </w:pPr>
      <w:r w:rsidRPr="0039676F">
        <w:rPr>
          <w:rFonts w:ascii="Times New Roman" w:hAnsi="Times New Roman" w:cs="Times New Roman"/>
          <w:sz w:val="24"/>
          <w:szCs w:val="24"/>
        </w:rPr>
        <w:t>о комиссии по трудовым спорам.</w:t>
      </w:r>
    </w:p>
    <w:p w:rsidR="0039676F" w:rsidRPr="0039676F" w:rsidRDefault="0039676F" w:rsidP="0039676F">
      <w:pPr>
        <w:autoSpaceDE w:val="0"/>
        <w:autoSpaceDN w:val="0"/>
        <w:adjustRightInd w:val="0"/>
        <w:spacing w:after="0" w:line="240" w:lineRule="auto"/>
        <w:ind w:firstLine="540"/>
        <w:jc w:val="center"/>
        <w:rPr>
          <w:rFonts w:ascii="Times New Roman" w:hAnsi="Times New Roman" w:cs="Times New Roman"/>
          <w:sz w:val="24"/>
          <w:szCs w:val="24"/>
        </w:rPr>
      </w:pPr>
    </w:p>
    <w:p w:rsidR="0039676F" w:rsidRPr="0039676F" w:rsidRDefault="0039676F" w:rsidP="00D90C9B">
      <w:pPr>
        <w:pStyle w:val="a9"/>
        <w:numPr>
          <w:ilvl w:val="0"/>
          <w:numId w:val="43"/>
        </w:numPr>
        <w:autoSpaceDE w:val="0"/>
        <w:autoSpaceDN w:val="0"/>
        <w:adjustRightInd w:val="0"/>
        <w:spacing w:after="0" w:line="240" w:lineRule="auto"/>
        <w:ind w:left="0" w:firstLine="540"/>
        <w:jc w:val="center"/>
        <w:rPr>
          <w:rFonts w:ascii="Times New Roman" w:hAnsi="Times New Roman" w:cs="Times New Roman"/>
          <w:sz w:val="24"/>
          <w:szCs w:val="24"/>
        </w:rPr>
      </w:pPr>
      <w:r w:rsidRPr="0039676F">
        <w:rPr>
          <w:rFonts w:ascii="Times New Roman" w:hAnsi="Times New Roman" w:cs="Times New Roman"/>
          <w:sz w:val="24"/>
          <w:szCs w:val="24"/>
        </w:rPr>
        <w:t>Общее положение.</w:t>
      </w:r>
    </w:p>
    <w:p w:rsidR="0039676F" w:rsidRPr="0039676F" w:rsidRDefault="0039676F" w:rsidP="00D90C9B">
      <w:pPr>
        <w:pStyle w:val="a9"/>
        <w:numPr>
          <w:ilvl w:val="1"/>
          <w:numId w:val="43"/>
        </w:numPr>
        <w:autoSpaceDE w:val="0"/>
        <w:autoSpaceDN w:val="0"/>
        <w:adjustRightInd w:val="0"/>
        <w:spacing w:after="0" w:line="240" w:lineRule="auto"/>
        <w:ind w:left="0" w:firstLine="540"/>
        <w:rPr>
          <w:rFonts w:ascii="Times New Roman" w:hAnsi="Times New Roman" w:cs="Times New Roman"/>
          <w:sz w:val="24"/>
          <w:szCs w:val="24"/>
        </w:rPr>
      </w:pPr>
      <w:r w:rsidRPr="0039676F">
        <w:rPr>
          <w:rFonts w:ascii="Times New Roman" w:hAnsi="Times New Roman" w:cs="Times New Roman"/>
          <w:sz w:val="24"/>
          <w:szCs w:val="24"/>
        </w:rPr>
        <w:t>КТС создается в любой организации независимо от численности работников, формы собственности и организационно-правовой структуры.</w:t>
      </w:r>
    </w:p>
    <w:p w:rsidR="0039676F" w:rsidRPr="0039676F" w:rsidRDefault="0039676F" w:rsidP="00D90C9B">
      <w:pPr>
        <w:pStyle w:val="a9"/>
        <w:numPr>
          <w:ilvl w:val="1"/>
          <w:numId w:val="43"/>
        </w:numPr>
        <w:autoSpaceDE w:val="0"/>
        <w:autoSpaceDN w:val="0"/>
        <w:adjustRightInd w:val="0"/>
        <w:spacing w:after="0" w:line="240" w:lineRule="auto"/>
        <w:ind w:left="0" w:firstLine="540"/>
        <w:rPr>
          <w:rFonts w:ascii="Times New Roman" w:hAnsi="Times New Roman" w:cs="Times New Roman"/>
          <w:sz w:val="24"/>
          <w:szCs w:val="24"/>
        </w:rPr>
      </w:pPr>
      <w:r w:rsidRPr="0039676F">
        <w:rPr>
          <w:rFonts w:ascii="Times New Roman" w:hAnsi="Times New Roman" w:cs="Times New Roman"/>
          <w:sz w:val="24"/>
          <w:szCs w:val="24"/>
        </w:rPr>
        <w:t>Комиссия может быть образована по инициативе любой из сторон – работодателя или работников – или же по их совместной инициативе.</w:t>
      </w:r>
    </w:p>
    <w:p w:rsidR="0039676F" w:rsidRPr="0039676F" w:rsidRDefault="0039676F" w:rsidP="00D90C9B">
      <w:pPr>
        <w:pStyle w:val="a9"/>
        <w:numPr>
          <w:ilvl w:val="1"/>
          <w:numId w:val="43"/>
        </w:numPr>
        <w:autoSpaceDE w:val="0"/>
        <w:autoSpaceDN w:val="0"/>
        <w:adjustRightInd w:val="0"/>
        <w:spacing w:after="0" w:line="240" w:lineRule="auto"/>
        <w:ind w:left="0" w:firstLine="540"/>
        <w:rPr>
          <w:rFonts w:ascii="Times New Roman" w:hAnsi="Times New Roman" w:cs="Times New Roman"/>
          <w:sz w:val="24"/>
          <w:szCs w:val="24"/>
        </w:rPr>
      </w:pPr>
      <w:r w:rsidRPr="0039676F">
        <w:rPr>
          <w:rFonts w:ascii="Times New Roman" w:hAnsi="Times New Roman" w:cs="Times New Roman"/>
          <w:sz w:val="24"/>
          <w:szCs w:val="24"/>
        </w:rPr>
        <w:t>Работа комиссии направлена на разрешение конфликтов в социально- трудовой сфере, связанные не только с прямыми нарушениями трудовых прав и гарантий, но и со столкновением интересов сторон при установлении новых условий труда, изменении кадровой политики работодателя, в том числе в связи с сохранением рабочих мест и обеспечением занятости.</w:t>
      </w:r>
    </w:p>
    <w:p w:rsidR="0039676F" w:rsidRPr="0039676F" w:rsidRDefault="0039676F" w:rsidP="00D90C9B">
      <w:pPr>
        <w:pStyle w:val="a9"/>
        <w:numPr>
          <w:ilvl w:val="1"/>
          <w:numId w:val="43"/>
        </w:numPr>
        <w:autoSpaceDE w:val="0"/>
        <w:autoSpaceDN w:val="0"/>
        <w:adjustRightInd w:val="0"/>
        <w:spacing w:after="0" w:line="240" w:lineRule="auto"/>
        <w:ind w:left="0" w:firstLine="540"/>
        <w:rPr>
          <w:rFonts w:ascii="Times New Roman" w:hAnsi="Times New Roman" w:cs="Times New Roman"/>
          <w:sz w:val="24"/>
          <w:szCs w:val="24"/>
        </w:rPr>
      </w:pPr>
      <w:r w:rsidRPr="0039676F">
        <w:rPr>
          <w:rFonts w:ascii="Times New Roman" w:hAnsi="Times New Roman" w:cs="Times New Roman"/>
          <w:sz w:val="24"/>
          <w:szCs w:val="24"/>
        </w:rPr>
        <w:t>Разногласия между сторонами становятся индивидуальным трудовым спором только с момента письменного заявления о них в органы по рассмотрению трудовых споров (КТС).</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rPr>
          <w:rFonts w:ascii="Times New Roman" w:hAnsi="Times New Roman" w:cs="Times New Roman"/>
          <w:sz w:val="24"/>
          <w:szCs w:val="24"/>
        </w:rPr>
      </w:pPr>
      <w:r w:rsidRPr="0039676F">
        <w:rPr>
          <w:rFonts w:ascii="Times New Roman" w:hAnsi="Times New Roman" w:cs="Times New Roman"/>
          <w:sz w:val="24"/>
          <w:szCs w:val="24"/>
        </w:rPr>
        <w:t>Состав КТС.</w:t>
      </w:r>
    </w:p>
    <w:p w:rsidR="0039676F" w:rsidRPr="0039676F" w:rsidRDefault="0039676F" w:rsidP="00D90C9B">
      <w:pPr>
        <w:pStyle w:val="a9"/>
        <w:numPr>
          <w:ilvl w:val="1"/>
          <w:numId w:val="43"/>
        </w:numPr>
        <w:autoSpaceDE w:val="0"/>
        <w:autoSpaceDN w:val="0"/>
        <w:adjustRightInd w:val="0"/>
        <w:spacing w:after="0" w:line="240" w:lineRule="auto"/>
        <w:ind w:left="0" w:firstLine="540"/>
        <w:rPr>
          <w:rFonts w:ascii="Times New Roman" w:hAnsi="Times New Roman" w:cs="Times New Roman"/>
          <w:sz w:val="24"/>
          <w:szCs w:val="24"/>
        </w:rPr>
      </w:pPr>
      <w:r w:rsidRPr="0039676F">
        <w:rPr>
          <w:rFonts w:ascii="Times New Roman" w:hAnsi="Times New Roman" w:cs="Times New Roman"/>
          <w:sz w:val="24"/>
          <w:szCs w:val="24"/>
        </w:rPr>
        <w:t>Представители работников избираются на общем собрании (конференции), которое созывается представительным органом работников (профкомом). Если в организации нет профкома, созвать общее собрание могут инициативная группа предложившая создать КТС или руководитель организации.</w:t>
      </w:r>
    </w:p>
    <w:p w:rsidR="0039676F" w:rsidRPr="0039676F" w:rsidRDefault="0039676F" w:rsidP="00D90C9B">
      <w:pPr>
        <w:pStyle w:val="a9"/>
        <w:numPr>
          <w:ilvl w:val="1"/>
          <w:numId w:val="43"/>
        </w:numPr>
        <w:autoSpaceDE w:val="0"/>
        <w:autoSpaceDN w:val="0"/>
        <w:adjustRightInd w:val="0"/>
        <w:spacing w:after="0" w:line="240" w:lineRule="auto"/>
        <w:ind w:left="0" w:firstLine="540"/>
        <w:jc w:val="both"/>
        <w:rPr>
          <w:rFonts w:ascii="Times New Roman" w:hAnsi="Times New Roman" w:cs="Times New Roman"/>
          <w:sz w:val="24"/>
          <w:szCs w:val="24"/>
        </w:rPr>
      </w:pPr>
      <w:r w:rsidRPr="0039676F">
        <w:rPr>
          <w:rFonts w:ascii="Times New Roman" w:hAnsi="Times New Roman" w:cs="Times New Roman"/>
          <w:sz w:val="24"/>
          <w:szCs w:val="24"/>
        </w:rPr>
        <w:t>Членами КТС могут стать любые сотрудники независимо от членства в профсоюзе, занимаемой должности, выполняемой работы и т.п. Порядок избрания не определен законом, поэтому может регламентироваться самим собранием (конференцией): форма голосования (тайное или открытое); число голосов, необходимых для избрания (простое или квалифицированное); срок полномочий представителей (или бессрочно) и др.</w:t>
      </w:r>
    </w:p>
    <w:p w:rsidR="0039676F" w:rsidRPr="0039676F" w:rsidRDefault="0039676F" w:rsidP="00D90C9B">
      <w:pPr>
        <w:pStyle w:val="a9"/>
        <w:numPr>
          <w:ilvl w:val="1"/>
          <w:numId w:val="43"/>
        </w:numPr>
        <w:autoSpaceDE w:val="0"/>
        <w:autoSpaceDN w:val="0"/>
        <w:adjustRightInd w:val="0"/>
        <w:spacing w:after="0" w:line="240" w:lineRule="auto"/>
        <w:ind w:left="0" w:firstLine="540"/>
        <w:jc w:val="both"/>
        <w:rPr>
          <w:rFonts w:ascii="Times New Roman" w:hAnsi="Times New Roman" w:cs="Times New Roman"/>
          <w:sz w:val="24"/>
          <w:szCs w:val="24"/>
        </w:rPr>
      </w:pPr>
      <w:r w:rsidRPr="0039676F">
        <w:rPr>
          <w:rFonts w:ascii="Times New Roman" w:hAnsi="Times New Roman" w:cs="Times New Roman"/>
          <w:sz w:val="24"/>
          <w:szCs w:val="24"/>
        </w:rPr>
        <w:t>Представители работников в КТС могут делегироваться представительным органом работников из числа его членов (например, профкома), но их окончательное утверждение происходит на собрании (конференции) работников.</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Назначение представителей работодателя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Представителями работодателя могут быть, по его усмотрению, заместители руководителя организации, руководители структурных подразделений, другие представители административно-управленческого персонала - юрисконсульты, работники отдела кадров, отдела труда и заработной платы и др. Они назначаются приказом руководителя.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Таким же образом могут создаваться КТС и в структурных подразделениях организаций. Наиболее распространены КТС в обособленных структурных подразделениях, филиалах и представительствах, а также крупных цехах и департаментах. Разумеется, они рассматривают споры только в пределах компетенции соответствующих подразделений. Например, спор о применении взыскания руководителем структурного подразделения будет находиться в ведении КТС подразделения, а разногласия по изменениям условий трудового договора поступают в КТС организации (предприятия), т.к. решение принималось руководителем организации, а не структурного подразделения.</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Организация работы КТС</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Члены комиссии избирают из своего числа председателя и секретаря. Избрание основывается исключительно на принципах свободы выбора и добровольности. Председатель обязан вести заседания КТС, подписывать их протоколы, секретарь - вести протоколы заседаний, оформлять решения, хранить документы. Комиссия имеет свою печать.</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На работодателя возлагается обязанность по организационно-техническому обеспечению работы КТС: помещение, оргтехника, бумага, техническое обслуживание и т.п.</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Компетенция КТС</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xml:space="preserve">Комиссия вправе рассматривать большинство индивидуальных трудовых споров - о взыскании заработной платы, включая надбавки, предусмотренные системой оплаты труда, о </w:t>
      </w:r>
      <w:r w:rsidRPr="0039676F">
        <w:rPr>
          <w:rFonts w:ascii="Times New Roman" w:hAnsi="Times New Roman" w:cs="Times New Roman"/>
          <w:sz w:val="24"/>
          <w:szCs w:val="24"/>
        </w:rPr>
        <w:lastRenderedPageBreak/>
        <w:t xml:space="preserve">выплате премий, об изменении существенных условий трудового договора, об оплате сверхурочных работ, о применении дисциплинарных взысканий, о выплате компенсаций при направлении в командировку, о возврате денежных сумм, удержанных из заработной платы в счет возмещения материального ущерба, об изменениях записей в трудовой </w:t>
      </w:r>
      <w:r w:rsidRPr="00501002">
        <w:rPr>
          <w:rFonts w:ascii="Times New Roman" w:hAnsi="Times New Roman" w:cs="Times New Roman"/>
          <w:sz w:val="24"/>
          <w:szCs w:val="24"/>
          <w:highlight w:val="yellow"/>
        </w:rPr>
        <w:t>книжк</w:t>
      </w:r>
      <w:r w:rsidRPr="0039676F">
        <w:rPr>
          <w:rFonts w:ascii="Times New Roman" w:hAnsi="Times New Roman" w:cs="Times New Roman"/>
          <w:sz w:val="24"/>
          <w:szCs w:val="24"/>
        </w:rPr>
        <w:t>е (неточность и т.п.) и др.</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Если в КТС поступает обращение работника по не подведомственному ей спору, работнику следует разъяснить, в каком порядке и в каком органе этот спор будет рассматриваться.</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Обращение в КТС</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Обратиться в КТС может только работник, работодателю такое право не предоставлено. Срок обращения в КТС - три месяца со дня, когда работник узнал или должен был узнать о нарушении своего права.</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Заявление имеет произвольную форму и подается члену комиссии, ответственному за их прием и регистрацию. На практике этим чаще всего занимается секретарь КТС. Регистрация поступающих в комиссию заявлений обязательна, ее порядок определяется самой комиссией, как правило, секретарем (ведется специальный журнал).</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Подготовка и проведение заседания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xml:space="preserve">Для рассмотрения спора в КТС установлен </w:t>
      </w:r>
      <w:r w:rsidRPr="0039676F">
        <w:rPr>
          <w:rFonts w:ascii="Times New Roman" w:hAnsi="Times New Roman" w:cs="Times New Roman"/>
          <w:bCs/>
          <w:sz w:val="24"/>
          <w:szCs w:val="24"/>
        </w:rPr>
        <w:t>десятидневный срок</w:t>
      </w:r>
      <w:r w:rsidRPr="0039676F">
        <w:rPr>
          <w:rFonts w:ascii="Times New Roman" w:hAnsi="Times New Roman" w:cs="Times New Roman"/>
          <w:sz w:val="24"/>
          <w:szCs w:val="24"/>
        </w:rPr>
        <w:t xml:space="preserve">, исчисляемый в календарных днях. Он начинается </w:t>
      </w:r>
      <w:r w:rsidRPr="0039676F">
        <w:rPr>
          <w:rFonts w:ascii="Times New Roman" w:hAnsi="Times New Roman" w:cs="Times New Roman"/>
          <w:bCs/>
          <w:sz w:val="24"/>
          <w:szCs w:val="24"/>
        </w:rPr>
        <w:t>со следующего после подачи заявления дня</w:t>
      </w:r>
      <w:r w:rsidRPr="0039676F">
        <w:rPr>
          <w:rFonts w:ascii="Times New Roman" w:hAnsi="Times New Roman" w:cs="Times New Roman"/>
          <w:sz w:val="24"/>
          <w:szCs w:val="24"/>
        </w:rPr>
        <w:t>. Если срок истекает в выходной или праздничный день, днем окончания будет следующий за ним рабочий день (ст. 14 ТК РФ). Примерный план действий КТС по подготовке заседания содержится в табл. 2.</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p>
    <w:p w:rsidR="0039676F" w:rsidRPr="0039676F" w:rsidRDefault="0039676F" w:rsidP="0039676F">
      <w:pPr>
        <w:autoSpaceDE w:val="0"/>
        <w:autoSpaceDN w:val="0"/>
        <w:adjustRightInd w:val="0"/>
        <w:spacing w:after="0" w:line="240" w:lineRule="auto"/>
        <w:ind w:firstLine="540"/>
        <w:jc w:val="right"/>
        <w:rPr>
          <w:rFonts w:ascii="Times New Roman" w:hAnsi="Times New Roman" w:cs="Times New Roman"/>
          <w:sz w:val="24"/>
          <w:szCs w:val="24"/>
        </w:rPr>
      </w:pPr>
      <w:r w:rsidRPr="0039676F">
        <w:rPr>
          <w:rFonts w:ascii="Times New Roman" w:hAnsi="Times New Roman" w:cs="Times New Roman"/>
          <w:sz w:val="24"/>
          <w:szCs w:val="24"/>
        </w:rPr>
        <w:t>Таблица 2</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p>
    <w:p w:rsidR="0039676F" w:rsidRPr="0039676F" w:rsidRDefault="0039676F" w:rsidP="00D90C9B">
      <w:pPr>
        <w:pStyle w:val="a9"/>
        <w:numPr>
          <w:ilvl w:val="0"/>
          <w:numId w:val="43"/>
        </w:numPr>
        <w:autoSpaceDE w:val="0"/>
        <w:autoSpaceDN w:val="0"/>
        <w:adjustRightInd w:val="0"/>
        <w:spacing w:after="0" w:line="240" w:lineRule="auto"/>
        <w:ind w:left="0" w:firstLine="540"/>
        <w:jc w:val="center"/>
        <w:rPr>
          <w:rFonts w:ascii="Times New Roman" w:hAnsi="Times New Roman" w:cs="Times New Roman"/>
          <w:sz w:val="24"/>
          <w:szCs w:val="24"/>
        </w:rPr>
      </w:pPr>
      <w:r w:rsidRPr="0039676F">
        <w:rPr>
          <w:rFonts w:ascii="Times New Roman" w:hAnsi="Times New Roman" w:cs="Times New Roman"/>
          <w:sz w:val="24"/>
          <w:szCs w:val="24"/>
        </w:rPr>
        <w:t>Подготовка заседания КТС по рассмотрению трудового спора</w:t>
      </w:r>
    </w:p>
    <w:tbl>
      <w:tblPr>
        <w:tblW w:w="0" w:type="auto"/>
        <w:jc w:val="center"/>
        <w:tblLayout w:type="fixed"/>
        <w:tblCellMar>
          <w:left w:w="70" w:type="dxa"/>
          <w:right w:w="70" w:type="dxa"/>
        </w:tblCellMar>
        <w:tblLook w:val="0000" w:firstRow="0" w:lastRow="0" w:firstColumn="0" w:lastColumn="0" w:noHBand="0" w:noVBand="0"/>
      </w:tblPr>
      <w:tblGrid>
        <w:gridCol w:w="3165"/>
        <w:gridCol w:w="2235"/>
        <w:gridCol w:w="4765"/>
      </w:tblGrid>
      <w:tr w:rsidR="0039676F" w:rsidRPr="0039676F" w:rsidTr="0039676F">
        <w:trPr>
          <w:cantSplit/>
          <w:trHeight w:val="360"/>
          <w:jc w:val="center"/>
        </w:trPr>
        <w:tc>
          <w:tcPr>
            <w:tcW w:w="31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Что нужно сделать?   </w:t>
            </w:r>
          </w:p>
        </w:tc>
        <w:tc>
          <w:tcPr>
            <w:tcW w:w="223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Кто это должен</w:t>
            </w:r>
            <w:r w:rsidRPr="0039676F">
              <w:rPr>
                <w:rFonts w:ascii="Times New Roman" w:hAnsi="Times New Roman" w:cs="Times New Roman"/>
                <w:sz w:val="24"/>
                <w:szCs w:val="24"/>
              </w:rPr>
              <w:br/>
              <w:t xml:space="preserve">сделать?   </w:t>
            </w:r>
          </w:p>
        </w:tc>
        <w:tc>
          <w:tcPr>
            <w:tcW w:w="47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Как это сделать?        </w:t>
            </w:r>
          </w:p>
        </w:tc>
      </w:tr>
      <w:tr w:rsidR="0039676F" w:rsidRPr="0039676F" w:rsidTr="0039676F">
        <w:trPr>
          <w:cantSplit/>
          <w:trHeight w:val="480"/>
          <w:jc w:val="center"/>
        </w:trPr>
        <w:tc>
          <w:tcPr>
            <w:tcW w:w="31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Регистрация полученного </w:t>
            </w:r>
            <w:r w:rsidRPr="0039676F">
              <w:rPr>
                <w:rFonts w:ascii="Times New Roman" w:hAnsi="Times New Roman" w:cs="Times New Roman"/>
                <w:sz w:val="24"/>
                <w:szCs w:val="24"/>
              </w:rPr>
              <w:br/>
              <w:t xml:space="preserve">от работника заявления  </w:t>
            </w:r>
          </w:p>
        </w:tc>
        <w:tc>
          <w:tcPr>
            <w:tcW w:w="223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Секретарь,    </w:t>
            </w:r>
            <w:r w:rsidRPr="0039676F">
              <w:rPr>
                <w:rFonts w:ascii="Times New Roman" w:hAnsi="Times New Roman" w:cs="Times New Roman"/>
                <w:sz w:val="24"/>
                <w:szCs w:val="24"/>
              </w:rPr>
              <w:br/>
              <w:t xml:space="preserve">ответственный </w:t>
            </w:r>
            <w:r w:rsidRPr="0039676F">
              <w:rPr>
                <w:rFonts w:ascii="Times New Roman" w:hAnsi="Times New Roman" w:cs="Times New Roman"/>
                <w:sz w:val="24"/>
                <w:szCs w:val="24"/>
              </w:rPr>
              <w:br/>
              <w:t xml:space="preserve">член комиссии </w:t>
            </w:r>
          </w:p>
        </w:tc>
        <w:tc>
          <w:tcPr>
            <w:tcW w:w="47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Запись в журнале регистрации     </w:t>
            </w:r>
          </w:p>
        </w:tc>
      </w:tr>
      <w:tr w:rsidR="0039676F" w:rsidRPr="0039676F" w:rsidTr="0039676F">
        <w:trPr>
          <w:cantSplit/>
          <w:trHeight w:val="600"/>
          <w:jc w:val="center"/>
        </w:trPr>
        <w:tc>
          <w:tcPr>
            <w:tcW w:w="31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Назначение даты  рассмотрения спора (в  пределах десяти         </w:t>
            </w:r>
            <w:r w:rsidRPr="0039676F">
              <w:rPr>
                <w:rFonts w:ascii="Times New Roman" w:hAnsi="Times New Roman" w:cs="Times New Roman"/>
                <w:sz w:val="24"/>
                <w:szCs w:val="24"/>
              </w:rPr>
              <w:br/>
              <w:t xml:space="preserve">календарных дней)       </w:t>
            </w:r>
          </w:p>
        </w:tc>
        <w:tc>
          <w:tcPr>
            <w:tcW w:w="223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Председатель  </w:t>
            </w:r>
          </w:p>
        </w:tc>
        <w:tc>
          <w:tcPr>
            <w:tcW w:w="47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Определяется в рабочем порядке совместно с другими членами КТС  </w:t>
            </w:r>
          </w:p>
        </w:tc>
      </w:tr>
      <w:tr w:rsidR="0039676F" w:rsidRPr="0039676F" w:rsidTr="0039676F">
        <w:trPr>
          <w:cantSplit/>
          <w:trHeight w:val="720"/>
          <w:jc w:val="center"/>
        </w:trPr>
        <w:tc>
          <w:tcPr>
            <w:tcW w:w="31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Уведомление сторон (работника и  работодателя) о дате, времени и месте рассмотрения спора      </w:t>
            </w:r>
          </w:p>
        </w:tc>
        <w:tc>
          <w:tcPr>
            <w:tcW w:w="223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Председатель, </w:t>
            </w:r>
            <w:r w:rsidRPr="0039676F">
              <w:rPr>
                <w:rFonts w:ascii="Times New Roman" w:hAnsi="Times New Roman" w:cs="Times New Roman"/>
                <w:sz w:val="24"/>
                <w:szCs w:val="24"/>
              </w:rPr>
              <w:br/>
              <w:t xml:space="preserve">секретарь     </w:t>
            </w:r>
          </w:p>
        </w:tc>
        <w:tc>
          <w:tcPr>
            <w:tcW w:w="47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Уведомление работника желательно зафиксировать письменно (на случай необходимости предъявления</w:t>
            </w:r>
            <w:r w:rsidRPr="0039676F">
              <w:rPr>
                <w:rFonts w:ascii="Times New Roman" w:hAnsi="Times New Roman" w:cs="Times New Roman"/>
                <w:sz w:val="24"/>
                <w:szCs w:val="24"/>
              </w:rPr>
              <w:br/>
              <w:t xml:space="preserve">доказательств о своевременном извещении)                       </w:t>
            </w:r>
          </w:p>
        </w:tc>
      </w:tr>
      <w:tr w:rsidR="0039676F" w:rsidRPr="0039676F" w:rsidTr="0039676F">
        <w:trPr>
          <w:cantSplit/>
          <w:trHeight w:val="480"/>
          <w:jc w:val="center"/>
        </w:trPr>
        <w:tc>
          <w:tcPr>
            <w:tcW w:w="31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Сбор необходимых документов и материалов </w:t>
            </w:r>
          </w:p>
        </w:tc>
        <w:tc>
          <w:tcPr>
            <w:tcW w:w="223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Председатель, </w:t>
            </w:r>
            <w:r w:rsidRPr="0039676F">
              <w:rPr>
                <w:rFonts w:ascii="Times New Roman" w:hAnsi="Times New Roman" w:cs="Times New Roman"/>
                <w:sz w:val="24"/>
                <w:szCs w:val="24"/>
              </w:rPr>
              <w:br/>
              <w:t xml:space="preserve">секретарь,    </w:t>
            </w:r>
            <w:r w:rsidRPr="0039676F">
              <w:rPr>
                <w:rFonts w:ascii="Times New Roman" w:hAnsi="Times New Roman" w:cs="Times New Roman"/>
                <w:sz w:val="24"/>
                <w:szCs w:val="24"/>
              </w:rPr>
              <w:br/>
              <w:t>члены комиссии</w:t>
            </w:r>
          </w:p>
        </w:tc>
        <w:tc>
          <w:tcPr>
            <w:tcW w:w="47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Направляются запросы соответствующим должностным лицам</w:t>
            </w:r>
          </w:p>
        </w:tc>
      </w:tr>
      <w:tr w:rsidR="0039676F" w:rsidRPr="0039676F" w:rsidTr="0039676F">
        <w:trPr>
          <w:cantSplit/>
          <w:trHeight w:val="600"/>
          <w:jc w:val="center"/>
        </w:trPr>
        <w:tc>
          <w:tcPr>
            <w:tcW w:w="31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Приглашение экспертов, специалистов и свидетелей              </w:t>
            </w:r>
          </w:p>
        </w:tc>
        <w:tc>
          <w:tcPr>
            <w:tcW w:w="223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Председатель  </w:t>
            </w:r>
          </w:p>
        </w:tc>
        <w:tc>
          <w:tcPr>
            <w:tcW w:w="4765" w:type="dxa"/>
            <w:tcBorders>
              <w:top w:val="single" w:sz="6" w:space="0" w:color="auto"/>
              <w:left w:val="single" w:sz="6" w:space="0" w:color="auto"/>
              <w:bottom w:val="single" w:sz="6" w:space="0" w:color="auto"/>
              <w:right w:val="single" w:sz="6" w:space="0" w:color="auto"/>
            </w:tcBorders>
          </w:tcPr>
          <w:p w:rsidR="0039676F" w:rsidRPr="0039676F" w:rsidRDefault="0039676F" w:rsidP="0039676F">
            <w:pPr>
              <w:pStyle w:val="ConsPlusCell"/>
              <w:widowControl/>
              <w:ind w:firstLine="540"/>
              <w:rPr>
                <w:rFonts w:ascii="Times New Roman" w:hAnsi="Times New Roman" w:cs="Times New Roman"/>
                <w:sz w:val="24"/>
                <w:szCs w:val="24"/>
              </w:rPr>
            </w:pPr>
            <w:r w:rsidRPr="0039676F">
              <w:rPr>
                <w:rFonts w:ascii="Times New Roman" w:hAnsi="Times New Roman" w:cs="Times New Roman"/>
                <w:sz w:val="24"/>
                <w:szCs w:val="24"/>
              </w:rPr>
              <w:t xml:space="preserve">Желательно в письменной форме с указанием содержания, даты и времени рассмотрения трудового   </w:t>
            </w:r>
            <w:r w:rsidRPr="0039676F">
              <w:rPr>
                <w:rFonts w:ascii="Times New Roman" w:hAnsi="Times New Roman" w:cs="Times New Roman"/>
                <w:sz w:val="24"/>
                <w:szCs w:val="24"/>
              </w:rPr>
              <w:br/>
              <w:t xml:space="preserve">спора                            </w:t>
            </w:r>
          </w:p>
        </w:tc>
      </w:tr>
    </w:tbl>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xml:space="preserve">Назначив дату рассмотрения спора, члены КТС должны позаботиться о своевременном уведомлении сторон. Спор рассматривается </w:t>
      </w:r>
      <w:r w:rsidRPr="0039676F">
        <w:rPr>
          <w:rFonts w:ascii="Times New Roman" w:hAnsi="Times New Roman" w:cs="Times New Roman"/>
          <w:bCs/>
          <w:sz w:val="24"/>
          <w:szCs w:val="24"/>
        </w:rPr>
        <w:t>только в присутствии работника</w:t>
      </w:r>
      <w:r w:rsidRPr="0039676F">
        <w:rPr>
          <w:rFonts w:ascii="Times New Roman" w:hAnsi="Times New Roman" w:cs="Times New Roman"/>
          <w:sz w:val="24"/>
          <w:szCs w:val="24"/>
        </w:rPr>
        <w:t xml:space="preserve"> или </w:t>
      </w:r>
      <w:r w:rsidRPr="0039676F">
        <w:rPr>
          <w:rFonts w:ascii="Times New Roman" w:hAnsi="Times New Roman" w:cs="Times New Roman"/>
          <w:bCs/>
          <w:sz w:val="24"/>
          <w:szCs w:val="24"/>
        </w:rPr>
        <w:t>его представителя</w:t>
      </w:r>
      <w:r w:rsidRPr="0039676F">
        <w:rPr>
          <w:rFonts w:ascii="Times New Roman" w:hAnsi="Times New Roman" w:cs="Times New Roman"/>
          <w:sz w:val="24"/>
          <w:szCs w:val="24"/>
        </w:rPr>
        <w:t>. Наряду с работником или вместо него может участвовать его представитель, например, от профсоюза. Исключение допускается, если сотрудник обратился с письменным заявлением рассмотреть спор заочно.</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lastRenderedPageBreak/>
        <w:t>Если работник или его представитель не являются на заседание КТС, рассмотрение откладывается, выясняется причина и назначается новая дата. Если неявка повторяется, КТС вправе снять заявление с рассмотрения. Это не лишает работника права повторно обратиться в КТС в пределах трехмесячного срока.</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При решении вопросов о снятии дел с рассмотрения или восстановлении пропущенных сроков обращения комиссия обязательно должна учитывать уважительность причины отсутствия или пропуска срока. В законодательстве отсутствуют определение и перечень уважительных причин, но сложившаяся многолетняя практика (в том числе судебная) относит к ним состояние здоровья самого работника и членов его семьи. При этом отсутствие официального подтверждения (больничного листа или медицинской справки) вовсе не означает отсутствие уважительной причины, которая может быть подтверждена и другими доказательствами (например, свидетельскими показаниями и т.п.).</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На заседание КТС также приглашается представитель работодателя, но в случае его неявки закон не требует перенесения рассмотрения спора.</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Получение необходимой информации для рассмотрения спора</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Для объективного и полного рассмотрения спора КТС вправе запрашивать и получать необходимые документы - справки, приказы, ведомости и пр. Кроме того, комиссия может вызывать на заседание свидетелей и приглашать специалистов - работников данной организации. Следует иметь в виду, что их явка - дело добровольное. КТС не имеет права применять какие-либо меры принуждения (привод и т.п.).</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Проведение заседания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КТС - орган, действующий в организации, где работают и конфликтующие стороны, и члены комиссии, рассматривающей этот спор. Всех объединяет общий процесс совместной трудовой деятельности, поэтому заседания КТС носят неформальный характер и не связаны гражданско-процессуальными нормами. ТК РФ определяет порядок их проведения лишь в общих чертах. Например, не рассматриваются ситуации при отводах членов КТС, ничего не сказано о времени проведения заседаний (в рабочее или нерабочее время), о порядке заслушивания участников трудового спора и др. Поэтому комиссия вправе сама более детально определить этот порядок, закрепив его, например, в локальном положении о КТС, при принятии которого учитывается мнение профкома (ст. 372 ТК РФ). Если оно будет приложением к коллективному договору, то его можно разработать и совместно с профсоюзом, т.к. приложение - неотъемлемая часть документа, а коллективный договор создается и принимается на двусторонней основе.</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Для проведения заседания комиссии достаточно присутствия половины членов с каждой стороны. В этом случае заседание считается правомочным, а решение - законным. Рекомендуется стремиться к равному числу представителей сторон, что позволит в полной мере учесть мнение каждой из них. Ход заседания фиксируется в протоколе, который ведется секретарем, подписывается председателем (его заместителем) и заверяется печатью. Порядок принятия решения КТС регламентируется ст. 388 ТК РФ.</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Это надо знать. Статья 388 Трудового кодекса Российской Федерации</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В решении комиссии по трудовым спорам указываются: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наименование организации (подразделения), фамилия, имя, отчество, должность, профессия или специальность обратившегося в комиссию работника;</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даты обращения в комиссию и рассмотрения спора, существо спора;</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фамилии, имена, отчества членов комиссии и других лиц, присутствовавших на заседании;</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существо решения и его обоснование (со ссылкой на закон, иной нормативный правовой акт);</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результаты голосования.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lastRenderedPageBreak/>
        <w:t>КТС состоит из равного числа представителей работодателей и работников, однако решение принимается простым большинством голосов, т.е. каждый член комиссии выступает самостоятельно, не связан с позицией представляемой им стороны и вправе принимать решение по внутреннему убеждению, основываясь на фактах, документах и т.п. Задача членов КТС не защита интересов той или иной стороны, а разрешение индивидуального трудового спора в соответствии с действующим законодательством, принятие обоснованного решения.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Решения комиссии должны быть мотивированы и основаны на нормах действующего законодательства, коллективного договора, соглашения, трудового договора, локальных актах о труде. По структуре этот документ может быть составлен таким образом:</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описательная часть - содержит сведения о наименовании организации (подразделения), в которой действует КТС, фамилиях, именах и отчествах членов комиссии, других лиц, присутствовавших на заседании, обратившегося в КТС работника, датах обращения в КТС, существе спора, результатах голосования;</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мотивировочная часть - обоснование принятого решения со ссылкой на соответствующие нормы законодательства;</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резолютивная часть - краткое и четкое изложение существа решения, где указывается, какие именно права нарушены и в какой срок они подлежат восстановлению, какие денежные суммы должны быть выплачены работнику и т.п. Решение подписывается председателем (при его отсутствии - заместителем) и заверяется печатью комиссии. Копии решения выдаются работнику и руководителю организации в трехдневный срок. Порядок его исполнения установлен ст. 389 ТК РФ.</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Это надо знать. Статья 389 Трудового кодекса Российской Федерации</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Решение комиссии по трудовым спорам подлежит исполнению в течение трех дней по истечении десяти дней, предусмотренных на обжалование.</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В случае неисполнения решения комиссии в установленный срок работнику выдается комиссией по трудовым спорам удостоверение, являющееся исполнительным документом. Удостоверение не выдается, если работник или работодатель обратился в установленный срок с заявлением о перенесении трудового спора в суд.</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В случае пропуска работником установленного трехмесячного срока по уважительным причинам комиссия по трудовым спорам, выдавшая это удостоверение, может восстановить этот срок.</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Удостоверение</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xml:space="preserve">Решение КТС исполняется принудительно, если работодатель не выполнил его добровольно в трехдневный срок. В этом случае по просьбе работника выдается </w:t>
      </w:r>
      <w:r w:rsidRPr="0039676F">
        <w:rPr>
          <w:rFonts w:ascii="Times New Roman" w:hAnsi="Times New Roman" w:cs="Times New Roman"/>
          <w:bCs/>
          <w:sz w:val="24"/>
          <w:szCs w:val="24"/>
        </w:rPr>
        <w:t>удостоверение</w:t>
      </w:r>
      <w:r w:rsidRPr="0039676F">
        <w:rPr>
          <w:rFonts w:ascii="Times New Roman" w:hAnsi="Times New Roman" w:cs="Times New Roman"/>
          <w:sz w:val="24"/>
          <w:szCs w:val="24"/>
        </w:rPr>
        <w:t>. Срок обращения за удостоверением в настоящее время не предусмотрен, но предполагается, что он достаточно краткий (в течение многих лет действовал срок один месяц со дня получения копии решения по делу). Форма обращения - письменная, с указанием факта неисполнения работодателем в надлежащий срок решения КТС. Удостоверение - документ о принудительном исполнении решения КТС и имеет силу исполнительного листа.</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ТК РФ не устанавливает определенных требований и правил по содержанию и оформлению удостоверения. Но, по-видимому, в нем должны быть: полное наименование комиссии с указанием организации или структурного подразделения, где она создана; фамилия, имя и отчество работника, обратившегося за разрешением трудового спора; дата принятия решения и содержание его резолютивной части, дата выдачи удостоверения. Удостоверение подписывается председателем КТС (его заместителем), заверяется печатью комиссии.</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xml:space="preserve">Удостоверение может быть представлено работодателю самим работником (его представителем) или непосредственно </w:t>
      </w:r>
      <w:r w:rsidRPr="0039676F">
        <w:rPr>
          <w:rFonts w:ascii="Times New Roman" w:hAnsi="Times New Roman" w:cs="Times New Roman"/>
          <w:bCs/>
          <w:sz w:val="24"/>
          <w:szCs w:val="24"/>
        </w:rPr>
        <w:t>судебному приставу-исполнителю</w:t>
      </w:r>
      <w:r w:rsidRPr="0039676F">
        <w:rPr>
          <w:rFonts w:ascii="Times New Roman" w:hAnsi="Times New Roman" w:cs="Times New Roman"/>
          <w:sz w:val="24"/>
          <w:szCs w:val="24"/>
        </w:rPr>
        <w:t xml:space="preserve">. Для обращения к судебному приставу установлен </w:t>
      </w:r>
      <w:r w:rsidRPr="0039676F">
        <w:rPr>
          <w:rFonts w:ascii="Times New Roman" w:hAnsi="Times New Roman" w:cs="Times New Roman"/>
          <w:bCs/>
          <w:sz w:val="24"/>
          <w:szCs w:val="24"/>
        </w:rPr>
        <w:t>трехмесячный срок обращения</w:t>
      </w:r>
      <w:r w:rsidRPr="0039676F">
        <w:rPr>
          <w:rFonts w:ascii="Times New Roman" w:hAnsi="Times New Roman" w:cs="Times New Roman"/>
          <w:sz w:val="24"/>
          <w:szCs w:val="24"/>
        </w:rPr>
        <w:t xml:space="preserve">. В процессе принудительного исполнения решения судебный пристав имеет право получать от руководителя организации и </w:t>
      </w:r>
      <w:r w:rsidRPr="0039676F">
        <w:rPr>
          <w:rFonts w:ascii="Times New Roman" w:hAnsi="Times New Roman" w:cs="Times New Roman"/>
          <w:sz w:val="24"/>
          <w:szCs w:val="24"/>
        </w:rPr>
        <w:lastRenderedPageBreak/>
        <w:t>других должностных лиц необходимую информацию, объяснения, справки, а при необходимости - даже налагать арест на денежные средства работодателя. Требования судебного пристава-исполнителя обязательны для работодателя, их неисполнение влечет за собой привлечение к административной и уголовной ответственности.</w:t>
      </w:r>
    </w:p>
    <w:p w:rsidR="0039676F" w:rsidRPr="0039676F" w:rsidRDefault="0039676F" w:rsidP="00D90C9B">
      <w:pPr>
        <w:pStyle w:val="a9"/>
        <w:numPr>
          <w:ilvl w:val="0"/>
          <w:numId w:val="43"/>
        </w:numPr>
        <w:autoSpaceDE w:val="0"/>
        <w:autoSpaceDN w:val="0"/>
        <w:adjustRightInd w:val="0"/>
        <w:spacing w:after="0" w:line="240" w:lineRule="auto"/>
        <w:ind w:left="0" w:firstLine="540"/>
        <w:jc w:val="center"/>
        <w:outlineLvl w:val="0"/>
        <w:rPr>
          <w:rFonts w:ascii="Times New Roman" w:hAnsi="Times New Roman" w:cs="Times New Roman"/>
          <w:sz w:val="24"/>
          <w:szCs w:val="24"/>
        </w:rPr>
      </w:pPr>
      <w:r w:rsidRPr="0039676F">
        <w:rPr>
          <w:rFonts w:ascii="Times New Roman" w:hAnsi="Times New Roman" w:cs="Times New Roman"/>
          <w:sz w:val="24"/>
          <w:szCs w:val="24"/>
        </w:rPr>
        <w:t>Обжалование решения КТС</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z w:val="24"/>
          <w:szCs w:val="24"/>
        </w:rPr>
      </w:pPr>
      <w:r w:rsidRPr="0039676F">
        <w:rPr>
          <w:rFonts w:ascii="Times New Roman" w:hAnsi="Times New Roman" w:cs="Times New Roman"/>
          <w:sz w:val="24"/>
          <w:szCs w:val="24"/>
        </w:rPr>
        <w:t xml:space="preserve">Любая из сторон трудового спора (как </w:t>
      </w:r>
      <w:r w:rsidRPr="0039676F">
        <w:rPr>
          <w:rFonts w:ascii="Times New Roman" w:hAnsi="Times New Roman" w:cs="Times New Roman"/>
          <w:bCs/>
          <w:sz w:val="24"/>
          <w:szCs w:val="24"/>
        </w:rPr>
        <w:t>работник</w:t>
      </w:r>
      <w:r w:rsidRPr="0039676F">
        <w:rPr>
          <w:rFonts w:ascii="Times New Roman" w:hAnsi="Times New Roman" w:cs="Times New Roman"/>
          <w:sz w:val="24"/>
          <w:szCs w:val="24"/>
        </w:rPr>
        <w:t xml:space="preserve">, так и </w:t>
      </w:r>
      <w:r w:rsidRPr="0039676F">
        <w:rPr>
          <w:rFonts w:ascii="Times New Roman" w:hAnsi="Times New Roman" w:cs="Times New Roman"/>
          <w:bCs/>
          <w:sz w:val="24"/>
          <w:szCs w:val="24"/>
        </w:rPr>
        <w:t>работодатель</w:t>
      </w:r>
      <w:r w:rsidRPr="0039676F">
        <w:rPr>
          <w:rFonts w:ascii="Times New Roman" w:hAnsi="Times New Roman" w:cs="Times New Roman"/>
          <w:sz w:val="24"/>
          <w:szCs w:val="24"/>
        </w:rPr>
        <w:t xml:space="preserve">) может обжаловать решение КТС в суд (мировому судье). Срок обжалования - </w:t>
      </w:r>
      <w:r w:rsidRPr="0039676F">
        <w:rPr>
          <w:rFonts w:ascii="Times New Roman" w:hAnsi="Times New Roman" w:cs="Times New Roman"/>
          <w:bCs/>
          <w:sz w:val="24"/>
          <w:szCs w:val="24"/>
        </w:rPr>
        <w:t>10 дней</w:t>
      </w:r>
      <w:r w:rsidRPr="0039676F">
        <w:rPr>
          <w:rFonts w:ascii="Times New Roman" w:hAnsi="Times New Roman" w:cs="Times New Roman"/>
          <w:sz w:val="24"/>
          <w:szCs w:val="24"/>
        </w:rPr>
        <w:t xml:space="preserve"> с момента получения копии решения комиссии. От имени работника обжаловать решение КТС в суд может и </w:t>
      </w:r>
      <w:r w:rsidRPr="0039676F">
        <w:rPr>
          <w:rFonts w:ascii="Times New Roman" w:hAnsi="Times New Roman" w:cs="Times New Roman"/>
          <w:bCs/>
          <w:sz w:val="24"/>
          <w:szCs w:val="24"/>
        </w:rPr>
        <w:t>профсоюз</w:t>
      </w:r>
      <w:r w:rsidRPr="0039676F">
        <w:rPr>
          <w:rFonts w:ascii="Times New Roman" w:hAnsi="Times New Roman" w:cs="Times New Roman"/>
          <w:sz w:val="24"/>
          <w:szCs w:val="24"/>
        </w:rPr>
        <w:t>, членом которого он является (ст. 391 ТК РФ).</w:t>
      </w:r>
    </w:p>
    <w:p w:rsidR="0039676F" w:rsidRPr="0039676F" w:rsidRDefault="0039676F" w:rsidP="0039676F">
      <w:pPr>
        <w:autoSpaceDE w:val="0"/>
        <w:autoSpaceDN w:val="0"/>
        <w:adjustRightInd w:val="0"/>
        <w:spacing w:after="0" w:line="240" w:lineRule="auto"/>
        <w:ind w:firstLine="540"/>
        <w:jc w:val="both"/>
        <w:rPr>
          <w:rFonts w:ascii="Times New Roman" w:hAnsi="Times New Roman" w:cs="Times New Roman"/>
          <w:spacing w:val="-4"/>
          <w:sz w:val="24"/>
          <w:szCs w:val="24"/>
        </w:rPr>
      </w:pPr>
      <w:r w:rsidRPr="0039676F">
        <w:rPr>
          <w:rFonts w:ascii="Times New Roman" w:hAnsi="Times New Roman" w:cs="Times New Roman"/>
          <w:sz w:val="24"/>
          <w:szCs w:val="24"/>
        </w:rPr>
        <w:t>Таким образом, если досудебный порядок рассмотрения трудового спора не разрешил противоречий сторон, спор передается на рассмотрение в суд.</w:t>
      </w: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rPr>
          <w:rFonts w:ascii="Times New Roman" w:eastAsia="Times New Roman" w:hAnsi="Times New Roman" w:cs="Times New Roman"/>
          <w:sz w:val="24"/>
          <w:szCs w:val="24"/>
        </w:rPr>
      </w:pPr>
    </w:p>
    <w:p w:rsidR="00B66CE0" w:rsidRPr="0039676F" w:rsidRDefault="00B66CE0" w:rsidP="00B66CE0">
      <w:pPr>
        <w:spacing w:after="0" w:line="240" w:lineRule="auto"/>
        <w:contextualSpacing/>
        <w:jc w:val="right"/>
        <w:rPr>
          <w:rFonts w:ascii="Times New Roman" w:eastAsia="Times New Roman" w:hAnsi="Times New Roman" w:cs="Times New Roman"/>
          <w:sz w:val="24"/>
          <w:szCs w:val="24"/>
        </w:rPr>
      </w:pPr>
    </w:p>
    <w:p w:rsidR="001A03A4" w:rsidRPr="0039676F" w:rsidRDefault="001A03A4"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39676F" w:rsidRPr="0039676F" w:rsidRDefault="0039676F"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FD702A" w:rsidRPr="0039676F" w:rsidRDefault="00FD702A" w:rsidP="00B66CE0">
      <w:pPr>
        <w:spacing w:after="0" w:line="240" w:lineRule="auto"/>
        <w:contextualSpacing/>
        <w:jc w:val="right"/>
        <w:rPr>
          <w:rFonts w:ascii="Times New Roman" w:eastAsia="Times New Roman" w:hAnsi="Times New Roman" w:cs="Times New Roman"/>
          <w:sz w:val="24"/>
          <w:szCs w:val="24"/>
        </w:rPr>
      </w:pPr>
    </w:p>
    <w:p w:rsidR="00B66CE0" w:rsidRPr="0039676F" w:rsidRDefault="00B66CE0" w:rsidP="00B66CE0">
      <w:pPr>
        <w:spacing w:after="0" w:line="240" w:lineRule="auto"/>
        <w:contextualSpacing/>
        <w:jc w:val="right"/>
        <w:rPr>
          <w:rFonts w:ascii="Times New Roman" w:eastAsia="Times New Roman" w:hAnsi="Times New Roman" w:cs="Times New Roman"/>
          <w:sz w:val="24"/>
          <w:szCs w:val="24"/>
        </w:rPr>
      </w:pPr>
    </w:p>
    <w:p w:rsidR="00B66CE0" w:rsidRPr="0039676F" w:rsidRDefault="00B66CE0" w:rsidP="00B66CE0">
      <w:pPr>
        <w:spacing w:after="0" w:line="240" w:lineRule="auto"/>
        <w:contextualSpacing/>
        <w:jc w:val="right"/>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Приложение № 4</w:t>
      </w:r>
    </w:p>
    <w:p w:rsidR="00B66CE0" w:rsidRPr="0039676F" w:rsidRDefault="00B66CE0" w:rsidP="00B66CE0">
      <w:pPr>
        <w:spacing w:after="0" w:line="240" w:lineRule="auto"/>
        <w:contextualSpacing/>
        <w:jc w:val="right"/>
        <w:rPr>
          <w:rFonts w:ascii="Times New Roman" w:eastAsia="Times New Roman" w:hAnsi="Times New Roman" w:cs="Times New Roman"/>
          <w:sz w:val="24"/>
          <w:szCs w:val="24"/>
        </w:rPr>
      </w:pPr>
    </w:p>
    <w:p w:rsidR="0039676F" w:rsidRPr="0039676F" w:rsidRDefault="0039676F" w:rsidP="0039676F">
      <w:pPr>
        <w:widowControl w:val="0"/>
        <w:tabs>
          <w:tab w:val="left" w:pos="709"/>
        </w:tabs>
        <w:autoSpaceDE w:val="0"/>
        <w:autoSpaceDN w:val="0"/>
        <w:adjustRightInd w:val="0"/>
        <w:spacing w:after="0" w:line="240" w:lineRule="auto"/>
        <w:ind w:left="142" w:right="-426"/>
        <w:jc w:val="right"/>
        <w:rPr>
          <w:rFonts w:ascii="Times New Roman" w:hAnsi="Times New Roman" w:cs="Times New Roman"/>
          <w:sz w:val="24"/>
          <w:szCs w:val="24"/>
        </w:rPr>
      </w:pPr>
    </w:p>
    <w:p w:rsidR="00923932" w:rsidRPr="007D3784" w:rsidRDefault="00923932" w:rsidP="00923932">
      <w:pPr>
        <w:spacing w:line="240" w:lineRule="auto"/>
        <w:contextualSpacing/>
        <w:jc w:val="center"/>
        <w:rPr>
          <w:rFonts w:ascii="Times New Roman" w:hAnsi="Times New Roman"/>
          <w:sz w:val="26"/>
          <w:szCs w:val="26"/>
        </w:rPr>
      </w:pPr>
      <w:r w:rsidRPr="007D3784">
        <w:rPr>
          <w:rFonts w:ascii="Times New Roman" w:hAnsi="Times New Roman"/>
          <w:sz w:val="26"/>
          <w:szCs w:val="26"/>
        </w:rPr>
        <w:t>ПОЛОЖЕНИЕ</w:t>
      </w:r>
    </w:p>
    <w:p w:rsidR="00923932" w:rsidRDefault="00923932" w:rsidP="00923932">
      <w:pPr>
        <w:spacing w:after="0" w:line="240" w:lineRule="auto"/>
        <w:jc w:val="center"/>
        <w:rPr>
          <w:rFonts w:ascii="Times New Roman" w:hAnsi="Times New Roman"/>
          <w:sz w:val="26"/>
          <w:szCs w:val="26"/>
        </w:rPr>
      </w:pPr>
      <w:r w:rsidRPr="007D3784">
        <w:rPr>
          <w:rFonts w:ascii="Times New Roman" w:hAnsi="Times New Roman"/>
          <w:sz w:val="26"/>
          <w:szCs w:val="26"/>
        </w:rPr>
        <w:t xml:space="preserve">об оплате труда работников </w:t>
      </w:r>
      <w:bookmarkStart w:id="7" w:name="P38"/>
      <w:bookmarkEnd w:id="7"/>
      <w:r w:rsidRPr="007D3784">
        <w:rPr>
          <w:rFonts w:ascii="Times New Roman" w:hAnsi="Times New Roman"/>
          <w:sz w:val="26"/>
          <w:szCs w:val="26"/>
        </w:rPr>
        <w:t>МБОУ «Обливская СОШ №2»</w:t>
      </w:r>
    </w:p>
    <w:p w:rsidR="00923932" w:rsidRPr="007D3784" w:rsidRDefault="00923932" w:rsidP="00923932">
      <w:pPr>
        <w:spacing w:after="0" w:line="240" w:lineRule="auto"/>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Раздел 1. Общие положения</w:t>
      </w:r>
    </w:p>
    <w:p w:rsidR="00923932" w:rsidRPr="007D3784" w:rsidRDefault="00923932" w:rsidP="00923932">
      <w:pPr>
        <w:pStyle w:val="ConsPlusNormal0"/>
        <w:jc w:val="center"/>
        <w:rPr>
          <w:rFonts w:ascii="Times New Roman" w:hAnsi="Times New Roman"/>
          <w:color w:val="FF0000"/>
          <w:sz w:val="26"/>
          <w:szCs w:val="26"/>
        </w:rPr>
      </w:pPr>
    </w:p>
    <w:p w:rsidR="00923932" w:rsidRPr="007D3784" w:rsidRDefault="00923932" w:rsidP="00923932">
      <w:pPr>
        <w:spacing w:after="0" w:line="240" w:lineRule="auto"/>
        <w:ind w:firstLine="709"/>
        <w:jc w:val="both"/>
        <w:rPr>
          <w:rFonts w:ascii="Times New Roman" w:hAnsi="Times New Roman"/>
          <w:sz w:val="26"/>
          <w:szCs w:val="26"/>
        </w:rPr>
      </w:pPr>
      <w:r w:rsidRPr="007D3784">
        <w:rPr>
          <w:rFonts w:ascii="Times New Roman" w:hAnsi="Times New Roman"/>
          <w:sz w:val="26"/>
          <w:szCs w:val="26"/>
        </w:rPr>
        <w:t>1.1 Настоящее Положение об оплате труда работников  МБОУ «Обливская СОШ №2» (далее – Положение) определяет порядок формирования системы оплаты труда работников МБОУ «Обливская СОШ №2»</w:t>
      </w:r>
      <w:r>
        <w:rPr>
          <w:rFonts w:ascii="Times New Roman" w:hAnsi="Times New Roman"/>
          <w:sz w:val="26"/>
          <w:szCs w:val="26"/>
        </w:rPr>
        <w:t xml:space="preserve"> </w:t>
      </w:r>
      <w:r w:rsidRPr="007D3784">
        <w:rPr>
          <w:rFonts w:ascii="Times New Roman" w:hAnsi="Times New Roman"/>
          <w:sz w:val="26"/>
          <w:szCs w:val="26"/>
        </w:rPr>
        <w:t xml:space="preserve">по виду экономической деятельности  «85. Образование» Общероссийского классификатора видов экономической деятельности утвержденного приказом Росстандарта от 31.01.2014 № 14-ст. </w:t>
      </w:r>
    </w:p>
    <w:p w:rsidR="00923932" w:rsidRPr="007D3784" w:rsidRDefault="00923932" w:rsidP="00923932">
      <w:pPr>
        <w:pStyle w:val="ConsPlusNormal0"/>
        <w:ind w:firstLine="709"/>
        <w:jc w:val="both"/>
        <w:rPr>
          <w:rFonts w:ascii="Times New Roman" w:hAnsi="Times New Roman"/>
          <w:kern w:val="2"/>
          <w:sz w:val="26"/>
          <w:szCs w:val="26"/>
        </w:rPr>
      </w:pPr>
      <w:r w:rsidRPr="007D3784">
        <w:rPr>
          <w:rFonts w:ascii="Times New Roman" w:hAnsi="Times New Roman"/>
          <w:sz w:val="26"/>
          <w:szCs w:val="26"/>
        </w:rPr>
        <w:t xml:space="preserve">1.2. Положение </w:t>
      </w:r>
      <w:r w:rsidRPr="007D3784">
        <w:rPr>
          <w:rFonts w:ascii="Times New Roman" w:hAnsi="Times New Roman"/>
          <w:kern w:val="2"/>
          <w:sz w:val="26"/>
          <w:szCs w:val="26"/>
        </w:rPr>
        <w:t>включает в себя:</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 порядок установления должностных окладов, ставок заработной платы;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 порядок и условия установления выплат компенсационного характера;</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 порядок и условия установления выплат стимулирующего характера;</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 условия оплаты труда руководителя учреждения, его заместителей и главного бухгалтера, включая порядок определения должностных окладов, условия осуществления выплат компенсационного и стимулирующего характера;</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sz w:val="26"/>
          <w:szCs w:val="26"/>
        </w:rPr>
        <w:t>- особенности условий оплаты труда отдельных категорий работников;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 другие вопросы оплаты труда.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kern w:val="2"/>
          <w:sz w:val="26"/>
          <w:szCs w:val="26"/>
        </w:rPr>
        <w:t xml:space="preserve">1.3. </w:t>
      </w:r>
      <w:r w:rsidRPr="007D3784">
        <w:rPr>
          <w:rFonts w:ascii="Times New Roman" w:hAnsi="Times New Roman"/>
          <w:sz w:val="26"/>
          <w:szCs w:val="26"/>
        </w:rPr>
        <w:t xml:space="preserve">Система оплаты труда работников, включая порядок определения должностных окладов, ставок заработной платы, размеры и </w:t>
      </w:r>
      <w:r w:rsidRPr="007D3784">
        <w:rPr>
          <w:rFonts w:ascii="Times New Roman" w:hAnsi="Times New Roman"/>
          <w:kern w:val="2"/>
          <w:sz w:val="26"/>
          <w:szCs w:val="26"/>
        </w:rPr>
        <w:t>условия  осуществления выплат компенсационного и стимулирующего характера</w:t>
      </w:r>
      <w:r w:rsidRPr="007D3784">
        <w:rPr>
          <w:kern w:val="2"/>
          <w:sz w:val="26"/>
          <w:szCs w:val="26"/>
        </w:rPr>
        <w:t xml:space="preserve">, </w:t>
      </w:r>
      <w:r w:rsidRPr="007D3784">
        <w:rPr>
          <w:rFonts w:ascii="Times New Roman" w:hAnsi="Times New Roman"/>
          <w:sz w:val="26"/>
          <w:szCs w:val="26"/>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sidRPr="007D3784">
        <w:rPr>
          <w:rFonts w:ascii="Times New Roman" w:hAnsi="Times New Roman"/>
          <w:sz w:val="26"/>
          <w:szCs w:val="26"/>
        </w:rPr>
        <w:t xml:space="preserve">1.5. </w:t>
      </w:r>
      <w:r w:rsidRPr="007D3784">
        <w:rPr>
          <w:rFonts w:ascii="Times New Roman" w:eastAsiaTheme="minorHAnsi" w:hAnsi="Times New Roman"/>
          <w:sz w:val="26"/>
          <w:szCs w:val="26"/>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sidRPr="007D3784">
        <w:rPr>
          <w:rFonts w:ascii="Times New Roman" w:eastAsiaTheme="minorHAnsi" w:hAnsi="Times New Roman"/>
          <w:sz w:val="26"/>
          <w:szCs w:val="26"/>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sidRPr="007D3784">
        <w:rPr>
          <w:rFonts w:ascii="Times New Roman" w:hAnsi="Times New Roman"/>
          <w:sz w:val="26"/>
          <w:szCs w:val="26"/>
        </w:rPr>
        <w:lastRenderedPageBreak/>
        <w:t>1.7. У</w:t>
      </w:r>
      <w:r w:rsidRPr="007D3784">
        <w:rPr>
          <w:rFonts w:ascii="Times New Roman" w:eastAsiaTheme="minorHAnsi" w:hAnsi="Times New Roman"/>
          <w:sz w:val="26"/>
          <w:szCs w:val="26"/>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923932" w:rsidRPr="007D3784" w:rsidRDefault="00923932" w:rsidP="00923932">
      <w:pPr>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При заключении трудовых договоров с работниками рекомендуется использовать примерную форму трудового договора, приведенную в </w:t>
      </w:r>
      <w:r w:rsidRPr="007D3784">
        <w:rPr>
          <w:rFonts w:ascii="Times New Roman" w:hAnsi="Times New Roman"/>
          <w:sz w:val="26"/>
          <w:szCs w:val="26"/>
        </w:rPr>
        <w:br/>
      </w:r>
      <w:hyperlink r:id="rId14" w:history="1">
        <w:r w:rsidRPr="007D3784">
          <w:rPr>
            <w:rFonts w:ascii="Times New Roman" w:hAnsi="Times New Roman"/>
            <w:sz w:val="26"/>
            <w:szCs w:val="26"/>
          </w:rPr>
          <w:t>приложении № 3</w:t>
        </w:r>
      </w:hyperlink>
      <w:r w:rsidRPr="007D3784">
        <w:rPr>
          <w:rFonts w:ascii="Times New Roman" w:hAnsi="Times New Roman"/>
          <w:sz w:val="26"/>
          <w:szCs w:val="26"/>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7D3784">
        <w:rPr>
          <w:rFonts w:ascii="Times New Roman" w:hAnsi="Times New Roman"/>
          <w:sz w:val="26"/>
          <w:szCs w:val="26"/>
        </w:rPr>
        <w:br/>
        <w:t>от 26.11.2012 № 2190-р.</w:t>
      </w:r>
    </w:p>
    <w:p w:rsidR="00923932" w:rsidRPr="007D3784" w:rsidRDefault="00923932" w:rsidP="00923932">
      <w:pPr>
        <w:spacing w:after="0" w:line="240" w:lineRule="auto"/>
        <w:ind w:firstLine="709"/>
        <w:jc w:val="both"/>
        <w:rPr>
          <w:rFonts w:ascii="Times New Roman" w:hAnsi="Times New Roman"/>
          <w:sz w:val="26"/>
          <w:szCs w:val="26"/>
        </w:rPr>
      </w:pPr>
      <w:r w:rsidRPr="007D3784">
        <w:rPr>
          <w:rFonts w:ascii="Times New Roman" w:hAnsi="Times New Roman"/>
          <w:sz w:val="26"/>
          <w:szCs w:val="26"/>
        </w:rPr>
        <w:t>1.8.  Отнесение работников МБОУ «Обливская СОШ №2»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w:t>
      </w:r>
    </w:p>
    <w:p w:rsidR="00923932" w:rsidRPr="007D3784" w:rsidRDefault="00923932" w:rsidP="00923932">
      <w:pPr>
        <w:spacing w:after="0" w:line="240" w:lineRule="auto"/>
        <w:ind w:firstLine="426"/>
        <w:jc w:val="both"/>
        <w:rPr>
          <w:rFonts w:ascii="Times New Roman" w:hAnsi="Times New Roman"/>
          <w:sz w:val="26"/>
          <w:szCs w:val="26"/>
        </w:rPr>
      </w:pPr>
      <w:r w:rsidRPr="007D3784">
        <w:rPr>
          <w:rFonts w:ascii="Times New Roman" w:hAnsi="Times New Roman"/>
          <w:sz w:val="26"/>
          <w:szCs w:val="26"/>
        </w:rPr>
        <w:t xml:space="preserve">    1.9. В порядке исключения лица (кроме медицинских работников),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923932" w:rsidRPr="007D3784" w:rsidRDefault="00923932" w:rsidP="00923932">
      <w:pPr>
        <w:spacing w:after="0" w:line="240" w:lineRule="auto"/>
        <w:jc w:val="both"/>
        <w:rPr>
          <w:rFonts w:ascii="Times New Roman" w:hAnsi="Times New Roman"/>
          <w:sz w:val="26"/>
          <w:szCs w:val="26"/>
        </w:rPr>
      </w:pPr>
      <w:r w:rsidRPr="007D3784">
        <w:rPr>
          <w:rFonts w:ascii="Times New Roman" w:hAnsi="Times New Roman"/>
          <w:sz w:val="26"/>
          <w:szCs w:val="26"/>
        </w:rPr>
        <w:t xml:space="preserve">        1.10. Разряды оплаты труда рабочих определяются согласно Единому тарифно-квалификационному справочнику работ и профессий рабочих.</w:t>
      </w:r>
    </w:p>
    <w:p w:rsidR="00923932" w:rsidRPr="007D3784" w:rsidRDefault="00923932" w:rsidP="00923932">
      <w:pPr>
        <w:pStyle w:val="ConsPlusNormal0"/>
        <w:jc w:val="both"/>
        <w:rPr>
          <w:rFonts w:ascii="Times New Roman" w:hAnsi="Times New Roman"/>
          <w:sz w:val="26"/>
          <w:szCs w:val="26"/>
        </w:rPr>
      </w:pPr>
      <w:r w:rsidRPr="007D3784">
        <w:rPr>
          <w:rFonts w:ascii="Times New Roman" w:hAnsi="Times New Roman"/>
          <w:sz w:val="26"/>
          <w:szCs w:val="26"/>
        </w:rPr>
        <w:t>Порядок установления должностных окладов, ставок заработной платы устанавливаются согласно разделу 2 настоящего приложения.</w:t>
      </w:r>
    </w:p>
    <w:p w:rsidR="00923932" w:rsidRPr="007D3784" w:rsidRDefault="00923932" w:rsidP="00923932">
      <w:pPr>
        <w:pStyle w:val="ConsPlusNormal0"/>
        <w:jc w:val="both"/>
        <w:rPr>
          <w:rFonts w:ascii="Times New Roman" w:hAnsi="Times New Roman"/>
          <w:sz w:val="26"/>
          <w:szCs w:val="26"/>
        </w:rPr>
      </w:pPr>
      <w:r w:rsidRPr="007D3784">
        <w:rPr>
          <w:rFonts w:ascii="Times New Roman" w:hAnsi="Times New Roman"/>
          <w:sz w:val="26"/>
          <w:szCs w:val="26"/>
        </w:rPr>
        <w:t>Порядок и условия установления выплат компенсационного характера устанавливаются согласно разделу 3 настоящего приложения.</w:t>
      </w:r>
    </w:p>
    <w:p w:rsidR="00923932" w:rsidRPr="007D3784" w:rsidRDefault="00923932" w:rsidP="00923932">
      <w:pPr>
        <w:autoSpaceDE w:val="0"/>
        <w:autoSpaceDN w:val="0"/>
        <w:adjustRightInd w:val="0"/>
        <w:spacing w:after="0" w:line="240" w:lineRule="auto"/>
        <w:jc w:val="both"/>
        <w:rPr>
          <w:rFonts w:ascii="Times New Roman" w:hAnsi="Times New Roman"/>
          <w:sz w:val="26"/>
          <w:szCs w:val="26"/>
        </w:rPr>
      </w:pPr>
      <w:r w:rsidRPr="007D3784">
        <w:rPr>
          <w:rFonts w:ascii="Times New Roman" w:hAnsi="Times New Roman"/>
          <w:sz w:val="26"/>
          <w:szCs w:val="26"/>
        </w:rPr>
        <w:tab/>
        <w:t>Порядок и условия установления выплат стимулирующего характера устанавливаются согласно разделу 4 настоящего приложения.</w:t>
      </w:r>
    </w:p>
    <w:p w:rsidR="00923932" w:rsidRPr="007D3784" w:rsidRDefault="00923932" w:rsidP="00923932">
      <w:pPr>
        <w:autoSpaceDE w:val="0"/>
        <w:autoSpaceDN w:val="0"/>
        <w:adjustRightInd w:val="0"/>
        <w:spacing w:after="0" w:line="240" w:lineRule="auto"/>
        <w:jc w:val="both"/>
        <w:rPr>
          <w:rFonts w:ascii="Times New Roman" w:hAnsi="Times New Roman"/>
          <w:sz w:val="26"/>
          <w:szCs w:val="26"/>
        </w:rPr>
      </w:pPr>
      <w:r w:rsidRPr="007D3784">
        <w:rPr>
          <w:rFonts w:ascii="Times New Roman" w:hAnsi="Times New Roman"/>
          <w:sz w:val="26"/>
          <w:szCs w:val="26"/>
        </w:rPr>
        <w:tab/>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 и о</w:t>
      </w:r>
      <w:r w:rsidRPr="007D3784">
        <w:rPr>
          <w:rFonts w:ascii="Times New Roman" w:hAnsi="Times New Roman"/>
          <w:kern w:val="2"/>
          <w:sz w:val="26"/>
          <w:szCs w:val="26"/>
        </w:rPr>
        <w:t xml:space="preserve">бъемные показатели, порядок отнесения к группе по оплате труда руководителей учреждений </w:t>
      </w:r>
      <w:r w:rsidRPr="007D3784">
        <w:rPr>
          <w:rFonts w:ascii="Times New Roman" w:hAnsi="Times New Roman"/>
          <w:sz w:val="26"/>
          <w:szCs w:val="26"/>
        </w:rPr>
        <w:t>установлены разделом 5 настоящего приложения.</w:t>
      </w:r>
    </w:p>
    <w:p w:rsidR="00923932" w:rsidRPr="007D3784" w:rsidRDefault="00923932" w:rsidP="00923932">
      <w:pPr>
        <w:spacing w:after="0" w:line="240" w:lineRule="auto"/>
        <w:ind w:firstLine="708"/>
        <w:jc w:val="both"/>
        <w:rPr>
          <w:rFonts w:ascii="Times New Roman" w:hAnsi="Times New Roman"/>
          <w:sz w:val="26"/>
          <w:szCs w:val="26"/>
        </w:rPr>
      </w:pPr>
      <w:r w:rsidRPr="007D3784">
        <w:rPr>
          <w:rFonts w:ascii="Times New Roman" w:hAnsi="Times New Roman"/>
          <w:sz w:val="26"/>
          <w:szCs w:val="26"/>
        </w:rPr>
        <w:t>Особенности условий оплаты труда отдельных категорий работников приведены в разделе 6 настоящего приложения.</w:t>
      </w:r>
    </w:p>
    <w:p w:rsidR="00923932" w:rsidRPr="007D3784" w:rsidRDefault="00923932" w:rsidP="00923932">
      <w:pPr>
        <w:pStyle w:val="ConsPlusNormal0"/>
        <w:ind w:firstLine="540"/>
        <w:jc w:val="both"/>
        <w:rPr>
          <w:rFonts w:ascii="Times New Roman" w:eastAsiaTheme="minorHAnsi" w:hAnsi="Times New Roman"/>
          <w:sz w:val="26"/>
          <w:szCs w:val="26"/>
          <w:lang w:eastAsia="en-US"/>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 xml:space="preserve">Раздел 2. Порядок установления должностных окладов, </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ставок заработной платы</w:t>
      </w:r>
    </w:p>
    <w:p w:rsidR="00923932" w:rsidRPr="007D3784" w:rsidRDefault="00923932" w:rsidP="00923932">
      <w:pPr>
        <w:pStyle w:val="ConsPlusNormal0"/>
        <w:jc w:val="center"/>
        <w:rPr>
          <w:rFonts w:ascii="Times New Roman" w:hAnsi="Times New Roman"/>
          <w:sz w:val="26"/>
          <w:szCs w:val="26"/>
        </w:rPr>
      </w:pPr>
    </w:p>
    <w:p w:rsidR="00923932" w:rsidRPr="00686EC7" w:rsidRDefault="00923932" w:rsidP="00923932">
      <w:pPr>
        <w:pStyle w:val="ConsPlusNormal0"/>
        <w:ind w:firstLine="709"/>
        <w:jc w:val="both"/>
        <w:rPr>
          <w:rFonts w:ascii="Times New Roman" w:hAnsi="Times New Roman"/>
          <w:sz w:val="26"/>
          <w:szCs w:val="26"/>
        </w:rPr>
      </w:pPr>
      <w:r w:rsidRPr="00686EC7">
        <w:rPr>
          <w:rFonts w:ascii="Times New Roman" w:hAnsi="Times New Roman"/>
          <w:sz w:val="26"/>
          <w:szCs w:val="26"/>
        </w:rPr>
        <w:t>2.1. В соответствии со статьей 129 Трудового кодекса Российской Федерации:</w:t>
      </w:r>
    </w:p>
    <w:p w:rsidR="00923932" w:rsidRPr="00686EC7" w:rsidRDefault="00923932" w:rsidP="00923932">
      <w:pPr>
        <w:autoSpaceDE w:val="0"/>
        <w:autoSpaceDN w:val="0"/>
        <w:adjustRightInd w:val="0"/>
        <w:spacing w:after="0" w:line="240" w:lineRule="auto"/>
        <w:ind w:firstLine="709"/>
        <w:jc w:val="both"/>
        <w:rPr>
          <w:rFonts w:ascii="Times New Roman" w:hAnsi="Times New Roman"/>
          <w:sz w:val="26"/>
          <w:szCs w:val="26"/>
        </w:rPr>
      </w:pPr>
      <w:r w:rsidRPr="00686EC7">
        <w:rPr>
          <w:rFonts w:ascii="Times New Roman" w:hAnsi="Times New Roman"/>
          <w:sz w:val="26"/>
          <w:szCs w:val="26"/>
        </w:rPr>
        <w:t>- 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23932" w:rsidRPr="00686EC7" w:rsidRDefault="00923932" w:rsidP="00923932">
      <w:pPr>
        <w:pStyle w:val="ConsPlusNormal0"/>
        <w:ind w:firstLine="709"/>
        <w:jc w:val="both"/>
        <w:rPr>
          <w:rFonts w:ascii="Times New Roman" w:hAnsi="Times New Roman"/>
          <w:sz w:val="26"/>
          <w:szCs w:val="26"/>
        </w:rPr>
      </w:pPr>
      <w:r w:rsidRPr="00686EC7">
        <w:rPr>
          <w:rFonts w:ascii="Times New Roman" w:hAnsi="Times New Roman"/>
          <w:sz w:val="26"/>
          <w:szCs w:val="26"/>
        </w:rPr>
        <w:t xml:space="preserve">- ставка  заработной платы (тарифная ставка) - фиксированный размер оплаты труда работника за выполнение </w:t>
      </w:r>
      <w:hyperlink r:id="rId15" w:history="1">
        <w:r w:rsidRPr="00686EC7">
          <w:rPr>
            <w:rFonts w:ascii="Times New Roman" w:hAnsi="Times New Roman"/>
            <w:sz w:val="26"/>
            <w:szCs w:val="26"/>
          </w:rPr>
          <w:t>нормы труда</w:t>
        </w:r>
      </w:hyperlink>
      <w:r w:rsidRPr="00686EC7">
        <w:rPr>
          <w:rFonts w:ascii="Times New Roman" w:hAnsi="Times New Roman"/>
          <w:sz w:val="26"/>
          <w:szCs w:val="26"/>
        </w:rPr>
        <w:t xml:space="preserve"> определенной сложности (квалификации) за единицу времени без учета компенсационных, стимулирующих и социальных выплат.</w:t>
      </w:r>
    </w:p>
    <w:p w:rsidR="00923932" w:rsidRPr="007D3784" w:rsidRDefault="00923932" w:rsidP="00923932">
      <w:pPr>
        <w:pStyle w:val="ConsPlusNormal0"/>
        <w:ind w:firstLine="709"/>
        <w:jc w:val="both"/>
        <w:rPr>
          <w:rFonts w:ascii="Times New Roman" w:hAnsi="Times New Roman"/>
          <w:sz w:val="26"/>
          <w:szCs w:val="26"/>
        </w:rPr>
      </w:pPr>
      <w:r w:rsidRPr="00686EC7">
        <w:rPr>
          <w:rFonts w:ascii="Times New Roman" w:hAnsi="Times New Roman"/>
          <w:kern w:val="2"/>
          <w:sz w:val="26"/>
          <w:szCs w:val="26"/>
        </w:rPr>
        <w:lastRenderedPageBreak/>
        <w:t>2.2. </w:t>
      </w:r>
      <w:r w:rsidRPr="00686EC7">
        <w:rPr>
          <w:kern w:val="2"/>
          <w:sz w:val="26"/>
          <w:szCs w:val="26"/>
        </w:rPr>
        <w:t>О</w:t>
      </w:r>
      <w:r w:rsidRPr="00686EC7">
        <w:rPr>
          <w:rFonts w:ascii="Times New Roman" w:hAnsi="Times New Roman"/>
          <w:sz w:val="26"/>
          <w:szCs w:val="26"/>
        </w:rPr>
        <w:t>плата труда работников</w:t>
      </w:r>
      <w:r w:rsidRPr="00686EC7">
        <w:rPr>
          <w:rFonts w:ascii="Times New Roman" w:eastAsiaTheme="minorHAnsi" w:hAnsi="Times New Roman"/>
          <w:sz w:val="26"/>
          <w:szCs w:val="26"/>
          <w:lang w:eastAsia="en-US"/>
        </w:rPr>
        <w:t xml:space="preserve">, осуществляющих профессиональную деятельность по </w:t>
      </w:r>
      <w:r w:rsidRPr="00686EC7">
        <w:rPr>
          <w:rFonts w:ascii="Times New Roman" w:hAnsi="Times New Roman"/>
          <w:sz w:val="26"/>
          <w:szCs w:val="26"/>
        </w:rPr>
        <w:t>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тренеров) осуществляется</w:t>
      </w:r>
      <w:r w:rsidRPr="007D3784">
        <w:rPr>
          <w:rFonts w:ascii="Times New Roman" w:hAnsi="Times New Roman"/>
          <w:sz w:val="26"/>
          <w:szCs w:val="26"/>
        </w:rPr>
        <w:t xml:space="preserve"> на основе должностных окладов.</w:t>
      </w:r>
    </w:p>
    <w:p w:rsidR="00923932" w:rsidRPr="007D3784" w:rsidRDefault="00923932" w:rsidP="00923932">
      <w:pPr>
        <w:pStyle w:val="a8"/>
        <w:shd w:val="clear" w:color="auto" w:fill="FFFFFF"/>
        <w:spacing w:before="0" w:beforeAutospacing="0" w:after="0" w:afterAutospacing="0"/>
        <w:ind w:firstLine="709"/>
        <w:jc w:val="both"/>
        <w:rPr>
          <w:sz w:val="26"/>
          <w:szCs w:val="26"/>
        </w:rPr>
      </w:pPr>
      <w:r w:rsidRPr="007D3784">
        <w:rPr>
          <w:sz w:val="26"/>
          <w:szCs w:val="26"/>
        </w:rPr>
        <w:t>Оплата труда  педагогических работников,  для которых  предусмотрены  нормы часов педагогической работы или нормы часов учебной (преподавательской)работы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923932" w:rsidRPr="00686EC7"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kern w:val="2"/>
          <w:sz w:val="26"/>
          <w:szCs w:val="26"/>
        </w:rPr>
        <w:t xml:space="preserve">2.3. </w:t>
      </w:r>
      <w:r w:rsidRPr="007D3784">
        <w:rPr>
          <w:rFonts w:ascii="Times New Roman" w:hAnsi="Times New Roman"/>
          <w:sz w:val="26"/>
          <w:szCs w:val="26"/>
        </w:rPr>
        <w:t xml:space="preserve">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w:t>
      </w:r>
      <w:r w:rsidRPr="00686EC7">
        <w:rPr>
          <w:rFonts w:ascii="Times New Roman" w:hAnsi="Times New Roman"/>
          <w:sz w:val="26"/>
          <w:szCs w:val="26"/>
        </w:rPr>
        <w:t>устанавливаются органом осуществляющим функции и полномочия учредителя.</w:t>
      </w:r>
    </w:p>
    <w:p w:rsidR="00923932" w:rsidRPr="00686EC7" w:rsidRDefault="00923932" w:rsidP="00923932">
      <w:pPr>
        <w:pStyle w:val="ConsPlusNormal0"/>
        <w:ind w:firstLine="709"/>
        <w:jc w:val="both"/>
        <w:rPr>
          <w:rFonts w:ascii="Times New Roman" w:hAnsi="Times New Roman"/>
          <w:sz w:val="26"/>
          <w:szCs w:val="26"/>
        </w:rPr>
      </w:pPr>
      <w:r w:rsidRPr="00686EC7">
        <w:rPr>
          <w:rFonts w:ascii="Times New Roman" w:hAnsi="Times New Roman"/>
          <w:sz w:val="26"/>
          <w:szCs w:val="26"/>
        </w:rPr>
        <w:t>2.4. Установление должностных окладов, ставок заработной платы.</w:t>
      </w:r>
    </w:p>
    <w:p w:rsidR="00923932" w:rsidRPr="007D3784" w:rsidRDefault="00923932" w:rsidP="00923932">
      <w:pPr>
        <w:pStyle w:val="ConsPlusNormal0"/>
        <w:ind w:firstLine="709"/>
        <w:jc w:val="both"/>
        <w:rPr>
          <w:rFonts w:ascii="Times New Roman" w:hAnsi="Times New Roman"/>
          <w:sz w:val="26"/>
          <w:szCs w:val="26"/>
        </w:rPr>
      </w:pPr>
      <w:r w:rsidRPr="00686EC7">
        <w:rPr>
          <w:rFonts w:ascii="Times New Roman" w:hAnsi="Times New Roman"/>
          <w:sz w:val="26"/>
          <w:szCs w:val="26"/>
        </w:rPr>
        <w:t>2.4.1. Размеры должностных окладов, ставок заработной платы устанавливаются</w:t>
      </w:r>
      <w:r w:rsidRPr="007D3784">
        <w:rPr>
          <w:rFonts w:ascii="Times New Roman" w:hAnsi="Times New Roman"/>
          <w:sz w:val="26"/>
          <w:szCs w:val="26"/>
        </w:rPr>
        <w:t xml:space="preserve"> локальным нормативным актом по оплате труда, но не ниже размеров должностных окладов, ставок заработной платы, установленных настоящим Положением.</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6" w:history="1">
        <w:r w:rsidRPr="007D3784">
          <w:rPr>
            <w:rFonts w:ascii="Times New Roman" w:hAnsi="Times New Roman"/>
            <w:sz w:val="26"/>
            <w:szCs w:val="26"/>
          </w:rPr>
          <w:t>должностей</w:t>
        </w:r>
      </w:hyperlink>
      <w:r w:rsidRPr="007D3784">
        <w:rPr>
          <w:rFonts w:ascii="Times New Roman" w:hAnsi="Times New Roman"/>
          <w:sz w:val="26"/>
          <w:szCs w:val="26"/>
        </w:rPr>
        <w:t xml:space="preserve">, 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 Размеры должностных окладов, ставок заработной платы по </w:t>
      </w:r>
      <w:r w:rsidRPr="007D3784">
        <w:rPr>
          <w:rFonts w:ascii="Times New Roman" w:eastAsiaTheme="minorHAnsi" w:hAnsi="Times New Roman"/>
          <w:sz w:val="26"/>
          <w:szCs w:val="26"/>
          <w:lang w:eastAsia="en-US"/>
        </w:rPr>
        <w:t xml:space="preserve">профессиональным квалификационным группам (ПКГ) </w:t>
      </w:r>
      <w:r w:rsidRPr="007D3784">
        <w:rPr>
          <w:rFonts w:ascii="Times New Roman" w:hAnsi="Times New Roman"/>
          <w:sz w:val="26"/>
          <w:szCs w:val="26"/>
        </w:rPr>
        <w:t>приведены в таблицах №1- № 3.</w:t>
      </w:r>
    </w:p>
    <w:p w:rsidR="00923932" w:rsidRPr="007D3784" w:rsidRDefault="00923932" w:rsidP="00923932">
      <w:pPr>
        <w:pStyle w:val="ConsPlusNormal0"/>
        <w:ind w:firstLine="709"/>
        <w:jc w:val="both"/>
        <w:rPr>
          <w:rFonts w:ascii="Times New Roman" w:hAnsi="Times New Roman"/>
          <w:sz w:val="26"/>
          <w:szCs w:val="26"/>
        </w:rPr>
      </w:pPr>
    </w:p>
    <w:p w:rsidR="00923932" w:rsidRPr="007D3784" w:rsidRDefault="00923932" w:rsidP="00923932">
      <w:pPr>
        <w:pStyle w:val="ConsPlusNormal0"/>
        <w:jc w:val="right"/>
        <w:rPr>
          <w:rFonts w:ascii="Times New Roman" w:hAnsi="Times New Roman"/>
          <w:sz w:val="26"/>
          <w:szCs w:val="26"/>
        </w:rPr>
      </w:pPr>
      <w:r w:rsidRPr="007D3784">
        <w:rPr>
          <w:rFonts w:ascii="Times New Roman" w:hAnsi="Times New Roman"/>
          <w:sz w:val="26"/>
          <w:szCs w:val="26"/>
        </w:rPr>
        <w:t>Таблица №1</w:t>
      </w:r>
    </w:p>
    <w:p w:rsidR="00923932" w:rsidRPr="007D3784" w:rsidRDefault="00923932" w:rsidP="00923932">
      <w:pPr>
        <w:pStyle w:val="ConsPlusNormal0"/>
        <w:jc w:val="right"/>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 xml:space="preserve">Размеры должностных окладов </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по должностям работников учебно-вспомогательного персонала</w:t>
      </w:r>
    </w:p>
    <w:p w:rsidR="00923932" w:rsidRPr="007D3784" w:rsidRDefault="00923932" w:rsidP="00923932">
      <w:pPr>
        <w:pStyle w:val="ConsPlusNormal0"/>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20"/>
        <w:gridCol w:w="4079"/>
        <w:gridCol w:w="2114"/>
      </w:tblGrid>
      <w:tr w:rsidR="00923932" w:rsidRPr="007D3784" w:rsidTr="00923932">
        <w:tc>
          <w:tcPr>
            <w:tcW w:w="3975"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eastAsiaTheme="minorHAnsi" w:hAnsi="Times New Roman"/>
                <w:sz w:val="26"/>
                <w:szCs w:val="26"/>
                <w:lang w:eastAsia="en-US"/>
              </w:rPr>
              <w:t>Профессиональная квалификационная группа</w:t>
            </w:r>
          </w:p>
        </w:tc>
        <w:tc>
          <w:tcPr>
            <w:tcW w:w="436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Наименование должности</w:t>
            </w:r>
          </w:p>
        </w:tc>
        <w:tc>
          <w:tcPr>
            <w:tcW w:w="2255"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Размер должностного оклада (рублей)</w:t>
            </w:r>
          </w:p>
        </w:tc>
      </w:tr>
      <w:tr w:rsidR="00923932" w:rsidRPr="007D3784" w:rsidTr="00923932">
        <w:trPr>
          <w:tblHeader/>
        </w:trPr>
        <w:tc>
          <w:tcPr>
            <w:tcW w:w="3975"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4360"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c>
          <w:tcPr>
            <w:tcW w:w="2255"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3</w:t>
            </w:r>
          </w:p>
        </w:tc>
      </w:tr>
      <w:tr w:rsidR="00923932" w:rsidRPr="007D3784" w:rsidTr="00923932">
        <w:tc>
          <w:tcPr>
            <w:tcW w:w="3975" w:type="dxa"/>
          </w:tcPr>
          <w:p w:rsidR="00923932" w:rsidRPr="007D3784" w:rsidRDefault="00923932" w:rsidP="00923932">
            <w:pPr>
              <w:pStyle w:val="ConsPlusNormal0"/>
              <w:rPr>
                <w:rFonts w:ascii="Times New Roman" w:hAnsi="Times New Roman"/>
                <w:sz w:val="26"/>
                <w:szCs w:val="26"/>
              </w:rPr>
            </w:pPr>
            <w:r>
              <w:rPr>
                <w:rFonts w:ascii="Times New Roman" w:hAnsi="Times New Roman"/>
                <w:sz w:val="26"/>
                <w:szCs w:val="26"/>
              </w:rPr>
              <w:t>ПКГ</w:t>
            </w:r>
            <w:r w:rsidRPr="007D3784">
              <w:rPr>
                <w:rFonts w:ascii="Times New Roman" w:hAnsi="Times New Roman"/>
                <w:sz w:val="26"/>
                <w:szCs w:val="26"/>
              </w:rPr>
              <w:t xml:space="preserve"> должностей работников учебно-вспомогательного персонала первого уровня</w:t>
            </w:r>
          </w:p>
        </w:tc>
        <w:tc>
          <w:tcPr>
            <w:tcW w:w="4360" w:type="dxa"/>
          </w:tcPr>
          <w:p w:rsidR="00923932" w:rsidRPr="007D3784" w:rsidRDefault="00923932" w:rsidP="00923932">
            <w:pPr>
              <w:pStyle w:val="ConsPlusNormal0"/>
              <w:rPr>
                <w:rFonts w:ascii="Times New Roman" w:hAnsi="Times New Roman"/>
                <w:sz w:val="26"/>
                <w:szCs w:val="26"/>
              </w:rPr>
            </w:pPr>
          </w:p>
        </w:tc>
        <w:tc>
          <w:tcPr>
            <w:tcW w:w="2255" w:type="dxa"/>
          </w:tcPr>
          <w:p w:rsidR="00923932" w:rsidRPr="007D3784" w:rsidRDefault="00923932" w:rsidP="00923932">
            <w:pPr>
              <w:pStyle w:val="ConsPlusNormal0"/>
              <w:ind w:left="-62" w:firstLine="62"/>
              <w:jc w:val="center"/>
              <w:rPr>
                <w:rFonts w:ascii="Times New Roman" w:hAnsi="Times New Roman"/>
                <w:sz w:val="26"/>
                <w:szCs w:val="26"/>
              </w:rPr>
            </w:pPr>
          </w:p>
        </w:tc>
      </w:tr>
      <w:tr w:rsidR="00923932" w:rsidRPr="007D3784" w:rsidTr="00923932">
        <w:tc>
          <w:tcPr>
            <w:tcW w:w="3975"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1-й квалификационный уровень</w:t>
            </w:r>
          </w:p>
        </w:tc>
        <w:tc>
          <w:tcPr>
            <w:tcW w:w="4360" w:type="dxa"/>
          </w:tcPr>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вожатый; помощник в</w:t>
            </w:r>
            <w:r w:rsidRPr="007D3784">
              <w:rPr>
                <w:rFonts w:ascii="Times New Roman" w:hAnsi="Times New Roman"/>
                <w:sz w:val="26"/>
                <w:szCs w:val="26"/>
              </w:rPr>
              <w:t>оспитателя;</w:t>
            </w:r>
            <w:r>
              <w:rPr>
                <w:rFonts w:ascii="Times New Roman" w:hAnsi="Times New Roman"/>
                <w:sz w:val="26"/>
                <w:szCs w:val="26"/>
              </w:rPr>
              <w:t xml:space="preserve"> </w:t>
            </w:r>
            <w:r w:rsidRPr="007D3784">
              <w:rPr>
                <w:rFonts w:ascii="Times New Roman" w:hAnsi="Times New Roman"/>
                <w:sz w:val="26"/>
                <w:szCs w:val="26"/>
              </w:rPr>
              <w:t>секретарь учебной части</w:t>
            </w:r>
          </w:p>
        </w:tc>
        <w:tc>
          <w:tcPr>
            <w:tcW w:w="2255" w:type="dxa"/>
          </w:tcPr>
          <w:p w:rsidR="00923932" w:rsidRPr="007D3784" w:rsidRDefault="00923932" w:rsidP="00923932">
            <w:pPr>
              <w:pStyle w:val="ConsPlusNormal0"/>
              <w:ind w:left="-62" w:firstLine="62"/>
              <w:jc w:val="center"/>
              <w:rPr>
                <w:rFonts w:ascii="Times New Roman" w:hAnsi="Times New Roman"/>
                <w:sz w:val="26"/>
                <w:szCs w:val="26"/>
              </w:rPr>
            </w:pPr>
            <w:r w:rsidRPr="007D3784">
              <w:rPr>
                <w:rFonts w:ascii="Times New Roman" w:hAnsi="Times New Roman"/>
                <w:sz w:val="26"/>
                <w:szCs w:val="26"/>
              </w:rPr>
              <w:t>4720</w:t>
            </w:r>
          </w:p>
        </w:tc>
      </w:tr>
      <w:tr w:rsidR="00923932" w:rsidRPr="007D3784" w:rsidTr="00923932">
        <w:tc>
          <w:tcPr>
            <w:tcW w:w="3975"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 xml:space="preserve">ПКГ должностей работников учебно-вспомогательного персонала </w:t>
            </w:r>
            <w:r w:rsidRPr="007D3784">
              <w:rPr>
                <w:rFonts w:ascii="Times New Roman" w:hAnsi="Times New Roman"/>
                <w:sz w:val="26"/>
                <w:szCs w:val="26"/>
              </w:rPr>
              <w:lastRenderedPageBreak/>
              <w:t>второго уровня</w:t>
            </w:r>
          </w:p>
        </w:tc>
        <w:tc>
          <w:tcPr>
            <w:tcW w:w="4360" w:type="dxa"/>
          </w:tcPr>
          <w:p w:rsidR="00923932" w:rsidRPr="007D3784" w:rsidRDefault="00923932" w:rsidP="00923932">
            <w:pPr>
              <w:pStyle w:val="ConsPlusNormal0"/>
              <w:rPr>
                <w:rFonts w:ascii="Times New Roman" w:hAnsi="Times New Roman"/>
                <w:sz w:val="26"/>
                <w:szCs w:val="26"/>
              </w:rPr>
            </w:pPr>
          </w:p>
        </w:tc>
        <w:tc>
          <w:tcPr>
            <w:tcW w:w="2255" w:type="dxa"/>
          </w:tcPr>
          <w:p w:rsidR="00923932" w:rsidRPr="007D3784" w:rsidRDefault="00923932" w:rsidP="00923932">
            <w:pPr>
              <w:pStyle w:val="ConsPlusNormal0"/>
              <w:ind w:left="-62" w:firstLine="62"/>
              <w:jc w:val="center"/>
              <w:rPr>
                <w:rFonts w:ascii="Times New Roman" w:hAnsi="Times New Roman"/>
                <w:sz w:val="26"/>
                <w:szCs w:val="26"/>
              </w:rPr>
            </w:pPr>
          </w:p>
        </w:tc>
      </w:tr>
      <w:tr w:rsidR="00923932" w:rsidRPr="007D3784" w:rsidTr="00923932">
        <w:tc>
          <w:tcPr>
            <w:tcW w:w="3975"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1-й квалификационный уровень</w:t>
            </w:r>
          </w:p>
        </w:tc>
        <w:tc>
          <w:tcPr>
            <w:tcW w:w="4360"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дежурный по режиму; младший воспитатель</w:t>
            </w:r>
          </w:p>
        </w:tc>
        <w:tc>
          <w:tcPr>
            <w:tcW w:w="2255"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5194</w:t>
            </w:r>
          </w:p>
        </w:tc>
      </w:tr>
      <w:tr w:rsidR="00923932" w:rsidRPr="007D3784" w:rsidTr="00923932">
        <w:tc>
          <w:tcPr>
            <w:tcW w:w="3975"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2-й квалификационный уровень</w:t>
            </w:r>
          </w:p>
        </w:tc>
        <w:tc>
          <w:tcPr>
            <w:tcW w:w="4360"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диспетчер образовательного учреждения; старший дежурный по режиму</w:t>
            </w:r>
          </w:p>
        </w:tc>
        <w:tc>
          <w:tcPr>
            <w:tcW w:w="2255"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5456</w:t>
            </w:r>
          </w:p>
        </w:tc>
      </w:tr>
    </w:tbl>
    <w:p w:rsidR="00923932" w:rsidRPr="007D3784" w:rsidRDefault="00923932" w:rsidP="00923932">
      <w:pPr>
        <w:pStyle w:val="ConsPlusNormal0"/>
        <w:jc w:val="both"/>
        <w:rPr>
          <w:rFonts w:ascii="Times New Roman" w:hAnsi="Times New Roman"/>
          <w:sz w:val="26"/>
          <w:szCs w:val="26"/>
        </w:rPr>
      </w:pPr>
    </w:p>
    <w:p w:rsidR="00923932" w:rsidRPr="007D3784" w:rsidRDefault="00923932" w:rsidP="00923932">
      <w:pPr>
        <w:pStyle w:val="ConsPlusNormal0"/>
        <w:jc w:val="right"/>
        <w:rPr>
          <w:rFonts w:ascii="Times New Roman" w:hAnsi="Times New Roman"/>
          <w:sz w:val="26"/>
          <w:szCs w:val="26"/>
        </w:rPr>
      </w:pPr>
      <w:r w:rsidRPr="007D3784">
        <w:rPr>
          <w:rFonts w:ascii="Times New Roman" w:hAnsi="Times New Roman"/>
          <w:sz w:val="26"/>
          <w:szCs w:val="26"/>
        </w:rPr>
        <w:t>Таблица №2</w:t>
      </w:r>
    </w:p>
    <w:p w:rsidR="00923932" w:rsidRPr="007D3784" w:rsidRDefault="00923932" w:rsidP="00923932">
      <w:pPr>
        <w:pStyle w:val="ConsPlusNormal0"/>
        <w:jc w:val="right"/>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 xml:space="preserve">Размеры должностных окладов, ставок заработной платы  </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по должностям педагогических работников</w:t>
      </w:r>
    </w:p>
    <w:p w:rsidR="00923932" w:rsidRPr="007D3784" w:rsidRDefault="00923932" w:rsidP="00923932">
      <w:pPr>
        <w:pStyle w:val="ConsPlusNormal0"/>
        <w:jc w:val="cente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9"/>
        <w:gridCol w:w="4026"/>
        <w:gridCol w:w="2138"/>
      </w:tblGrid>
      <w:tr w:rsidR="00923932" w:rsidRPr="007D3784" w:rsidTr="00923932">
        <w:tc>
          <w:tcPr>
            <w:tcW w:w="4007"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eastAsiaTheme="minorHAnsi" w:hAnsi="Times New Roman"/>
                <w:sz w:val="26"/>
                <w:szCs w:val="26"/>
                <w:lang w:eastAsia="en-US"/>
              </w:rPr>
              <w:t>Профессиональная квалификационная группа</w:t>
            </w:r>
          </w:p>
        </w:tc>
        <w:tc>
          <w:tcPr>
            <w:tcW w:w="4303"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Наименование должности</w:t>
            </w:r>
          </w:p>
        </w:tc>
        <w:tc>
          <w:tcPr>
            <w:tcW w:w="2280"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 xml:space="preserve">Размер должностного оклада, ставки заработной платы </w:t>
            </w:r>
          </w:p>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(рублей)</w:t>
            </w:r>
          </w:p>
        </w:tc>
      </w:tr>
      <w:tr w:rsidR="00923932" w:rsidRPr="007D3784" w:rsidTr="00923932">
        <w:trPr>
          <w:tblHeader/>
        </w:trPr>
        <w:tc>
          <w:tcPr>
            <w:tcW w:w="4007"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4303"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c>
          <w:tcPr>
            <w:tcW w:w="2280"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3</w:t>
            </w:r>
          </w:p>
        </w:tc>
      </w:tr>
      <w:tr w:rsidR="00923932" w:rsidRPr="007D3784" w:rsidTr="00923932">
        <w:trPr>
          <w:trHeight w:val="500"/>
        </w:trPr>
        <w:tc>
          <w:tcPr>
            <w:tcW w:w="400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ПКГ должностей педагогических работников</w:t>
            </w:r>
          </w:p>
        </w:tc>
        <w:tc>
          <w:tcPr>
            <w:tcW w:w="4303" w:type="dxa"/>
          </w:tcPr>
          <w:p w:rsidR="00923932" w:rsidRPr="007D3784" w:rsidRDefault="00923932" w:rsidP="00923932">
            <w:pPr>
              <w:pStyle w:val="ConsPlusNormal0"/>
              <w:rPr>
                <w:rFonts w:ascii="Times New Roman" w:hAnsi="Times New Roman"/>
                <w:sz w:val="26"/>
                <w:szCs w:val="26"/>
              </w:rPr>
            </w:pPr>
          </w:p>
        </w:tc>
        <w:tc>
          <w:tcPr>
            <w:tcW w:w="2280" w:type="dxa"/>
          </w:tcPr>
          <w:p w:rsidR="00923932" w:rsidRPr="007D3784" w:rsidRDefault="00923932" w:rsidP="00923932">
            <w:pPr>
              <w:pStyle w:val="ConsPlusNormal0"/>
              <w:jc w:val="center"/>
              <w:rPr>
                <w:rFonts w:ascii="Times New Roman" w:hAnsi="Times New Roman"/>
                <w:sz w:val="26"/>
                <w:szCs w:val="26"/>
              </w:rPr>
            </w:pPr>
          </w:p>
        </w:tc>
      </w:tr>
      <w:tr w:rsidR="00923932" w:rsidRPr="007D3784" w:rsidTr="00923932">
        <w:trPr>
          <w:trHeight w:val="790"/>
        </w:trPr>
        <w:tc>
          <w:tcPr>
            <w:tcW w:w="400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1-й квалификационный уровень</w:t>
            </w:r>
          </w:p>
        </w:tc>
        <w:tc>
          <w:tcPr>
            <w:tcW w:w="4303"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инструктор по труду; инструктор по физической культуре; музыкальный руководитель; старший вожатый</w:t>
            </w:r>
          </w:p>
        </w:tc>
        <w:tc>
          <w:tcPr>
            <w:tcW w:w="228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7471</w:t>
            </w:r>
          </w:p>
        </w:tc>
      </w:tr>
      <w:tr w:rsidR="00923932" w:rsidRPr="007D3784" w:rsidTr="00923932">
        <w:trPr>
          <w:trHeight w:val="1286"/>
        </w:trPr>
        <w:tc>
          <w:tcPr>
            <w:tcW w:w="400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2-й квалификационный уровень</w:t>
            </w:r>
          </w:p>
        </w:tc>
        <w:tc>
          <w:tcPr>
            <w:tcW w:w="4303"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28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7834</w:t>
            </w:r>
          </w:p>
        </w:tc>
      </w:tr>
      <w:tr w:rsidR="00923932" w:rsidRPr="007D3784" w:rsidTr="00923932">
        <w:trPr>
          <w:trHeight w:val="315"/>
        </w:trPr>
        <w:tc>
          <w:tcPr>
            <w:tcW w:w="4007" w:type="dxa"/>
            <w:vMerge w:val="restart"/>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3-й квалификационный уровень</w:t>
            </w:r>
          </w:p>
        </w:tc>
        <w:tc>
          <w:tcPr>
            <w:tcW w:w="4303"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280" w:type="dxa"/>
          </w:tcPr>
          <w:p w:rsidR="00923932" w:rsidRPr="007D3784" w:rsidRDefault="00923932" w:rsidP="00923932">
            <w:pPr>
              <w:pStyle w:val="ConsPlusNormal0"/>
              <w:jc w:val="center"/>
              <w:rPr>
                <w:rFonts w:ascii="Times New Roman" w:hAnsi="Times New Roman"/>
                <w:sz w:val="26"/>
                <w:szCs w:val="26"/>
              </w:rPr>
            </w:pPr>
          </w:p>
        </w:tc>
      </w:tr>
      <w:tr w:rsidR="00923932" w:rsidRPr="007D3784" w:rsidTr="00923932">
        <w:tc>
          <w:tcPr>
            <w:tcW w:w="4007" w:type="dxa"/>
            <w:vMerge/>
          </w:tcPr>
          <w:p w:rsidR="00923932" w:rsidRPr="007D3784" w:rsidRDefault="00923932" w:rsidP="00923932">
            <w:pPr>
              <w:pStyle w:val="ConsPlusNormal0"/>
              <w:rPr>
                <w:rFonts w:ascii="Times New Roman" w:hAnsi="Times New Roman"/>
                <w:sz w:val="26"/>
                <w:szCs w:val="26"/>
              </w:rPr>
            </w:pPr>
          </w:p>
        </w:tc>
        <w:tc>
          <w:tcPr>
            <w:tcW w:w="4303"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в образовательных учреждениях&lt;*&gt;</w:t>
            </w:r>
          </w:p>
        </w:tc>
        <w:tc>
          <w:tcPr>
            <w:tcW w:w="228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8216</w:t>
            </w:r>
          </w:p>
        </w:tc>
      </w:tr>
      <w:tr w:rsidR="00923932" w:rsidRPr="007D3784" w:rsidTr="00923932">
        <w:tc>
          <w:tcPr>
            <w:tcW w:w="400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4-й квалификационный уровень</w:t>
            </w:r>
          </w:p>
        </w:tc>
        <w:tc>
          <w:tcPr>
            <w:tcW w:w="4303"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 xml:space="preserve">педагог-библиотекарь; преподаватель &lt;**&gt;; </w:t>
            </w:r>
            <w:r w:rsidRPr="007D3784">
              <w:rPr>
                <w:rFonts w:ascii="Times New Roman" w:hAnsi="Times New Roman"/>
                <w:sz w:val="26"/>
                <w:szCs w:val="26"/>
              </w:rPr>
              <w:lastRenderedPageBreak/>
              <w:t>преподаватель - организатор основ безопасности жизнедеятельности; руководитель физического воспитания; старший воспитатель; старший методист; тьютор&lt;***&gt;;  учитель; учитель-дефектолог; учитель-логопед  (логопед)</w:t>
            </w:r>
          </w:p>
        </w:tc>
        <w:tc>
          <w:tcPr>
            <w:tcW w:w="2280" w:type="dxa"/>
          </w:tcPr>
          <w:p w:rsidR="00923932" w:rsidRPr="007D3784" w:rsidRDefault="00923932" w:rsidP="00923932">
            <w:pPr>
              <w:pStyle w:val="ConsPlusNormal0"/>
              <w:jc w:val="center"/>
              <w:rPr>
                <w:rFonts w:ascii="Times New Roman" w:hAnsi="Times New Roman"/>
                <w:sz w:val="26"/>
                <w:szCs w:val="26"/>
              </w:rPr>
            </w:pPr>
          </w:p>
        </w:tc>
      </w:tr>
      <w:tr w:rsidR="00923932" w:rsidRPr="007D3784" w:rsidTr="00923932">
        <w:trPr>
          <w:trHeight w:val="501"/>
        </w:trPr>
        <w:tc>
          <w:tcPr>
            <w:tcW w:w="4007" w:type="dxa"/>
          </w:tcPr>
          <w:p w:rsidR="00923932" w:rsidRPr="007D3784" w:rsidRDefault="00923932" w:rsidP="00923932">
            <w:pPr>
              <w:pStyle w:val="ConsPlusNormal0"/>
              <w:rPr>
                <w:rFonts w:ascii="Times New Roman" w:hAnsi="Times New Roman"/>
                <w:sz w:val="26"/>
                <w:szCs w:val="26"/>
              </w:rPr>
            </w:pPr>
          </w:p>
        </w:tc>
        <w:tc>
          <w:tcPr>
            <w:tcW w:w="4303"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в образовательных учреждениях&lt;*&gt;</w:t>
            </w:r>
          </w:p>
        </w:tc>
        <w:tc>
          <w:tcPr>
            <w:tcW w:w="228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8621</w:t>
            </w:r>
          </w:p>
        </w:tc>
      </w:tr>
    </w:tbl>
    <w:p w:rsidR="00923932" w:rsidRPr="007D3784" w:rsidRDefault="00923932" w:rsidP="00923932">
      <w:pPr>
        <w:pStyle w:val="ConsPlusNormal0"/>
        <w:ind w:firstLine="709"/>
        <w:jc w:val="both"/>
        <w:rPr>
          <w:rFonts w:ascii="Times New Roman" w:hAnsi="Times New Roman"/>
          <w:sz w:val="26"/>
          <w:szCs w:val="26"/>
        </w:rPr>
      </w:pPr>
    </w:p>
    <w:p w:rsidR="00923932" w:rsidRPr="007D3784" w:rsidRDefault="00923932" w:rsidP="00923932">
      <w:pPr>
        <w:pStyle w:val="ConsPlusNormal0"/>
        <w:jc w:val="right"/>
        <w:rPr>
          <w:rFonts w:ascii="Times New Roman" w:hAnsi="Times New Roman"/>
          <w:sz w:val="26"/>
          <w:szCs w:val="26"/>
        </w:rPr>
      </w:pPr>
      <w:bookmarkStart w:id="8" w:name="P91"/>
      <w:bookmarkEnd w:id="8"/>
      <w:r w:rsidRPr="007D3784">
        <w:rPr>
          <w:rFonts w:ascii="Times New Roman" w:hAnsi="Times New Roman"/>
          <w:sz w:val="26"/>
          <w:szCs w:val="26"/>
        </w:rPr>
        <w:t>Таблица №3</w:t>
      </w:r>
    </w:p>
    <w:p w:rsidR="00923932" w:rsidRPr="007D3784" w:rsidRDefault="00923932" w:rsidP="00923932">
      <w:pPr>
        <w:pStyle w:val="ConsPlusNormal0"/>
        <w:jc w:val="right"/>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 xml:space="preserve">Размеры должностных окладов </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по должностям руководителей структурных подразделений</w:t>
      </w:r>
    </w:p>
    <w:p w:rsidR="00923932" w:rsidRPr="007D3784" w:rsidRDefault="00923932" w:rsidP="00923932">
      <w:pPr>
        <w:pStyle w:val="ConsPlusNormal0"/>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2"/>
        <w:gridCol w:w="4104"/>
        <w:gridCol w:w="2127"/>
      </w:tblGrid>
      <w:tr w:rsidR="00923932" w:rsidRPr="007D3784" w:rsidTr="00923932">
        <w:tc>
          <w:tcPr>
            <w:tcW w:w="3934" w:type="dxa"/>
            <w:tcBorders>
              <w:top w:val="single" w:sz="4" w:space="0" w:color="auto"/>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eastAsiaTheme="minorHAnsi" w:hAnsi="Times New Roman"/>
                <w:sz w:val="26"/>
                <w:szCs w:val="26"/>
                <w:lang w:eastAsia="en-US"/>
              </w:rPr>
              <w:t>Профессиональная квалификационная группа</w:t>
            </w:r>
          </w:p>
        </w:tc>
        <w:tc>
          <w:tcPr>
            <w:tcW w:w="4387" w:type="dxa"/>
            <w:tcBorders>
              <w:top w:val="single" w:sz="4" w:space="0" w:color="auto"/>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Наименование должности</w:t>
            </w:r>
          </w:p>
        </w:tc>
        <w:tc>
          <w:tcPr>
            <w:tcW w:w="2269" w:type="dxa"/>
            <w:tcBorders>
              <w:top w:val="single" w:sz="4" w:space="0" w:color="auto"/>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Размер должностного оклада (рублей)</w:t>
            </w:r>
          </w:p>
        </w:tc>
      </w:tr>
      <w:tr w:rsidR="00923932" w:rsidRPr="007D3784" w:rsidTr="00923932">
        <w:trPr>
          <w:tblHeader/>
        </w:trPr>
        <w:tc>
          <w:tcPr>
            <w:tcW w:w="3934" w:type="dxa"/>
            <w:tcBorders>
              <w:top w:val="single" w:sz="4" w:space="0" w:color="auto"/>
              <w:bottom w:val="single" w:sz="4" w:space="0" w:color="auto"/>
            </w:tcBorders>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4387" w:type="dxa"/>
            <w:tcBorders>
              <w:top w:val="single" w:sz="4" w:space="0" w:color="auto"/>
              <w:bottom w:val="single" w:sz="4" w:space="0" w:color="auto"/>
            </w:tcBorders>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c>
          <w:tcPr>
            <w:tcW w:w="2269" w:type="dxa"/>
            <w:tcBorders>
              <w:top w:val="single" w:sz="4" w:space="0" w:color="auto"/>
              <w:bottom w:val="single" w:sz="4" w:space="0" w:color="auto"/>
            </w:tcBorders>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3</w:t>
            </w:r>
          </w:p>
        </w:tc>
      </w:tr>
      <w:tr w:rsidR="00923932" w:rsidRPr="007D3784" w:rsidTr="00923932">
        <w:tblPrEx>
          <w:tblBorders>
            <w:insideH w:val="none" w:sz="0" w:space="0" w:color="auto"/>
          </w:tblBorders>
        </w:tblPrEx>
        <w:tc>
          <w:tcPr>
            <w:tcW w:w="3934" w:type="dxa"/>
            <w:tcBorders>
              <w:top w:val="single" w:sz="4" w:space="0" w:color="auto"/>
              <w:bottom w:val="nil"/>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ПКГ должностей руководителей структурных подразделений</w:t>
            </w:r>
          </w:p>
        </w:tc>
        <w:tc>
          <w:tcPr>
            <w:tcW w:w="4387" w:type="dxa"/>
            <w:tcBorders>
              <w:top w:val="single" w:sz="4" w:space="0" w:color="auto"/>
              <w:bottom w:val="nil"/>
            </w:tcBorders>
          </w:tcPr>
          <w:p w:rsidR="00923932" w:rsidRPr="007D3784" w:rsidRDefault="00923932" w:rsidP="00923932">
            <w:pPr>
              <w:pStyle w:val="ConsPlusNormal0"/>
              <w:rPr>
                <w:rFonts w:ascii="Times New Roman" w:hAnsi="Times New Roman"/>
                <w:sz w:val="26"/>
                <w:szCs w:val="26"/>
              </w:rPr>
            </w:pPr>
          </w:p>
        </w:tc>
        <w:tc>
          <w:tcPr>
            <w:tcW w:w="2269" w:type="dxa"/>
            <w:tcBorders>
              <w:top w:val="single" w:sz="4" w:space="0" w:color="auto"/>
              <w:bottom w:val="nil"/>
            </w:tcBorders>
          </w:tcPr>
          <w:p w:rsidR="00923932" w:rsidRPr="007D3784" w:rsidRDefault="00923932" w:rsidP="00923932">
            <w:pPr>
              <w:pStyle w:val="ConsPlusNormal0"/>
              <w:rPr>
                <w:rFonts w:ascii="Times New Roman" w:hAnsi="Times New Roman"/>
                <w:sz w:val="26"/>
                <w:szCs w:val="26"/>
              </w:rPr>
            </w:pPr>
          </w:p>
        </w:tc>
      </w:tr>
      <w:tr w:rsidR="00923932" w:rsidRPr="007D3784" w:rsidTr="00923932">
        <w:tblPrEx>
          <w:tblBorders>
            <w:insideH w:val="none" w:sz="0" w:space="0" w:color="auto"/>
          </w:tblBorders>
        </w:tblPrEx>
        <w:tc>
          <w:tcPr>
            <w:tcW w:w="3934" w:type="dxa"/>
            <w:tcBorders>
              <w:top w:val="single" w:sz="4" w:space="0" w:color="auto"/>
              <w:bottom w:val="nil"/>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1-й квалификационный уровень</w:t>
            </w:r>
          </w:p>
        </w:tc>
        <w:tc>
          <w:tcPr>
            <w:tcW w:w="4387" w:type="dxa"/>
            <w:tcBorders>
              <w:top w:val="single" w:sz="4" w:space="0" w:color="auto"/>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P130" w:history="1">
              <w:r w:rsidRPr="007D3784">
                <w:rPr>
                  <w:rFonts w:ascii="Times New Roman" w:hAnsi="Times New Roman"/>
                  <w:sz w:val="26"/>
                  <w:szCs w:val="26"/>
                </w:rPr>
                <w:t>&lt;*&gt;</w:t>
              </w:r>
            </w:hyperlink>
            <w:r w:rsidRPr="007D3784">
              <w:rPr>
                <w:rFonts w:ascii="Times New Roman" w:hAnsi="Times New Roman"/>
                <w:sz w:val="26"/>
                <w:szCs w:val="26"/>
              </w:rPr>
              <w:t>:</w:t>
            </w:r>
          </w:p>
        </w:tc>
        <w:tc>
          <w:tcPr>
            <w:tcW w:w="2269" w:type="dxa"/>
            <w:tcBorders>
              <w:top w:val="single" w:sz="4" w:space="0" w:color="auto"/>
              <w:bottom w:val="nil"/>
            </w:tcBorders>
          </w:tcPr>
          <w:p w:rsidR="00923932" w:rsidRPr="007D3784" w:rsidRDefault="00923932" w:rsidP="00923932">
            <w:pPr>
              <w:pStyle w:val="ConsPlusNormal0"/>
              <w:rPr>
                <w:rFonts w:ascii="Times New Roman" w:hAnsi="Times New Roman"/>
                <w:sz w:val="26"/>
                <w:szCs w:val="26"/>
              </w:rPr>
            </w:pPr>
          </w:p>
        </w:tc>
      </w:tr>
      <w:tr w:rsidR="00923932" w:rsidRPr="007D3784" w:rsidTr="00923932">
        <w:tblPrEx>
          <w:tblBorders>
            <w:insideH w:val="none" w:sz="0" w:space="0" w:color="auto"/>
          </w:tblBorders>
        </w:tblPrEx>
        <w:tc>
          <w:tcPr>
            <w:tcW w:w="3934" w:type="dxa"/>
            <w:tcBorders>
              <w:top w:val="nil"/>
              <w:bottom w:val="nil"/>
            </w:tcBorders>
          </w:tcPr>
          <w:p w:rsidR="00923932" w:rsidRPr="007D3784" w:rsidRDefault="00923932" w:rsidP="00923932">
            <w:pPr>
              <w:pStyle w:val="ConsPlusNormal0"/>
              <w:rPr>
                <w:rFonts w:ascii="Times New Roman" w:hAnsi="Times New Roman"/>
                <w:sz w:val="26"/>
                <w:szCs w:val="26"/>
              </w:rPr>
            </w:pPr>
          </w:p>
        </w:tc>
        <w:tc>
          <w:tcPr>
            <w:tcW w:w="4387" w:type="dxa"/>
            <w:tcBorders>
              <w:top w:val="nil"/>
              <w:bottom w:val="nil"/>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 - II групп по оплате труда руководителей</w:t>
            </w:r>
          </w:p>
        </w:tc>
        <w:tc>
          <w:tcPr>
            <w:tcW w:w="2269" w:type="dxa"/>
            <w:tcBorders>
              <w:top w:val="nil"/>
              <w:bottom w:val="nil"/>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8034</w:t>
            </w:r>
          </w:p>
        </w:tc>
      </w:tr>
      <w:tr w:rsidR="00923932" w:rsidRPr="007D3784" w:rsidTr="00923932">
        <w:tblPrEx>
          <w:tblBorders>
            <w:insideH w:val="none" w:sz="0" w:space="0" w:color="auto"/>
          </w:tblBorders>
        </w:tblPrEx>
        <w:tc>
          <w:tcPr>
            <w:tcW w:w="3934" w:type="dxa"/>
            <w:tcBorders>
              <w:top w:val="nil"/>
              <w:bottom w:val="single" w:sz="4" w:space="0" w:color="auto"/>
            </w:tcBorders>
          </w:tcPr>
          <w:p w:rsidR="00923932" w:rsidRPr="007D3784" w:rsidRDefault="00923932" w:rsidP="00923932">
            <w:pPr>
              <w:pStyle w:val="ConsPlusNormal0"/>
              <w:rPr>
                <w:rFonts w:ascii="Times New Roman" w:hAnsi="Times New Roman"/>
                <w:sz w:val="26"/>
                <w:szCs w:val="26"/>
              </w:rPr>
            </w:pPr>
          </w:p>
        </w:tc>
        <w:tc>
          <w:tcPr>
            <w:tcW w:w="4387" w:type="dxa"/>
            <w:tcBorders>
              <w:top w:val="nil"/>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III - IV групп по оплате труда руководителей</w:t>
            </w:r>
          </w:p>
        </w:tc>
        <w:tc>
          <w:tcPr>
            <w:tcW w:w="2269" w:type="dxa"/>
            <w:tcBorders>
              <w:top w:val="nil"/>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7648</w:t>
            </w:r>
          </w:p>
        </w:tc>
      </w:tr>
      <w:tr w:rsidR="00923932" w:rsidRPr="007D3784" w:rsidTr="00923932">
        <w:tc>
          <w:tcPr>
            <w:tcW w:w="3934" w:type="dxa"/>
            <w:vMerge w:val="restart"/>
            <w:tcBorders>
              <w:top w:val="single" w:sz="4" w:space="0" w:color="auto"/>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2-й квалификационный уровень</w:t>
            </w:r>
          </w:p>
        </w:tc>
        <w:tc>
          <w:tcPr>
            <w:tcW w:w="4387" w:type="dxa"/>
            <w:tcBorders>
              <w:top w:val="single" w:sz="4" w:space="0" w:color="auto"/>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 xml:space="preserve">заведующий (начальник) обособленным структурным подразделением, реализующим </w:t>
            </w:r>
            <w:r w:rsidRPr="007D3784">
              <w:rPr>
                <w:rFonts w:ascii="Times New Roman" w:hAnsi="Times New Roman"/>
                <w:sz w:val="26"/>
                <w:szCs w:val="26"/>
              </w:rPr>
              <w:lastRenderedPageBreak/>
              <w:t>общеобразовательную программу и образовательную программу дополнительного образования детей;</w:t>
            </w:r>
          </w:p>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начальник (заведующий, директор, руководитель, управляющий):, кабинета,лаборатории,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профессиональных образовательных учреждений</w:t>
            </w:r>
            <w:hyperlink w:anchor="P131" w:history="1">
              <w:r w:rsidRPr="007D3784">
                <w:rPr>
                  <w:rFonts w:ascii="Times New Roman" w:hAnsi="Times New Roman"/>
                  <w:sz w:val="26"/>
                  <w:szCs w:val="26"/>
                </w:rPr>
                <w:t>&lt;**&gt;</w:t>
              </w:r>
            </w:hyperlink>
            <w:r w:rsidRPr="007D3784">
              <w:rPr>
                <w:rFonts w:ascii="Times New Roman" w:hAnsi="Times New Roman"/>
                <w:sz w:val="26"/>
                <w:szCs w:val="26"/>
              </w:rPr>
              <w:t>; старший мастер профессионального образовательного учреждения:</w:t>
            </w:r>
          </w:p>
        </w:tc>
        <w:tc>
          <w:tcPr>
            <w:tcW w:w="2269" w:type="dxa"/>
            <w:tcBorders>
              <w:top w:val="single" w:sz="4" w:space="0" w:color="auto"/>
              <w:bottom w:val="nil"/>
            </w:tcBorders>
          </w:tcPr>
          <w:p w:rsidR="00923932" w:rsidRPr="007D3784" w:rsidRDefault="00923932" w:rsidP="00923932">
            <w:pPr>
              <w:pStyle w:val="ConsPlusNormal0"/>
              <w:rPr>
                <w:rFonts w:ascii="Times New Roman" w:hAnsi="Times New Roman"/>
                <w:sz w:val="26"/>
                <w:szCs w:val="26"/>
              </w:rPr>
            </w:pPr>
          </w:p>
        </w:tc>
      </w:tr>
      <w:tr w:rsidR="00923932" w:rsidRPr="007D3784" w:rsidTr="00923932">
        <w:tblPrEx>
          <w:tblBorders>
            <w:insideH w:val="none" w:sz="0" w:space="0" w:color="auto"/>
          </w:tblBorders>
        </w:tblPrEx>
        <w:tc>
          <w:tcPr>
            <w:tcW w:w="3934" w:type="dxa"/>
            <w:vMerge/>
            <w:tcBorders>
              <w:top w:val="single" w:sz="4" w:space="0" w:color="auto"/>
              <w:bottom w:val="single" w:sz="4" w:space="0" w:color="auto"/>
            </w:tcBorders>
          </w:tcPr>
          <w:p w:rsidR="00923932" w:rsidRPr="007D3784" w:rsidRDefault="00923932" w:rsidP="00923932">
            <w:pPr>
              <w:spacing w:after="0" w:line="240" w:lineRule="auto"/>
              <w:rPr>
                <w:rFonts w:ascii="Times New Roman" w:hAnsi="Times New Roman"/>
                <w:sz w:val="26"/>
                <w:szCs w:val="26"/>
              </w:rPr>
            </w:pPr>
          </w:p>
        </w:tc>
        <w:tc>
          <w:tcPr>
            <w:tcW w:w="4387" w:type="dxa"/>
            <w:tcBorders>
              <w:top w:val="nil"/>
              <w:bottom w:val="nil"/>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 - II групп по оплате труда руководителей</w:t>
            </w:r>
          </w:p>
        </w:tc>
        <w:tc>
          <w:tcPr>
            <w:tcW w:w="2269" w:type="dxa"/>
            <w:tcBorders>
              <w:top w:val="nil"/>
              <w:bottom w:val="nil"/>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8436</w:t>
            </w:r>
          </w:p>
        </w:tc>
      </w:tr>
      <w:tr w:rsidR="00923932" w:rsidRPr="007D3784" w:rsidTr="00923932">
        <w:tc>
          <w:tcPr>
            <w:tcW w:w="3934" w:type="dxa"/>
            <w:vMerge/>
            <w:tcBorders>
              <w:top w:val="single" w:sz="4" w:space="0" w:color="auto"/>
              <w:bottom w:val="single" w:sz="4" w:space="0" w:color="auto"/>
            </w:tcBorders>
          </w:tcPr>
          <w:p w:rsidR="00923932" w:rsidRPr="007D3784" w:rsidRDefault="00923932" w:rsidP="00923932">
            <w:pPr>
              <w:spacing w:after="0" w:line="240" w:lineRule="auto"/>
              <w:rPr>
                <w:rFonts w:ascii="Times New Roman" w:hAnsi="Times New Roman"/>
                <w:sz w:val="26"/>
                <w:szCs w:val="26"/>
              </w:rPr>
            </w:pPr>
          </w:p>
        </w:tc>
        <w:tc>
          <w:tcPr>
            <w:tcW w:w="4387" w:type="dxa"/>
            <w:tcBorders>
              <w:top w:val="nil"/>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III - IV групп по оплате труда руководителей</w:t>
            </w:r>
          </w:p>
        </w:tc>
        <w:tc>
          <w:tcPr>
            <w:tcW w:w="2269" w:type="dxa"/>
            <w:tcBorders>
              <w:top w:val="nil"/>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8034</w:t>
            </w:r>
          </w:p>
        </w:tc>
      </w:tr>
      <w:tr w:rsidR="00923932" w:rsidRPr="007D3784" w:rsidTr="00923932">
        <w:tc>
          <w:tcPr>
            <w:tcW w:w="3934" w:type="dxa"/>
            <w:vMerge w:val="restart"/>
            <w:tcBorders>
              <w:top w:val="single" w:sz="4" w:space="0" w:color="auto"/>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3-й квалификационный уровень</w:t>
            </w:r>
          </w:p>
        </w:tc>
        <w:tc>
          <w:tcPr>
            <w:tcW w:w="4387" w:type="dxa"/>
            <w:tcBorders>
              <w:top w:val="single" w:sz="4" w:space="0" w:color="auto"/>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начальник (заведующий, директор, руководитель,управляющий): обособленного структурного подразделения профессионального образовательного учреждения:</w:t>
            </w:r>
          </w:p>
        </w:tc>
        <w:tc>
          <w:tcPr>
            <w:tcW w:w="2269" w:type="dxa"/>
            <w:tcBorders>
              <w:top w:val="single" w:sz="4" w:space="0" w:color="auto"/>
              <w:bottom w:val="nil"/>
            </w:tcBorders>
          </w:tcPr>
          <w:p w:rsidR="00923932" w:rsidRPr="007D3784" w:rsidRDefault="00923932" w:rsidP="00923932">
            <w:pPr>
              <w:pStyle w:val="ConsPlusNormal0"/>
              <w:rPr>
                <w:rFonts w:ascii="Times New Roman" w:hAnsi="Times New Roman"/>
                <w:sz w:val="26"/>
                <w:szCs w:val="26"/>
              </w:rPr>
            </w:pPr>
          </w:p>
        </w:tc>
      </w:tr>
      <w:tr w:rsidR="00923932" w:rsidRPr="007D3784" w:rsidTr="00923932">
        <w:tblPrEx>
          <w:tblBorders>
            <w:insideH w:val="none" w:sz="0" w:space="0" w:color="auto"/>
          </w:tblBorders>
        </w:tblPrEx>
        <w:tc>
          <w:tcPr>
            <w:tcW w:w="3934" w:type="dxa"/>
            <w:vMerge/>
            <w:tcBorders>
              <w:top w:val="single" w:sz="4" w:space="0" w:color="auto"/>
              <w:bottom w:val="single" w:sz="4" w:space="0" w:color="auto"/>
            </w:tcBorders>
          </w:tcPr>
          <w:p w:rsidR="00923932" w:rsidRPr="007D3784" w:rsidRDefault="00923932" w:rsidP="00923932">
            <w:pPr>
              <w:spacing w:after="0" w:line="240" w:lineRule="auto"/>
              <w:rPr>
                <w:rFonts w:ascii="Times New Roman" w:hAnsi="Times New Roman"/>
                <w:sz w:val="26"/>
                <w:szCs w:val="26"/>
              </w:rPr>
            </w:pPr>
          </w:p>
        </w:tc>
        <w:tc>
          <w:tcPr>
            <w:tcW w:w="4387" w:type="dxa"/>
            <w:tcBorders>
              <w:top w:val="nil"/>
              <w:bottom w:val="nil"/>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 - II групп по оплате труда руководителей</w:t>
            </w:r>
          </w:p>
        </w:tc>
        <w:tc>
          <w:tcPr>
            <w:tcW w:w="2269" w:type="dxa"/>
            <w:tcBorders>
              <w:top w:val="nil"/>
              <w:bottom w:val="nil"/>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8856</w:t>
            </w:r>
          </w:p>
        </w:tc>
      </w:tr>
      <w:tr w:rsidR="00923932" w:rsidRPr="007D3784" w:rsidTr="00923932">
        <w:tblPrEx>
          <w:tblBorders>
            <w:insideH w:val="none" w:sz="0" w:space="0" w:color="auto"/>
          </w:tblBorders>
        </w:tblPrEx>
        <w:tc>
          <w:tcPr>
            <w:tcW w:w="3934" w:type="dxa"/>
            <w:vMerge/>
            <w:tcBorders>
              <w:top w:val="single" w:sz="4" w:space="0" w:color="auto"/>
              <w:bottom w:val="single" w:sz="4" w:space="0" w:color="auto"/>
            </w:tcBorders>
          </w:tcPr>
          <w:p w:rsidR="00923932" w:rsidRPr="007D3784" w:rsidRDefault="00923932" w:rsidP="00923932">
            <w:pPr>
              <w:spacing w:after="0" w:line="240" w:lineRule="auto"/>
              <w:rPr>
                <w:rFonts w:ascii="Times New Roman" w:hAnsi="Times New Roman"/>
                <w:sz w:val="26"/>
                <w:szCs w:val="26"/>
              </w:rPr>
            </w:pPr>
          </w:p>
        </w:tc>
        <w:tc>
          <w:tcPr>
            <w:tcW w:w="4387" w:type="dxa"/>
            <w:tcBorders>
              <w:top w:val="nil"/>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III - IV групп по оплате труда руководителей</w:t>
            </w:r>
          </w:p>
        </w:tc>
        <w:tc>
          <w:tcPr>
            <w:tcW w:w="2269" w:type="dxa"/>
            <w:tcBorders>
              <w:top w:val="nil"/>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8436</w:t>
            </w:r>
          </w:p>
        </w:tc>
      </w:tr>
    </w:tbl>
    <w:p w:rsidR="00923932" w:rsidRPr="007D3784" w:rsidRDefault="00923932" w:rsidP="00923932">
      <w:pPr>
        <w:pStyle w:val="ConsPlusNormal0"/>
        <w:ind w:firstLine="709"/>
        <w:jc w:val="both"/>
        <w:rPr>
          <w:rFonts w:ascii="Times New Roman" w:hAnsi="Times New Roman"/>
          <w:sz w:val="26"/>
          <w:szCs w:val="26"/>
        </w:rPr>
      </w:pPr>
      <w:bookmarkStart w:id="9" w:name="P130"/>
      <w:bookmarkEnd w:id="9"/>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&lt;*&gt; Кроме руководителей структурных подразделений, отнесенных ко 2-му квалификационному уровню.</w:t>
      </w:r>
    </w:p>
    <w:p w:rsidR="00923932" w:rsidRPr="007D3784" w:rsidRDefault="00923932" w:rsidP="00923932">
      <w:pPr>
        <w:pStyle w:val="ConsPlusNormal0"/>
        <w:ind w:firstLine="709"/>
        <w:jc w:val="both"/>
        <w:rPr>
          <w:rFonts w:ascii="Times New Roman" w:hAnsi="Times New Roman"/>
          <w:sz w:val="26"/>
          <w:szCs w:val="26"/>
        </w:rPr>
      </w:pPr>
      <w:bookmarkStart w:id="10" w:name="P131"/>
      <w:bookmarkEnd w:id="10"/>
      <w:r w:rsidRPr="007D3784">
        <w:rPr>
          <w:rFonts w:ascii="Times New Roman" w:hAnsi="Times New Roman"/>
          <w:sz w:val="26"/>
          <w:szCs w:val="26"/>
        </w:rPr>
        <w:t>&lt;**&gt; Кроме руководителей структурных подразделений, отнесенных к 3-му квалификационному уровню.</w:t>
      </w:r>
    </w:p>
    <w:p w:rsidR="00923932" w:rsidRPr="007D3784" w:rsidRDefault="00923932" w:rsidP="00923932">
      <w:pPr>
        <w:pStyle w:val="ConsPlusNormal0"/>
        <w:jc w:val="both"/>
        <w:rPr>
          <w:rFonts w:ascii="Times New Roman" w:hAnsi="Times New Roman"/>
          <w:sz w:val="26"/>
          <w:szCs w:val="26"/>
        </w:rPr>
      </w:pPr>
      <w:bookmarkStart w:id="11" w:name="P189"/>
      <w:bookmarkEnd w:id="11"/>
    </w:p>
    <w:p w:rsidR="00923932" w:rsidRPr="007D3784" w:rsidRDefault="00923932" w:rsidP="00923932">
      <w:pPr>
        <w:pStyle w:val="ConsPlusNormal0"/>
        <w:jc w:val="both"/>
        <w:rPr>
          <w:rFonts w:ascii="Times New Roman" w:hAnsi="Times New Roman"/>
          <w:sz w:val="26"/>
          <w:szCs w:val="26"/>
        </w:rPr>
      </w:pPr>
      <w:r w:rsidRPr="007D3784">
        <w:rPr>
          <w:rFonts w:ascii="Times New Roman" w:hAnsi="Times New Roman"/>
          <w:sz w:val="26"/>
          <w:szCs w:val="26"/>
        </w:rPr>
        <w:t xml:space="preserve">2.4.3. Должностные оклады по должностям работников культуры устанавливаются на основе </w:t>
      </w:r>
      <w:hyperlink r:id="rId17" w:history="1">
        <w:r w:rsidRPr="007D3784">
          <w:rPr>
            <w:rFonts w:ascii="Times New Roman" w:hAnsi="Times New Roman"/>
            <w:sz w:val="26"/>
            <w:szCs w:val="26"/>
          </w:rPr>
          <w:t>профессиональных квалификационных групп</w:t>
        </w:r>
      </w:hyperlink>
      <w:r w:rsidRPr="007D3784">
        <w:rPr>
          <w:rFonts w:ascii="Times New Roman" w:hAnsi="Times New Roman"/>
          <w:sz w:val="26"/>
          <w:szCs w:val="26"/>
        </w:rPr>
        <w:t xml:space="preserve"> должностей, утвержденных  приказом Минздравсоцразвития России от 31.08.2007№570«Об утверждении профессиональных квалификационных групп должностей работников культуры, искусства и кинематографии». Размеры должностных окладов по </w:t>
      </w:r>
      <w:r w:rsidRPr="007D3784">
        <w:rPr>
          <w:rFonts w:ascii="Times New Roman" w:eastAsiaTheme="minorHAnsi" w:hAnsi="Times New Roman"/>
          <w:sz w:val="26"/>
          <w:szCs w:val="26"/>
          <w:lang w:eastAsia="en-US"/>
        </w:rPr>
        <w:t xml:space="preserve">профессиональным квалификационным группам (ПКГ) </w:t>
      </w:r>
      <w:r w:rsidRPr="007D3784">
        <w:rPr>
          <w:rFonts w:ascii="Times New Roman" w:hAnsi="Times New Roman"/>
          <w:sz w:val="26"/>
          <w:szCs w:val="26"/>
        </w:rPr>
        <w:t>приведены в таблице № 4.</w:t>
      </w:r>
    </w:p>
    <w:p w:rsidR="00923932" w:rsidRPr="007D3784" w:rsidRDefault="00923932" w:rsidP="00923932">
      <w:pPr>
        <w:pStyle w:val="ConsPlusNormal0"/>
        <w:jc w:val="right"/>
        <w:rPr>
          <w:rFonts w:ascii="Times New Roman" w:hAnsi="Times New Roman"/>
          <w:sz w:val="26"/>
          <w:szCs w:val="26"/>
        </w:rPr>
      </w:pPr>
      <w:r w:rsidRPr="007D3784">
        <w:rPr>
          <w:rFonts w:ascii="Times New Roman" w:hAnsi="Times New Roman"/>
          <w:sz w:val="26"/>
          <w:szCs w:val="26"/>
        </w:rPr>
        <w:t xml:space="preserve"> Таблица № 4</w:t>
      </w:r>
    </w:p>
    <w:p w:rsidR="00923932" w:rsidRPr="007D3784" w:rsidRDefault="00923932" w:rsidP="00923932">
      <w:pPr>
        <w:pStyle w:val="ConsPlusNormal0"/>
        <w:jc w:val="right"/>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Размеры должностных окладов</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по должностям работников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5"/>
        <w:gridCol w:w="3426"/>
        <w:gridCol w:w="2572"/>
      </w:tblGrid>
      <w:tr w:rsidR="00923932" w:rsidRPr="007D3784" w:rsidTr="00923932">
        <w:trPr>
          <w:trHeight w:val="669"/>
        </w:trPr>
        <w:tc>
          <w:tcPr>
            <w:tcW w:w="4185" w:type="dxa"/>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 xml:space="preserve">Профессиональная квалификационная группа </w:t>
            </w:r>
          </w:p>
          <w:p w:rsidR="00923932" w:rsidRPr="007D3784" w:rsidRDefault="00923932" w:rsidP="00923932">
            <w:pPr>
              <w:pStyle w:val="ConsPlusNormal0"/>
              <w:jc w:val="center"/>
              <w:rPr>
                <w:rFonts w:ascii="Times New Roman" w:hAnsi="Times New Roman"/>
                <w:sz w:val="26"/>
                <w:szCs w:val="26"/>
              </w:rPr>
            </w:pPr>
          </w:p>
        </w:tc>
        <w:tc>
          <w:tcPr>
            <w:tcW w:w="366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Наименование должности</w:t>
            </w:r>
          </w:p>
        </w:tc>
        <w:tc>
          <w:tcPr>
            <w:tcW w:w="2745" w:type="dxa"/>
          </w:tcPr>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Р</w:t>
            </w:r>
            <w:r w:rsidRPr="007D3784">
              <w:rPr>
                <w:rFonts w:ascii="Times New Roman" w:hAnsi="Times New Roman"/>
                <w:sz w:val="26"/>
                <w:szCs w:val="26"/>
              </w:rPr>
              <w:t>азмер должностного оклада (рублей)</w:t>
            </w:r>
          </w:p>
        </w:tc>
      </w:tr>
      <w:tr w:rsidR="00923932" w:rsidRPr="007D3784" w:rsidTr="00923932">
        <w:trPr>
          <w:trHeight w:val="287"/>
          <w:tblHeader/>
        </w:trPr>
        <w:tc>
          <w:tcPr>
            <w:tcW w:w="4185"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p>
        </w:tc>
        <w:tc>
          <w:tcPr>
            <w:tcW w:w="366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2</w:t>
            </w:r>
          </w:p>
        </w:tc>
        <w:tc>
          <w:tcPr>
            <w:tcW w:w="2745"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rPr>
              <w:t>3</w:t>
            </w:r>
          </w:p>
        </w:tc>
      </w:tr>
      <w:tr w:rsidR="00923932" w:rsidRPr="007D3784" w:rsidTr="00923932">
        <w:tc>
          <w:tcPr>
            <w:tcW w:w="4185"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ПКГ «Должности работников культуры, искусства ведущего звена</w:t>
            </w:r>
            <w:r w:rsidRPr="007D3784">
              <w:rPr>
                <w:rFonts w:ascii="Times New Roman" w:eastAsiaTheme="minorHAnsi" w:hAnsi="Times New Roman"/>
                <w:sz w:val="26"/>
                <w:szCs w:val="26"/>
                <w:lang w:eastAsia="en-US"/>
              </w:rPr>
              <w:t>»</w:t>
            </w:r>
          </w:p>
        </w:tc>
        <w:tc>
          <w:tcPr>
            <w:tcW w:w="3660" w:type="dxa"/>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библиотекарь; библиограф</w:t>
            </w:r>
          </w:p>
          <w:p w:rsidR="00923932" w:rsidRPr="007D3784" w:rsidRDefault="00923932" w:rsidP="00923932">
            <w:pPr>
              <w:spacing w:after="0" w:line="240" w:lineRule="auto"/>
              <w:jc w:val="both"/>
              <w:rPr>
                <w:rFonts w:ascii="Times New Roman" w:hAnsi="Times New Roman"/>
                <w:sz w:val="26"/>
                <w:szCs w:val="26"/>
              </w:rPr>
            </w:pPr>
            <w:r w:rsidRPr="007D3784">
              <w:rPr>
                <w:rFonts w:ascii="Times New Roman" w:hAnsi="Times New Roman"/>
                <w:sz w:val="26"/>
                <w:szCs w:val="26"/>
              </w:rPr>
              <w:t>без категории</w:t>
            </w:r>
          </w:p>
          <w:p w:rsidR="00923932" w:rsidRPr="007D3784" w:rsidRDefault="00923932" w:rsidP="00923932">
            <w:pPr>
              <w:spacing w:after="0" w:line="240" w:lineRule="auto"/>
              <w:jc w:val="both"/>
              <w:rPr>
                <w:rFonts w:ascii="Times New Roman" w:hAnsi="Times New Roman"/>
                <w:sz w:val="26"/>
                <w:szCs w:val="26"/>
              </w:rPr>
            </w:pPr>
            <w:r w:rsidRPr="007D3784">
              <w:rPr>
                <w:rFonts w:ascii="Times New Roman" w:hAnsi="Times New Roman"/>
                <w:sz w:val="26"/>
                <w:szCs w:val="26"/>
                <w:lang w:val="en-US"/>
              </w:rPr>
              <w:t>II</w:t>
            </w:r>
            <w:r w:rsidRPr="007D3784">
              <w:rPr>
                <w:rFonts w:ascii="Times New Roman" w:hAnsi="Times New Roman"/>
                <w:sz w:val="26"/>
                <w:szCs w:val="26"/>
              </w:rPr>
              <w:t xml:space="preserve"> категории</w:t>
            </w:r>
          </w:p>
          <w:p w:rsidR="00923932" w:rsidRPr="007D3784" w:rsidRDefault="00923932" w:rsidP="00923932">
            <w:pPr>
              <w:spacing w:after="0" w:line="240" w:lineRule="auto"/>
              <w:jc w:val="both"/>
              <w:rPr>
                <w:rFonts w:ascii="Times New Roman" w:hAnsi="Times New Roman"/>
                <w:sz w:val="26"/>
                <w:szCs w:val="26"/>
              </w:rPr>
            </w:pPr>
            <w:r w:rsidRPr="007D3784">
              <w:rPr>
                <w:rFonts w:ascii="Times New Roman" w:hAnsi="Times New Roman"/>
                <w:sz w:val="26"/>
                <w:szCs w:val="26"/>
                <w:lang w:val="en-US"/>
              </w:rPr>
              <w:t>I</w:t>
            </w:r>
            <w:r w:rsidRPr="007D3784">
              <w:rPr>
                <w:rFonts w:ascii="Times New Roman" w:hAnsi="Times New Roman"/>
                <w:sz w:val="26"/>
                <w:szCs w:val="26"/>
              </w:rPr>
              <w:t xml:space="preserve"> категории</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Ведущий</w:t>
            </w:r>
          </w:p>
        </w:tc>
        <w:tc>
          <w:tcPr>
            <w:tcW w:w="2745" w:type="dxa"/>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6298</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6611</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6939</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7287</w:t>
            </w:r>
          </w:p>
        </w:tc>
      </w:tr>
    </w:tbl>
    <w:p w:rsidR="00923932" w:rsidRPr="007D3784" w:rsidRDefault="00923932" w:rsidP="00923932">
      <w:pPr>
        <w:pStyle w:val="ConsPlusNormal0"/>
        <w:ind w:firstLine="709"/>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2.4.4. Должностные оклады  по общеотраслевым должностям  специалистов и служащих устанавливаются на основе </w:t>
      </w:r>
      <w:hyperlink r:id="rId18" w:history="1">
        <w:r w:rsidRPr="007D3784">
          <w:rPr>
            <w:rFonts w:ascii="Times New Roman" w:hAnsi="Times New Roman"/>
            <w:sz w:val="26"/>
            <w:szCs w:val="26"/>
          </w:rPr>
          <w:t>профессиональных квалификационных групп</w:t>
        </w:r>
      </w:hyperlink>
      <w:r w:rsidRPr="007D3784">
        <w:rPr>
          <w:rFonts w:ascii="Times New Roman" w:hAnsi="Times New Roman"/>
          <w:sz w:val="26"/>
          <w:szCs w:val="26"/>
        </w:rPr>
        <w:t xml:space="preserve">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Размеры должностных окладов по </w:t>
      </w:r>
      <w:r w:rsidRPr="007D3784">
        <w:rPr>
          <w:rFonts w:ascii="Times New Roman" w:eastAsiaTheme="minorHAnsi" w:hAnsi="Times New Roman"/>
          <w:sz w:val="26"/>
          <w:szCs w:val="26"/>
          <w:lang w:eastAsia="en-US"/>
        </w:rPr>
        <w:t xml:space="preserve">профессиональным квалификационным группам (ПКГ) </w:t>
      </w:r>
      <w:r w:rsidRPr="007D3784">
        <w:rPr>
          <w:rFonts w:ascii="Times New Roman" w:hAnsi="Times New Roman"/>
          <w:sz w:val="26"/>
          <w:szCs w:val="26"/>
        </w:rPr>
        <w:t>приведены в таблице № 5.</w:t>
      </w:r>
    </w:p>
    <w:p w:rsidR="00923932" w:rsidRPr="007D3784" w:rsidRDefault="00923932" w:rsidP="00923932">
      <w:pPr>
        <w:pStyle w:val="ConsPlusNormal0"/>
        <w:ind w:firstLine="540"/>
        <w:jc w:val="right"/>
        <w:outlineLvl w:val="0"/>
        <w:rPr>
          <w:rFonts w:ascii="Times New Roman" w:hAnsi="Times New Roman"/>
          <w:sz w:val="26"/>
          <w:szCs w:val="26"/>
        </w:rPr>
      </w:pPr>
      <w:r w:rsidRPr="007D3784">
        <w:rPr>
          <w:rFonts w:ascii="Times New Roman" w:hAnsi="Times New Roman"/>
          <w:sz w:val="26"/>
          <w:szCs w:val="26"/>
        </w:rPr>
        <w:t>Таблица № 5</w:t>
      </w:r>
    </w:p>
    <w:p w:rsidR="00923932" w:rsidRPr="007D3784" w:rsidRDefault="00923932" w:rsidP="00923932">
      <w:pPr>
        <w:pStyle w:val="ConsPlusNormal0"/>
        <w:ind w:firstLine="540"/>
        <w:jc w:val="right"/>
        <w:outlineLvl w:val="0"/>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 xml:space="preserve">Размеры должностных окладов </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 xml:space="preserve">по общеотраслевым должностям  специалистов и служащих  </w:t>
      </w:r>
    </w:p>
    <w:p w:rsidR="00923932" w:rsidRPr="007D3784" w:rsidRDefault="00923932" w:rsidP="00923932">
      <w:pPr>
        <w:pStyle w:val="ConsPlusNormal0"/>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9"/>
        <w:gridCol w:w="4220"/>
        <w:gridCol w:w="2114"/>
      </w:tblGrid>
      <w:tr w:rsidR="00923932" w:rsidRPr="007D3784" w:rsidTr="00923932">
        <w:tc>
          <w:tcPr>
            <w:tcW w:w="3824" w:type="dxa"/>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 xml:space="preserve">Профессиональная квалификационная группа </w:t>
            </w:r>
          </w:p>
          <w:p w:rsidR="00923932" w:rsidRPr="007D3784" w:rsidRDefault="00923932" w:rsidP="00923932">
            <w:pPr>
              <w:pStyle w:val="ConsPlusNormal0"/>
              <w:jc w:val="center"/>
              <w:rPr>
                <w:rFonts w:ascii="Times New Roman" w:hAnsi="Times New Roman"/>
                <w:sz w:val="26"/>
                <w:szCs w:val="26"/>
              </w:rPr>
            </w:pPr>
          </w:p>
        </w:tc>
        <w:tc>
          <w:tcPr>
            <w:tcW w:w="4511"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Квалификационный уровень</w:t>
            </w:r>
          </w:p>
        </w:tc>
        <w:tc>
          <w:tcPr>
            <w:tcW w:w="2255"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Размер должностного оклада (рублей)</w:t>
            </w:r>
          </w:p>
        </w:tc>
      </w:tr>
      <w:tr w:rsidR="00923932" w:rsidRPr="007D3784" w:rsidTr="00923932">
        <w:trPr>
          <w:tblHeader/>
        </w:trPr>
        <w:tc>
          <w:tcPr>
            <w:tcW w:w="3824"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4511"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c>
          <w:tcPr>
            <w:tcW w:w="2255"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3</w:t>
            </w:r>
          </w:p>
        </w:tc>
      </w:tr>
      <w:tr w:rsidR="00923932" w:rsidRPr="007D3784" w:rsidTr="00923932">
        <w:trPr>
          <w:trHeight w:val="406"/>
        </w:trPr>
        <w:tc>
          <w:tcPr>
            <w:tcW w:w="3824" w:type="dxa"/>
            <w:vMerge w:val="restart"/>
          </w:tcPr>
          <w:p w:rsidR="00923932" w:rsidRPr="007D3784" w:rsidRDefault="00923932" w:rsidP="00923932">
            <w:pPr>
              <w:autoSpaceDE w:val="0"/>
              <w:autoSpaceDN w:val="0"/>
              <w:adjustRightInd w:val="0"/>
              <w:spacing w:after="0" w:line="240" w:lineRule="auto"/>
              <w:outlineLvl w:val="0"/>
              <w:rPr>
                <w:rFonts w:ascii="Times New Roman" w:hAnsi="Times New Roman"/>
                <w:sz w:val="26"/>
                <w:szCs w:val="26"/>
              </w:rPr>
            </w:pPr>
            <w:r w:rsidRPr="007D3784">
              <w:rPr>
                <w:rFonts w:ascii="Times New Roman" w:hAnsi="Times New Roman"/>
                <w:sz w:val="26"/>
                <w:szCs w:val="26"/>
              </w:rPr>
              <w:t>ПКГ «Общеотраслевые должности служащих первого уровня»</w:t>
            </w:r>
          </w:p>
        </w:tc>
        <w:tc>
          <w:tcPr>
            <w:tcW w:w="4511" w:type="dxa"/>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1-й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делопроизводитель; калькулятор; кассир; секретарь; секретарь-машинистка; секретарь-стенографистка; статистик; стенографистка;</w:t>
            </w:r>
          </w:p>
        </w:tc>
        <w:tc>
          <w:tcPr>
            <w:tcW w:w="2255" w:type="dxa"/>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4720</w:t>
            </w:r>
          </w:p>
        </w:tc>
      </w:tr>
      <w:tr w:rsidR="00923932" w:rsidRPr="007D3784" w:rsidTr="00923932">
        <w:trPr>
          <w:trHeight w:val="372"/>
        </w:trPr>
        <w:tc>
          <w:tcPr>
            <w:tcW w:w="3824" w:type="dxa"/>
            <w:vMerge/>
            <w:tcBorders>
              <w:bottom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2-й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должности служащих 1-го квалификационного уровня, по которым может устанавливаться производное должностное наименование «старший»</w:t>
            </w:r>
          </w:p>
        </w:tc>
        <w:tc>
          <w:tcPr>
            <w:tcW w:w="2255" w:type="dxa"/>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4948</w:t>
            </w:r>
          </w:p>
        </w:tc>
      </w:tr>
      <w:tr w:rsidR="00923932" w:rsidRPr="007D3784" w:rsidTr="00923932">
        <w:tc>
          <w:tcPr>
            <w:tcW w:w="3824" w:type="dxa"/>
            <w:vMerge w:val="restart"/>
            <w:tcBorders>
              <w:top w:val="single" w:sz="4" w:space="0" w:color="auto"/>
              <w:left w:val="single" w:sz="4" w:space="0" w:color="auto"/>
              <w:bottom w:val="nil"/>
              <w:right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ПКГ «Общеотраслевые должности служащих второго уровня»</w:t>
            </w:r>
          </w:p>
        </w:tc>
        <w:tc>
          <w:tcPr>
            <w:tcW w:w="4511" w:type="dxa"/>
            <w:tcBorders>
              <w:lef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1-й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 xml:space="preserve">диспетчер; инспектор по кадрам; лаборант; секретарь руководителя; </w:t>
            </w:r>
            <w:r w:rsidRPr="007D3784">
              <w:rPr>
                <w:rFonts w:ascii="Times New Roman" w:eastAsia="Times New Roman" w:hAnsi="Times New Roman" w:cs="Times New Roman"/>
                <w:sz w:val="26"/>
                <w:szCs w:val="26"/>
              </w:rPr>
              <w:lastRenderedPageBreak/>
              <w:t>техник; техник-программист</w:t>
            </w:r>
          </w:p>
        </w:tc>
        <w:tc>
          <w:tcPr>
            <w:tcW w:w="2255" w:type="dxa"/>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lastRenderedPageBreak/>
              <w:t>5194</w:t>
            </w:r>
          </w:p>
        </w:tc>
      </w:tr>
      <w:tr w:rsidR="00923932" w:rsidRPr="007D3784" w:rsidTr="00923932">
        <w:tc>
          <w:tcPr>
            <w:tcW w:w="3824" w:type="dxa"/>
            <w:vMerge/>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lef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2-й квалификационный уровень </w:t>
            </w:r>
          </w:p>
          <w:p w:rsidR="00923932" w:rsidRPr="007D3784" w:rsidRDefault="00923932" w:rsidP="00923932">
            <w:pPr>
              <w:spacing w:before="30" w:after="0" w:line="240" w:lineRule="auto"/>
              <w:jc w:val="both"/>
              <w:rPr>
                <w:rFonts w:ascii="Times New Roman" w:eastAsia="Times New Roman" w:hAnsi="Times New Roman"/>
                <w:sz w:val="26"/>
                <w:szCs w:val="26"/>
              </w:rPr>
            </w:pPr>
            <w:r w:rsidRPr="007D3784">
              <w:rPr>
                <w:rFonts w:ascii="Times New Roman" w:eastAsia="Times New Roman" w:hAnsi="Times New Roman"/>
                <w:sz w:val="26"/>
                <w:szCs w:val="26"/>
              </w:rPr>
              <w:t>заведующий хозяйством;</w:t>
            </w:r>
          </w:p>
          <w:p w:rsidR="00923932" w:rsidRPr="007D3784" w:rsidRDefault="00923932" w:rsidP="00923932">
            <w:pPr>
              <w:spacing w:before="30" w:after="0" w:line="240" w:lineRule="auto"/>
              <w:jc w:val="both"/>
              <w:rPr>
                <w:rFonts w:ascii="Times New Roman" w:eastAsia="Times New Roman" w:hAnsi="Times New Roman"/>
                <w:sz w:val="26"/>
                <w:szCs w:val="26"/>
              </w:rPr>
            </w:pPr>
            <w:r w:rsidRPr="007D3784">
              <w:rPr>
                <w:rFonts w:ascii="Times New Roman" w:eastAsia="Times New Roman" w:hAnsi="Times New Roman"/>
                <w:sz w:val="26"/>
                <w:szCs w:val="26"/>
              </w:rPr>
              <w:t>Должности служащих 1-го квалификационного уровня, по которым устанавливается производное должностное наименование «старший».</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eastAsia="Times New Roman" w:hAnsi="Times New Roman"/>
                <w:sz w:val="26"/>
                <w:szCs w:val="26"/>
              </w:rPr>
              <w:t>Должности служащих 1-го квалификационного уровня, по которым устанавливается II внутридолжностная категория</w:t>
            </w:r>
          </w:p>
        </w:tc>
        <w:tc>
          <w:tcPr>
            <w:tcW w:w="2255" w:type="dxa"/>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5456</w:t>
            </w:r>
          </w:p>
        </w:tc>
      </w:tr>
      <w:tr w:rsidR="00923932" w:rsidRPr="007D3784" w:rsidTr="00923932">
        <w:tc>
          <w:tcPr>
            <w:tcW w:w="3824" w:type="dxa"/>
            <w:vMerge/>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lef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3-й квалификационный уровень</w:t>
            </w:r>
          </w:p>
          <w:p w:rsidR="00923932" w:rsidRPr="007D3784" w:rsidRDefault="00923932" w:rsidP="00923932">
            <w:pPr>
              <w:spacing w:before="30" w:after="0" w:line="240" w:lineRule="auto"/>
              <w:jc w:val="both"/>
              <w:rPr>
                <w:rFonts w:ascii="Times New Roman" w:eastAsia="Times New Roman" w:hAnsi="Times New Roman"/>
                <w:sz w:val="26"/>
                <w:szCs w:val="26"/>
              </w:rPr>
            </w:pPr>
            <w:r w:rsidRPr="007D3784">
              <w:rPr>
                <w:rFonts w:ascii="Times New Roman" w:eastAsia="Times New Roman" w:hAnsi="Times New Roman"/>
                <w:sz w:val="26"/>
                <w:szCs w:val="26"/>
              </w:rPr>
              <w:t>заведующий производством (шеф-повар); заведующий столовой; начальник хозяйственного отдела;</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Должности служащих 1-го квалификационного уровня, по которым устанавливается I внутридолжностная категория</w:t>
            </w:r>
          </w:p>
        </w:tc>
        <w:tc>
          <w:tcPr>
            <w:tcW w:w="2255" w:type="dxa"/>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5730</w:t>
            </w:r>
          </w:p>
        </w:tc>
      </w:tr>
      <w:tr w:rsidR="00923932" w:rsidRPr="007D3784" w:rsidTr="00923932">
        <w:tc>
          <w:tcPr>
            <w:tcW w:w="3824" w:type="dxa"/>
            <w:vMerge/>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left w:val="single" w:sz="4" w:space="0" w:color="auto"/>
              <w:bottom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4-й квалификационный уровень</w:t>
            </w:r>
          </w:p>
          <w:p w:rsidR="00923932" w:rsidRPr="007D3784" w:rsidRDefault="00923932" w:rsidP="00923932">
            <w:pPr>
              <w:spacing w:before="30" w:after="0" w:line="240" w:lineRule="auto"/>
              <w:jc w:val="both"/>
              <w:rPr>
                <w:rFonts w:ascii="Times New Roman" w:eastAsia="Times New Roman" w:hAnsi="Times New Roman"/>
                <w:sz w:val="26"/>
                <w:szCs w:val="26"/>
              </w:rPr>
            </w:pPr>
            <w:r w:rsidRPr="007D3784">
              <w:rPr>
                <w:rFonts w:ascii="Times New Roman" w:eastAsia="Times New Roman" w:hAnsi="Times New Roman"/>
                <w:sz w:val="26"/>
                <w:szCs w:val="26"/>
              </w:rPr>
              <w:t>Механик;.</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Должности служащих 1-го квалификационного уровня, по которым может устанавливаться производное должностное наименование «ведущий»</w:t>
            </w:r>
          </w:p>
        </w:tc>
        <w:tc>
          <w:tcPr>
            <w:tcW w:w="2255" w:type="dxa"/>
            <w:tcBorders>
              <w:bottom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6002</w:t>
            </w:r>
          </w:p>
        </w:tc>
      </w:tr>
      <w:tr w:rsidR="00923932" w:rsidRPr="007D3784" w:rsidTr="00923932">
        <w:trPr>
          <w:trHeight w:val="189"/>
        </w:trPr>
        <w:tc>
          <w:tcPr>
            <w:tcW w:w="3824" w:type="dxa"/>
            <w:vMerge/>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bottom w:val="nil"/>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5-й квалификационный уровень</w:t>
            </w:r>
          </w:p>
        </w:tc>
        <w:tc>
          <w:tcPr>
            <w:tcW w:w="2255" w:type="dxa"/>
            <w:tcBorders>
              <w:top w:val="single" w:sz="4" w:space="0" w:color="auto"/>
              <w:left w:val="single" w:sz="4" w:space="0" w:color="auto"/>
              <w:bottom w:val="nil"/>
              <w:right w:val="single" w:sz="4" w:space="0" w:color="auto"/>
            </w:tcBorders>
          </w:tcPr>
          <w:p w:rsidR="00923932" w:rsidRPr="007D3784" w:rsidRDefault="00923932" w:rsidP="00923932">
            <w:pPr>
              <w:pStyle w:val="ConsPlusNormal0"/>
              <w:jc w:val="center"/>
              <w:rPr>
                <w:rFonts w:ascii="Times New Roman" w:hAnsi="Times New Roman"/>
                <w:sz w:val="26"/>
                <w:szCs w:val="26"/>
              </w:rPr>
            </w:pPr>
          </w:p>
        </w:tc>
      </w:tr>
      <w:tr w:rsidR="00923932" w:rsidRPr="007D3784" w:rsidTr="00923932">
        <w:trPr>
          <w:trHeight w:val="533"/>
        </w:trPr>
        <w:tc>
          <w:tcPr>
            <w:tcW w:w="3824" w:type="dxa"/>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 - II групп по оплате труда руководителей</w:t>
            </w:r>
          </w:p>
        </w:tc>
        <w:tc>
          <w:tcPr>
            <w:tcW w:w="2255" w:type="dxa"/>
            <w:tcBorders>
              <w:top w:val="nil"/>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7648</w:t>
            </w:r>
          </w:p>
        </w:tc>
      </w:tr>
      <w:tr w:rsidR="00923932" w:rsidRPr="007D3784" w:rsidTr="00923932">
        <w:tc>
          <w:tcPr>
            <w:tcW w:w="3824" w:type="dxa"/>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III - IV групп по оплате труда руководителей</w:t>
            </w:r>
          </w:p>
        </w:tc>
        <w:tc>
          <w:tcPr>
            <w:tcW w:w="2255" w:type="dxa"/>
            <w:tcBorders>
              <w:top w:val="nil"/>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7287</w:t>
            </w:r>
          </w:p>
        </w:tc>
      </w:tr>
      <w:tr w:rsidR="00923932" w:rsidRPr="007D3784" w:rsidTr="00923932">
        <w:trPr>
          <w:trHeight w:val="282"/>
        </w:trPr>
        <w:tc>
          <w:tcPr>
            <w:tcW w:w="3824"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ПКГ «Общеотраслевые должности служащих третьего уровня»</w:t>
            </w:r>
          </w:p>
        </w:tc>
        <w:tc>
          <w:tcPr>
            <w:tcW w:w="4511" w:type="dxa"/>
            <w:tcBorders>
              <w:top w:val="single" w:sz="4" w:space="0" w:color="auto"/>
              <w:lef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1-й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 xml:space="preserve">бухгалтер; бухгалтер-ревизор; документовед; инженер; специалист по охране труда; инженер-энергетик (энергетик); специалист по кадрам); экономист; экономист по бухгалтерскому учету и анализу хозяйственной деятельности; экономист по планированию; экономист по труду; экономист по </w:t>
            </w:r>
            <w:r w:rsidRPr="007D3784">
              <w:rPr>
                <w:rFonts w:ascii="Times New Roman" w:eastAsia="Times New Roman" w:hAnsi="Times New Roman" w:cs="Times New Roman"/>
                <w:sz w:val="26"/>
                <w:szCs w:val="26"/>
              </w:rPr>
              <w:lastRenderedPageBreak/>
              <w:t>финансовой работе; юрисконсульт;</w:t>
            </w:r>
            <w:r w:rsidRPr="007D3784">
              <w:rPr>
                <w:rFonts w:ascii="Times New Roman" w:hAnsi="Times New Roman"/>
                <w:sz w:val="26"/>
                <w:szCs w:val="26"/>
              </w:rPr>
              <w:t>методист (кроме учреждений образования);  психолог;  инженер-программист.</w:t>
            </w:r>
          </w:p>
        </w:tc>
        <w:tc>
          <w:tcPr>
            <w:tcW w:w="2255" w:type="dxa"/>
            <w:tcBorders>
              <w:top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lastRenderedPageBreak/>
              <w:t>6002</w:t>
            </w:r>
          </w:p>
        </w:tc>
      </w:tr>
      <w:tr w:rsidR="00923932" w:rsidRPr="007D3784" w:rsidTr="00923932">
        <w:trPr>
          <w:trHeight w:val="290"/>
        </w:trPr>
        <w:tc>
          <w:tcPr>
            <w:tcW w:w="3824"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2-й квалификационный уровень </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eastAsia="Times New Roman" w:hAnsi="Times New Roman"/>
                <w:sz w:val="26"/>
                <w:szCs w:val="26"/>
              </w:rPr>
              <w:t>должности служащих 1-го квалификационного уровня, по которым может устанавливаться II внутридолжностная категория</w:t>
            </w:r>
          </w:p>
        </w:tc>
        <w:tc>
          <w:tcPr>
            <w:tcW w:w="2255" w:type="dxa"/>
            <w:tcBorders>
              <w:top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6298</w:t>
            </w:r>
          </w:p>
        </w:tc>
      </w:tr>
      <w:tr w:rsidR="00923932" w:rsidRPr="007D3784" w:rsidTr="00923932">
        <w:trPr>
          <w:trHeight w:val="298"/>
        </w:trPr>
        <w:tc>
          <w:tcPr>
            <w:tcW w:w="3824"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3-й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должности служащих 1-го квалификационного уровня, по которым может устанавливаться I внутридолжностная категория</w:t>
            </w:r>
          </w:p>
        </w:tc>
        <w:tc>
          <w:tcPr>
            <w:tcW w:w="2255" w:type="dxa"/>
            <w:tcBorders>
              <w:top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6611</w:t>
            </w:r>
          </w:p>
        </w:tc>
      </w:tr>
      <w:tr w:rsidR="00923932" w:rsidRPr="007D3784" w:rsidTr="00923932">
        <w:trPr>
          <w:trHeight w:val="347"/>
        </w:trPr>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lef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4-й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должности служащих 1-го квалификационного уровня, по которым может устанавливаться производное должностное наименование «ведущий»</w:t>
            </w:r>
          </w:p>
        </w:tc>
        <w:tc>
          <w:tcPr>
            <w:tcW w:w="2255" w:type="dxa"/>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6939</w:t>
            </w:r>
          </w:p>
        </w:tc>
      </w:tr>
      <w:tr w:rsidR="00923932" w:rsidRPr="007D3784" w:rsidTr="00923932">
        <w:trPr>
          <w:trHeight w:val="325"/>
        </w:trPr>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left w:val="single" w:sz="4" w:space="0" w:color="auto"/>
              <w:bottom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5-й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главные специалисты: в отделах, отделениях, лабораториях, мастерских; заместитель главного бухгалтера</w:t>
            </w:r>
          </w:p>
        </w:tc>
        <w:tc>
          <w:tcPr>
            <w:tcW w:w="2255" w:type="dxa"/>
            <w:tcBorders>
              <w:bottom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7287</w:t>
            </w:r>
          </w:p>
        </w:tc>
      </w:tr>
      <w:tr w:rsidR="00923932" w:rsidRPr="007D3784" w:rsidTr="00923932">
        <w:trPr>
          <w:trHeight w:val="323"/>
        </w:trPr>
        <w:tc>
          <w:tcPr>
            <w:tcW w:w="3824" w:type="dxa"/>
            <w:vMerge w:val="restart"/>
            <w:tcBorders>
              <w:top w:val="nil"/>
              <w:left w:val="single" w:sz="4" w:space="0" w:color="auto"/>
              <w:bottom w:val="single" w:sz="4" w:space="0" w:color="auto"/>
              <w:right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ПКГ «Общеотраслевые должности служащих четвертого уровня»</w:t>
            </w:r>
          </w:p>
        </w:tc>
        <w:tc>
          <w:tcPr>
            <w:tcW w:w="4511" w:type="dxa"/>
            <w:tcBorders>
              <w:top w:val="single" w:sz="4" w:space="0" w:color="auto"/>
              <w:left w:val="single" w:sz="4" w:space="0" w:color="auto"/>
              <w:bottom w:val="nil"/>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1-й квалификационный уровень</w:t>
            </w:r>
          </w:p>
        </w:tc>
        <w:tc>
          <w:tcPr>
            <w:tcW w:w="2255" w:type="dxa"/>
            <w:tcBorders>
              <w:top w:val="single" w:sz="4" w:space="0" w:color="auto"/>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p>
        </w:tc>
      </w:tr>
      <w:tr w:rsidR="00923932" w:rsidRPr="007D3784" w:rsidTr="00923932">
        <w:trPr>
          <w:trHeight w:val="511"/>
        </w:trPr>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 - II групп по оплате труда руководителей</w:t>
            </w:r>
          </w:p>
        </w:tc>
        <w:tc>
          <w:tcPr>
            <w:tcW w:w="2255" w:type="dxa"/>
            <w:tcBorders>
              <w:top w:val="nil"/>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8034</w:t>
            </w:r>
          </w:p>
        </w:tc>
      </w:tr>
      <w:tr w:rsidR="00923932" w:rsidRPr="007D3784" w:rsidTr="00923932">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в учреждениях III - IV групп по оплате труда руководителей</w:t>
            </w:r>
          </w:p>
        </w:tc>
        <w:tc>
          <w:tcPr>
            <w:tcW w:w="2255" w:type="dxa"/>
            <w:tcBorders>
              <w:top w:val="nil"/>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7648</w:t>
            </w:r>
          </w:p>
        </w:tc>
      </w:tr>
      <w:tr w:rsidR="00923932" w:rsidRPr="007D3784" w:rsidTr="00923932">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2-й квалификационный уровень </w:t>
            </w:r>
          </w:p>
        </w:tc>
        <w:tc>
          <w:tcPr>
            <w:tcW w:w="225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8436</w:t>
            </w:r>
          </w:p>
        </w:tc>
      </w:tr>
      <w:tr w:rsidR="00923932" w:rsidRPr="007D3784" w:rsidTr="00923932">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3-й квалификационный уровень</w:t>
            </w:r>
          </w:p>
        </w:tc>
        <w:tc>
          <w:tcPr>
            <w:tcW w:w="225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8856</w:t>
            </w:r>
          </w:p>
        </w:tc>
      </w:tr>
    </w:tbl>
    <w:p w:rsidR="00923932" w:rsidRPr="007D3784" w:rsidRDefault="00923932" w:rsidP="00923932">
      <w:pPr>
        <w:pStyle w:val="ConsPlusNormal0"/>
        <w:ind w:firstLine="540"/>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2.4.5. Ставки заработной платы по общеотраслевым профессиям рабочих устанавливаются на основе </w:t>
      </w:r>
      <w:hyperlink r:id="rId19" w:history="1">
        <w:r w:rsidRPr="007D3784">
          <w:rPr>
            <w:rFonts w:ascii="Times New Roman" w:hAnsi="Times New Roman"/>
            <w:sz w:val="26"/>
            <w:szCs w:val="26"/>
          </w:rPr>
          <w:t>профессиональных квалификационных групп</w:t>
        </w:r>
      </w:hyperlink>
      <w:r w:rsidRPr="007D3784">
        <w:rPr>
          <w:rFonts w:ascii="Times New Roman" w:hAnsi="Times New Roman"/>
          <w:sz w:val="26"/>
          <w:szCs w:val="26"/>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Размеры ставок заработной платы по </w:t>
      </w:r>
      <w:r w:rsidRPr="007D3784">
        <w:rPr>
          <w:rFonts w:ascii="Times New Roman" w:eastAsiaTheme="minorHAnsi" w:hAnsi="Times New Roman"/>
          <w:sz w:val="26"/>
          <w:szCs w:val="26"/>
          <w:lang w:eastAsia="en-US"/>
        </w:rPr>
        <w:t xml:space="preserve">профессиональным квалификационным группам (ПКГ) </w:t>
      </w:r>
      <w:r w:rsidRPr="007D3784">
        <w:rPr>
          <w:rFonts w:ascii="Times New Roman" w:hAnsi="Times New Roman"/>
          <w:sz w:val="26"/>
          <w:szCs w:val="26"/>
        </w:rPr>
        <w:t>приведены в таблице № 6.</w:t>
      </w:r>
    </w:p>
    <w:p w:rsidR="00923932" w:rsidRPr="007D3784" w:rsidRDefault="00923932" w:rsidP="00923932">
      <w:pPr>
        <w:pStyle w:val="ConsPlusNormal0"/>
        <w:ind w:firstLine="540"/>
        <w:jc w:val="right"/>
        <w:outlineLvl w:val="0"/>
        <w:rPr>
          <w:rFonts w:ascii="Times New Roman" w:hAnsi="Times New Roman"/>
          <w:sz w:val="26"/>
          <w:szCs w:val="26"/>
        </w:rPr>
      </w:pPr>
      <w:r w:rsidRPr="007D3784">
        <w:rPr>
          <w:rFonts w:ascii="Times New Roman" w:hAnsi="Times New Roman"/>
          <w:sz w:val="26"/>
          <w:szCs w:val="26"/>
        </w:rPr>
        <w:t>Таблица № 6</w:t>
      </w:r>
    </w:p>
    <w:p w:rsidR="00923932" w:rsidRPr="007D3784" w:rsidRDefault="00923932" w:rsidP="00923932">
      <w:pPr>
        <w:pStyle w:val="ConsPlusNormal0"/>
        <w:ind w:firstLine="540"/>
        <w:jc w:val="right"/>
        <w:outlineLvl w:val="0"/>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lastRenderedPageBreak/>
        <w:t>Размеры ставок заработной платы</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по общеотраслевым профессиям рабочих</w:t>
      </w:r>
    </w:p>
    <w:p w:rsidR="00923932" w:rsidRPr="007D3784" w:rsidRDefault="00923932" w:rsidP="00923932">
      <w:pPr>
        <w:pStyle w:val="ConsPlusNormal0"/>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9"/>
        <w:gridCol w:w="4220"/>
        <w:gridCol w:w="2114"/>
      </w:tblGrid>
      <w:tr w:rsidR="00923932" w:rsidRPr="007D3784" w:rsidTr="00923932">
        <w:tc>
          <w:tcPr>
            <w:tcW w:w="3824" w:type="dxa"/>
            <w:tcBorders>
              <w:bottom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Профессиональная квалификационная группа</w:t>
            </w:r>
          </w:p>
          <w:p w:rsidR="00923932" w:rsidRPr="007D3784" w:rsidRDefault="00923932" w:rsidP="00923932">
            <w:pPr>
              <w:pStyle w:val="ConsPlusNormal0"/>
              <w:jc w:val="center"/>
              <w:rPr>
                <w:rFonts w:ascii="Times New Roman" w:hAnsi="Times New Roman"/>
                <w:sz w:val="26"/>
                <w:szCs w:val="26"/>
              </w:rPr>
            </w:pPr>
          </w:p>
        </w:tc>
        <w:tc>
          <w:tcPr>
            <w:tcW w:w="4511"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Квалификационный уровень</w:t>
            </w:r>
          </w:p>
        </w:tc>
        <w:tc>
          <w:tcPr>
            <w:tcW w:w="2255"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Размер  ставки заработной платы (рублей)</w:t>
            </w:r>
          </w:p>
        </w:tc>
      </w:tr>
      <w:tr w:rsidR="00923932" w:rsidRPr="007D3784" w:rsidTr="00923932">
        <w:trPr>
          <w:tblHeader/>
        </w:trPr>
        <w:tc>
          <w:tcPr>
            <w:tcW w:w="3824"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4511"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c>
          <w:tcPr>
            <w:tcW w:w="2255"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3</w:t>
            </w:r>
          </w:p>
        </w:tc>
      </w:tr>
      <w:tr w:rsidR="00923932" w:rsidRPr="007D3784" w:rsidTr="00923932">
        <w:trPr>
          <w:trHeight w:val="325"/>
        </w:trPr>
        <w:tc>
          <w:tcPr>
            <w:tcW w:w="3824" w:type="dxa"/>
            <w:vMerge w:val="restart"/>
            <w:tcBorders>
              <w:top w:val="single" w:sz="4" w:space="0" w:color="auto"/>
              <w:left w:val="single" w:sz="4" w:space="0" w:color="auto"/>
              <w:bottom w:val="nil"/>
              <w:right w:val="single" w:sz="4" w:space="0" w:color="auto"/>
            </w:tcBorders>
          </w:tcPr>
          <w:p w:rsidR="00923932" w:rsidRPr="007D3784" w:rsidRDefault="00923932" w:rsidP="00923932">
            <w:pPr>
              <w:autoSpaceDE w:val="0"/>
              <w:autoSpaceDN w:val="0"/>
              <w:adjustRightInd w:val="0"/>
              <w:spacing w:after="0" w:line="240" w:lineRule="auto"/>
              <w:outlineLvl w:val="0"/>
              <w:rPr>
                <w:rFonts w:ascii="Times New Roman" w:hAnsi="Times New Roman"/>
                <w:sz w:val="26"/>
                <w:szCs w:val="26"/>
              </w:rPr>
            </w:pPr>
            <w:r w:rsidRPr="007D3784">
              <w:rPr>
                <w:rFonts w:ascii="Times New Roman" w:hAnsi="Times New Roman"/>
                <w:sz w:val="26"/>
                <w:szCs w:val="26"/>
              </w:rPr>
              <w:t>ПКГ «Общеотраслевые профессии рабочих первого уровня»</w:t>
            </w:r>
          </w:p>
        </w:tc>
        <w:tc>
          <w:tcPr>
            <w:tcW w:w="4511" w:type="dxa"/>
            <w:tcBorders>
              <w:top w:val="single" w:sz="4" w:space="0" w:color="auto"/>
              <w:left w:val="single" w:sz="4" w:space="0" w:color="auto"/>
              <w:bottom w:val="nil"/>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1-й квалификационный уровень:</w:t>
            </w:r>
          </w:p>
          <w:p w:rsidR="00923932" w:rsidRPr="007D3784" w:rsidRDefault="00923932" w:rsidP="00923932">
            <w:pPr>
              <w:spacing w:before="30" w:after="0" w:line="240" w:lineRule="auto"/>
              <w:jc w:val="both"/>
              <w:rPr>
                <w:rFonts w:ascii="Times New Roman" w:eastAsia="Times New Roman" w:hAnsi="Times New Roman"/>
                <w:sz w:val="26"/>
                <w:szCs w:val="26"/>
              </w:rPr>
            </w:pPr>
            <w:r w:rsidRPr="007D3784">
              <w:rPr>
                <w:rFonts w:ascii="Times New Roman" w:eastAsia="Times New Roman" w:hAnsi="Times New Roman"/>
                <w:sz w:val="26"/>
                <w:szCs w:val="26"/>
              </w:rPr>
              <w:t>наименования профессий рабочих, по которым предусмотрено присвоение</w:t>
            </w:r>
            <w:r w:rsidRPr="007D3784">
              <w:rPr>
                <w:rFonts w:ascii="Times New Roman" w:eastAsia="Times New Roman" w:hAnsi="Times New Roman"/>
                <w:sz w:val="26"/>
                <w:szCs w:val="26"/>
              </w:rPr>
              <w:br/>
              <w:t>1-го, 2-го и 3-го квалификационных разрядов в соответствии с Единым тарифно-квалификационным справочником работ и профессий рабочих: буфетчик; гардеробщик; дворник; истопник; кастелянша; кладовщик; кухонный рабочий; машинист (кочегар) котельной; машинист по стирке и ремонту спецодежды; мойщик посуды; няня; оператор (всех наименований); повар; подсобный рабочий; помощник воспитателя; рабочий по комплексному обслуживанию и ремонту зданий садовник; сторож (вахтер); тракторист; уборщик производственных помещений; уборщик служебных помещений; уборщик территорий; электромеханик (всех наименований); электромонтер (всех наименований)</w:t>
            </w:r>
          </w:p>
          <w:p w:rsidR="00923932" w:rsidRPr="007D3784" w:rsidRDefault="00923932" w:rsidP="00923932">
            <w:pPr>
              <w:pStyle w:val="ConsPlusCell"/>
              <w:rPr>
                <w:rFonts w:ascii="Times New Roman" w:hAnsi="Times New Roman" w:cs="Times New Roman"/>
                <w:sz w:val="26"/>
                <w:szCs w:val="26"/>
              </w:rPr>
            </w:pPr>
          </w:p>
        </w:tc>
        <w:tc>
          <w:tcPr>
            <w:tcW w:w="2255" w:type="dxa"/>
            <w:tcBorders>
              <w:top w:val="single" w:sz="4" w:space="0" w:color="auto"/>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p>
        </w:tc>
      </w:tr>
      <w:tr w:rsidR="00923932" w:rsidRPr="007D3784" w:rsidTr="00923932">
        <w:trPr>
          <w:trHeight w:val="357"/>
        </w:trPr>
        <w:tc>
          <w:tcPr>
            <w:tcW w:w="3824" w:type="dxa"/>
            <w:vMerge/>
            <w:tcBorders>
              <w:top w:val="nil"/>
              <w:left w:val="single" w:sz="4" w:space="0" w:color="auto"/>
              <w:bottom w:val="nil"/>
              <w:right w:val="single" w:sz="4" w:space="0" w:color="auto"/>
            </w:tcBorders>
          </w:tcPr>
          <w:p w:rsidR="00923932" w:rsidRPr="007D3784" w:rsidRDefault="00923932" w:rsidP="00923932">
            <w:pPr>
              <w:autoSpaceDE w:val="0"/>
              <w:autoSpaceDN w:val="0"/>
              <w:adjustRightInd w:val="0"/>
              <w:spacing w:after="0" w:line="240" w:lineRule="auto"/>
              <w:outlineLvl w:val="0"/>
              <w:rPr>
                <w:rFonts w:ascii="Times New Roman" w:hAnsi="Times New Roman"/>
                <w:sz w:val="26"/>
                <w:szCs w:val="26"/>
              </w:rPr>
            </w:pPr>
          </w:p>
        </w:tc>
        <w:tc>
          <w:tcPr>
            <w:tcW w:w="4511" w:type="dxa"/>
            <w:tcBorders>
              <w:top w:val="nil"/>
              <w:left w:val="single" w:sz="4" w:space="0" w:color="auto"/>
              <w:bottom w:val="nil"/>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 xml:space="preserve">1-й квалификационный разряд </w:t>
            </w:r>
          </w:p>
        </w:tc>
        <w:tc>
          <w:tcPr>
            <w:tcW w:w="2255" w:type="dxa"/>
            <w:tcBorders>
              <w:top w:val="nil"/>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3880</w:t>
            </w:r>
          </w:p>
        </w:tc>
      </w:tr>
      <w:tr w:rsidR="00923932" w:rsidRPr="007D3784" w:rsidTr="00923932">
        <w:trPr>
          <w:trHeight w:val="365"/>
        </w:trPr>
        <w:tc>
          <w:tcPr>
            <w:tcW w:w="3824" w:type="dxa"/>
            <w:vMerge/>
            <w:tcBorders>
              <w:top w:val="nil"/>
              <w:left w:val="single" w:sz="4" w:space="0" w:color="auto"/>
              <w:bottom w:val="nil"/>
              <w:right w:val="single" w:sz="4" w:space="0" w:color="auto"/>
            </w:tcBorders>
          </w:tcPr>
          <w:p w:rsidR="00923932" w:rsidRPr="007D3784" w:rsidRDefault="00923932" w:rsidP="00923932">
            <w:pPr>
              <w:autoSpaceDE w:val="0"/>
              <w:autoSpaceDN w:val="0"/>
              <w:adjustRightInd w:val="0"/>
              <w:spacing w:after="0" w:line="240" w:lineRule="auto"/>
              <w:outlineLvl w:val="0"/>
              <w:rPr>
                <w:rFonts w:ascii="Times New Roman" w:hAnsi="Times New Roman"/>
                <w:sz w:val="26"/>
                <w:szCs w:val="26"/>
              </w:rPr>
            </w:pPr>
          </w:p>
        </w:tc>
        <w:tc>
          <w:tcPr>
            <w:tcW w:w="4511" w:type="dxa"/>
            <w:tcBorders>
              <w:top w:val="nil"/>
              <w:left w:val="single" w:sz="4" w:space="0" w:color="auto"/>
              <w:bottom w:val="nil"/>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2-й квалификационный разряд </w:t>
            </w:r>
          </w:p>
        </w:tc>
        <w:tc>
          <w:tcPr>
            <w:tcW w:w="2255" w:type="dxa"/>
            <w:tcBorders>
              <w:top w:val="nil"/>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4105</w:t>
            </w:r>
          </w:p>
        </w:tc>
      </w:tr>
      <w:tr w:rsidR="00923932" w:rsidRPr="007D3784" w:rsidTr="00923932">
        <w:trPr>
          <w:trHeight w:val="359"/>
        </w:trPr>
        <w:tc>
          <w:tcPr>
            <w:tcW w:w="3824" w:type="dxa"/>
            <w:vMerge/>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single" w:sz="4" w:space="0" w:color="auto"/>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3-й квалификационный разряд</w:t>
            </w:r>
          </w:p>
        </w:tc>
        <w:tc>
          <w:tcPr>
            <w:tcW w:w="2255" w:type="dxa"/>
            <w:tcBorders>
              <w:top w:val="nil"/>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4346</w:t>
            </w:r>
          </w:p>
        </w:tc>
      </w:tr>
      <w:tr w:rsidR="00923932" w:rsidRPr="007D3784" w:rsidTr="00923932">
        <w:trPr>
          <w:trHeight w:val="313"/>
        </w:trPr>
        <w:tc>
          <w:tcPr>
            <w:tcW w:w="3824" w:type="dxa"/>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bottom w:val="nil"/>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2-й квалификационный уровень:</w:t>
            </w:r>
          </w:p>
        </w:tc>
        <w:tc>
          <w:tcPr>
            <w:tcW w:w="2255" w:type="dxa"/>
            <w:tcBorders>
              <w:top w:val="single" w:sz="4" w:space="0" w:color="auto"/>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p>
        </w:tc>
      </w:tr>
      <w:tr w:rsidR="00923932" w:rsidRPr="007D3784" w:rsidTr="00923932">
        <w:trPr>
          <w:trHeight w:val="136"/>
        </w:trPr>
        <w:tc>
          <w:tcPr>
            <w:tcW w:w="3824" w:type="dxa"/>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single" w:sz="4" w:space="0" w:color="auto"/>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 xml:space="preserve">профессии рабочих, отнесенные к 1-му квалификационному уровню, при выполнении работ по </w:t>
            </w:r>
            <w:r w:rsidRPr="007D3784">
              <w:rPr>
                <w:rFonts w:ascii="Times New Roman" w:hAnsi="Times New Roman" w:cs="Times New Roman"/>
                <w:sz w:val="26"/>
                <w:szCs w:val="26"/>
              </w:rPr>
              <w:lastRenderedPageBreak/>
              <w:t>профессии с производным наименованием «старший» (старший по смене)</w:t>
            </w:r>
          </w:p>
        </w:tc>
        <w:tc>
          <w:tcPr>
            <w:tcW w:w="2255" w:type="dxa"/>
            <w:tcBorders>
              <w:top w:val="nil"/>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sz w:val="26"/>
                <w:szCs w:val="26"/>
              </w:rPr>
              <w:lastRenderedPageBreak/>
              <w:t xml:space="preserve">ставка заработной платы устанавливается </w:t>
            </w:r>
            <w:r w:rsidRPr="007D3784">
              <w:rPr>
                <w:rFonts w:ascii="Times New Roman" w:hAnsi="Times New Roman"/>
                <w:sz w:val="26"/>
                <w:szCs w:val="26"/>
              </w:rPr>
              <w:lastRenderedPageBreak/>
              <w:t>на один квалификационный разряд выше</w:t>
            </w:r>
          </w:p>
        </w:tc>
      </w:tr>
      <w:tr w:rsidR="00923932" w:rsidRPr="007D3784" w:rsidTr="00923932">
        <w:tc>
          <w:tcPr>
            <w:tcW w:w="3824"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lastRenderedPageBreak/>
              <w:t>ПКГ «Общеотраслевые профессии рабочих второго уровня»</w:t>
            </w:r>
          </w:p>
        </w:tc>
        <w:tc>
          <w:tcPr>
            <w:tcW w:w="4511" w:type="dxa"/>
            <w:tcBorders>
              <w:top w:val="single" w:sz="4" w:space="0" w:color="auto"/>
              <w:left w:val="single" w:sz="4" w:space="0" w:color="auto"/>
              <w:bottom w:val="nil"/>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1-й квалификационный уровень:</w:t>
            </w:r>
          </w:p>
          <w:p w:rsidR="00923932" w:rsidRPr="007D3784" w:rsidRDefault="00923932" w:rsidP="00923932">
            <w:pPr>
              <w:spacing w:before="30" w:after="0" w:line="240" w:lineRule="auto"/>
              <w:jc w:val="both"/>
              <w:rPr>
                <w:rFonts w:ascii="Times New Roman" w:eastAsia="Times New Roman" w:hAnsi="Times New Roman"/>
                <w:sz w:val="26"/>
                <w:szCs w:val="26"/>
              </w:rPr>
            </w:pPr>
            <w:r w:rsidRPr="007D3784">
              <w:rPr>
                <w:rFonts w:ascii="Times New Roman" w:eastAsia="Times New Roman" w:hAnsi="Times New Roman"/>
                <w:sz w:val="26"/>
                <w:szCs w:val="26"/>
              </w:rPr>
              <w:t>наименования профессий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рабочих: буфетчик; водитель автомобиля; машинист (кочегар) котельной; оператор (всех наименований); повар; рабочий по комплексному обслуживанию и ремонту зданий; тракторист; электромеханик (всех наименований); электромонтер (всех наименований)</w:t>
            </w:r>
          </w:p>
          <w:p w:rsidR="00923932" w:rsidRPr="007D3784" w:rsidRDefault="00923932" w:rsidP="00923932">
            <w:pPr>
              <w:pStyle w:val="ConsPlusCell"/>
              <w:rPr>
                <w:rFonts w:ascii="Times New Roman" w:hAnsi="Times New Roman" w:cs="Times New Roman"/>
                <w:sz w:val="26"/>
                <w:szCs w:val="26"/>
              </w:rPr>
            </w:pPr>
          </w:p>
        </w:tc>
        <w:tc>
          <w:tcPr>
            <w:tcW w:w="2255" w:type="dxa"/>
            <w:tcBorders>
              <w:top w:val="single" w:sz="4" w:space="0" w:color="auto"/>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p>
        </w:tc>
      </w:tr>
      <w:tr w:rsidR="00923932" w:rsidRPr="007D3784" w:rsidTr="00923932">
        <w:trPr>
          <w:trHeight w:val="294"/>
        </w:trPr>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nil"/>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4-й квалификационный разряд</w:t>
            </w:r>
          </w:p>
        </w:tc>
        <w:tc>
          <w:tcPr>
            <w:tcW w:w="2255" w:type="dxa"/>
            <w:tcBorders>
              <w:top w:val="nil"/>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4613</w:t>
            </w:r>
          </w:p>
        </w:tc>
      </w:tr>
      <w:tr w:rsidR="00923932" w:rsidRPr="007D3784" w:rsidTr="00923932">
        <w:tc>
          <w:tcPr>
            <w:tcW w:w="3824" w:type="dxa"/>
            <w:vMerge/>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single" w:sz="4" w:space="0" w:color="auto"/>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5-й квалификационный разряд</w:t>
            </w:r>
          </w:p>
        </w:tc>
        <w:tc>
          <w:tcPr>
            <w:tcW w:w="2255" w:type="dxa"/>
            <w:tcBorders>
              <w:top w:val="nil"/>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4881</w:t>
            </w:r>
          </w:p>
        </w:tc>
      </w:tr>
      <w:tr w:rsidR="00923932" w:rsidRPr="007D3784" w:rsidTr="00923932">
        <w:tc>
          <w:tcPr>
            <w:tcW w:w="3824" w:type="dxa"/>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bottom w:val="nil"/>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2-й квалификационный уровень:</w:t>
            </w:r>
          </w:p>
          <w:p w:rsidR="00923932" w:rsidRPr="007D3784" w:rsidRDefault="00923932" w:rsidP="00923932">
            <w:pPr>
              <w:spacing w:before="30" w:after="0" w:line="240" w:lineRule="auto"/>
              <w:jc w:val="both"/>
              <w:rPr>
                <w:rFonts w:ascii="Times New Roman" w:eastAsia="Times New Roman" w:hAnsi="Times New Roman"/>
                <w:sz w:val="26"/>
                <w:szCs w:val="26"/>
              </w:rPr>
            </w:pPr>
            <w:r w:rsidRPr="007D3784">
              <w:rPr>
                <w:rFonts w:ascii="Times New Roman" w:eastAsia="Times New Roman" w:hAnsi="Times New Roman"/>
                <w:sz w:val="26"/>
                <w:szCs w:val="26"/>
              </w:rPr>
              <w:t>наименования профессий рабочих, по которым предусмотрено присвоение 6-го и 7-го квалификационных разрядов в соответствии с Единым тарифно-квалификационным справочником работ и профессий рабочих: водитель автомобиля машинист (кочегар) котельной; оператор котельной; повар; тракторист; электромеханик (всех наименований); электромонтер (всех наименований)</w:t>
            </w:r>
          </w:p>
          <w:p w:rsidR="00923932" w:rsidRPr="007D3784" w:rsidRDefault="00923932" w:rsidP="00923932">
            <w:pPr>
              <w:pStyle w:val="ConsPlusCell"/>
              <w:rPr>
                <w:rFonts w:ascii="Times New Roman" w:hAnsi="Times New Roman" w:cs="Times New Roman"/>
                <w:sz w:val="26"/>
                <w:szCs w:val="26"/>
              </w:rPr>
            </w:pPr>
          </w:p>
        </w:tc>
        <w:tc>
          <w:tcPr>
            <w:tcW w:w="2255" w:type="dxa"/>
            <w:tcBorders>
              <w:top w:val="single" w:sz="4" w:space="0" w:color="auto"/>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p>
        </w:tc>
      </w:tr>
      <w:tr w:rsidR="00923932" w:rsidRPr="007D3784" w:rsidTr="00923932">
        <w:tc>
          <w:tcPr>
            <w:tcW w:w="3824" w:type="dxa"/>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nil"/>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6-й квалификационный разряд</w:t>
            </w:r>
          </w:p>
        </w:tc>
        <w:tc>
          <w:tcPr>
            <w:tcW w:w="2255" w:type="dxa"/>
            <w:tcBorders>
              <w:top w:val="nil"/>
              <w:left w:val="single" w:sz="4" w:space="0" w:color="auto"/>
              <w:bottom w:val="nil"/>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5161</w:t>
            </w:r>
          </w:p>
        </w:tc>
      </w:tr>
      <w:tr w:rsidR="00923932" w:rsidRPr="007D3784" w:rsidTr="00923932">
        <w:trPr>
          <w:trHeight w:val="279"/>
        </w:trPr>
        <w:tc>
          <w:tcPr>
            <w:tcW w:w="3824" w:type="dxa"/>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nil"/>
              <w:left w:val="single" w:sz="4" w:space="0" w:color="auto"/>
              <w:bottom w:val="single" w:sz="4" w:space="0" w:color="auto"/>
              <w:righ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7-й квалификационный разряд</w:t>
            </w:r>
          </w:p>
        </w:tc>
        <w:tc>
          <w:tcPr>
            <w:tcW w:w="2255" w:type="dxa"/>
            <w:tcBorders>
              <w:top w:val="nil"/>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5456</w:t>
            </w:r>
          </w:p>
        </w:tc>
      </w:tr>
      <w:tr w:rsidR="00923932" w:rsidRPr="007D3784" w:rsidTr="00923932">
        <w:tc>
          <w:tcPr>
            <w:tcW w:w="3824" w:type="dxa"/>
            <w:vMerge w:val="restart"/>
            <w:tcBorders>
              <w:top w:val="nil"/>
              <w:left w:val="single" w:sz="4" w:space="0" w:color="auto"/>
              <w:bottom w:val="nil"/>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top w:val="single" w:sz="4" w:space="0" w:color="auto"/>
              <w:left w:val="single" w:sz="4" w:space="0" w:color="auto"/>
            </w:tcBorders>
          </w:tcPr>
          <w:p w:rsidR="00923932" w:rsidRPr="007D3784" w:rsidRDefault="00923932" w:rsidP="00923932">
            <w:pPr>
              <w:pStyle w:val="ConsPlusCell"/>
              <w:rPr>
                <w:rFonts w:ascii="Times New Roman" w:hAnsi="Times New Roman" w:cs="Times New Roman"/>
                <w:sz w:val="26"/>
                <w:szCs w:val="26"/>
              </w:rPr>
            </w:pPr>
            <w:r w:rsidRPr="007D3784">
              <w:rPr>
                <w:rFonts w:ascii="Times New Roman" w:hAnsi="Times New Roman" w:cs="Times New Roman"/>
                <w:sz w:val="26"/>
                <w:szCs w:val="26"/>
              </w:rPr>
              <w:t>3-й квалификационный уровень</w:t>
            </w:r>
          </w:p>
          <w:p w:rsidR="00923932" w:rsidRPr="007D3784" w:rsidRDefault="00923932" w:rsidP="00923932">
            <w:pPr>
              <w:pStyle w:val="ConsPlusCell"/>
              <w:rPr>
                <w:rFonts w:ascii="Times New Roman" w:hAnsi="Times New Roman" w:cs="Times New Roman"/>
                <w:sz w:val="26"/>
                <w:szCs w:val="26"/>
              </w:rPr>
            </w:pPr>
            <w:r w:rsidRPr="007D3784">
              <w:rPr>
                <w:rFonts w:ascii="Times New Roman" w:eastAsia="Times New Roman" w:hAnsi="Times New Roman" w:cs="Times New Roman"/>
                <w:sz w:val="26"/>
                <w:szCs w:val="26"/>
              </w:rPr>
              <w:t xml:space="preserve">наименования профессий рабочих, по которым предусмотрено присвоение 8-го </w:t>
            </w:r>
            <w:r w:rsidRPr="007D3784">
              <w:rPr>
                <w:rFonts w:ascii="Times New Roman" w:eastAsia="Times New Roman" w:hAnsi="Times New Roman" w:cs="Times New Roman"/>
                <w:sz w:val="26"/>
                <w:szCs w:val="26"/>
              </w:rPr>
              <w:lastRenderedPageBreak/>
              <w:t>квалификационного разряда в соответствии с Единым тарифно-квалификационным справочником работ и профессий рабочих: водитель автомобиля;</w:t>
            </w:r>
          </w:p>
        </w:tc>
        <w:tc>
          <w:tcPr>
            <w:tcW w:w="2255" w:type="dxa"/>
            <w:tcBorders>
              <w:top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lastRenderedPageBreak/>
              <w:t>5777</w:t>
            </w:r>
          </w:p>
        </w:tc>
      </w:tr>
      <w:tr w:rsidR="00923932" w:rsidRPr="007D3784" w:rsidTr="00923932">
        <w:tc>
          <w:tcPr>
            <w:tcW w:w="3824" w:type="dxa"/>
            <w:vMerge/>
            <w:tcBorders>
              <w:top w:val="nil"/>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p>
        </w:tc>
        <w:tc>
          <w:tcPr>
            <w:tcW w:w="4511" w:type="dxa"/>
            <w:tcBorders>
              <w:left w:val="single" w:sz="4" w:space="0" w:color="auto"/>
              <w:bottom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4-й квалификационный уровень</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eastAsia="Times New Roman" w:hAnsi="Times New Roman"/>
                <w:sz w:val="26"/>
                <w:szCs w:val="26"/>
              </w:rPr>
              <w:t>наименования профессий рабочих, выполняющих важные (особо важные) и ответственные (особо ответственные) работы; водитель автомобиля*; повар (выполняющий обязанности заведующего производством (шеф-повара) при отсутствии в штате учреждения такой должности); электромонтер по ремонту и обслуживанию электрооборудования; электромонтер по ремонту и обслуживанию аппаратуры и устройств связи;</w:t>
            </w:r>
          </w:p>
        </w:tc>
        <w:tc>
          <w:tcPr>
            <w:tcW w:w="2255" w:type="dxa"/>
            <w:tcBorders>
              <w:bottom w:val="single" w:sz="4" w:space="0" w:color="auto"/>
            </w:tcBorders>
          </w:tcPr>
          <w:p w:rsidR="00923932" w:rsidRPr="007D3784" w:rsidRDefault="00923932" w:rsidP="00923932">
            <w:pPr>
              <w:spacing w:after="0" w:line="240" w:lineRule="auto"/>
              <w:jc w:val="center"/>
              <w:rPr>
                <w:rFonts w:ascii="Times New Roman" w:hAnsi="Times New Roman"/>
                <w:color w:val="000000"/>
                <w:sz w:val="26"/>
                <w:szCs w:val="26"/>
              </w:rPr>
            </w:pPr>
            <w:r w:rsidRPr="007D3784">
              <w:rPr>
                <w:rFonts w:ascii="Times New Roman" w:hAnsi="Times New Roman"/>
                <w:color w:val="000000"/>
                <w:sz w:val="26"/>
                <w:szCs w:val="26"/>
              </w:rPr>
              <w:t>6194</w:t>
            </w:r>
          </w:p>
        </w:tc>
      </w:tr>
    </w:tbl>
    <w:p w:rsidR="00923932" w:rsidRPr="007D3784" w:rsidRDefault="00923932" w:rsidP="00923932">
      <w:pPr>
        <w:pStyle w:val="ConsPlusNormal0"/>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Примечание к таблице № 6: </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sidRPr="007D3784">
        <w:rPr>
          <w:rFonts w:ascii="Times New Roman" w:hAnsi="Times New Roman"/>
          <w:sz w:val="26"/>
          <w:szCs w:val="26"/>
        </w:rPr>
        <w:t>Ставка заработной платы исходя из 4-ого квалификационного уровня ПКГ «Общеотраслевые профессии рабочих второго уровня»</w:t>
      </w:r>
      <w:r>
        <w:rPr>
          <w:rFonts w:ascii="Times New Roman" w:hAnsi="Times New Roman"/>
          <w:sz w:val="26"/>
          <w:szCs w:val="26"/>
        </w:rPr>
        <w:t xml:space="preserve"> </w:t>
      </w:r>
      <w:r w:rsidRPr="007D3784">
        <w:rPr>
          <w:rFonts w:ascii="Times New Roman" w:hAnsi="Times New Roman"/>
          <w:sz w:val="26"/>
          <w:szCs w:val="26"/>
        </w:rPr>
        <w:t xml:space="preserve">устанавливается водителям автомобилей, </w:t>
      </w:r>
      <w:r w:rsidRPr="007D3784">
        <w:rPr>
          <w:rFonts w:ascii="Times New Roman" w:eastAsiaTheme="minorHAnsi" w:hAnsi="Times New Roman"/>
          <w:sz w:val="26"/>
          <w:szCs w:val="26"/>
          <w:lang w:eastAsia="en-US"/>
        </w:rPr>
        <w:t xml:space="preserve">автобусов для </w:t>
      </w:r>
      <w:r>
        <w:rPr>
          <w:rFonts w:ascii="Times New Roman" w:eastAsiaTheme="minorHAnsi" w:hAnsi="Times New Roman"/>
          <w:sz w:val="26"/>
          <w:szCs w:val="26"/>
          <w:lang w:eastAsia="en-US"/>
        </w:rPr>
        <w:t>перевозки обучающихся (учащихся</w:t>
      </w:r>
      <w:r w:rsidRPr="007D3784">
        <w:rPr>
          <w:rFonts w:ascii="Times New Roman" w:eastAsiaTheme="minorHAnsi" w:hAnsi="Times New Roman"/>
          <w:sz w:val="26"/>
          <w:szCs w:val="26"/>
          <w:lang w:eastAsia="en-US"/>
        </w:rPr>
        <w:t xml:space="preserve"> воспитанников), имеющим квалификацию первого класса.</w:t>
      </w:r>
    </w:p>
    <w:p w:rsidR="00923932" w:rsidRPr="007D3784" w:rsidRDefault="00923932" w:rsidP="00923932">
      <w:pPr>
        <w:ind w:firstLine="708"/>
        <w:jc w:val="both"/>
        <w:rPr>
          <w:rFonts w:ascii="Times New Roman" w:hAnsi="Times New Roman"/>
          <w:sz w:val="26"/>
          <w:szCs w:val="26"/>
        </w:rPr>
      </w:pPr>
      <w:r w:rsidRPr="007D3784">
        <w:rPr>
          <w:rFonts w:ascii="Times New Roman" w:hAnsi="Times New Roman"/>
          <w:sz w:val="26"/>
          <w:szCs w:val="26"/>
        </w:rPr>
        <w:t>2.4.6. Размеры должностных окладов работников, осуществляющих профессиональную деятельность по должностям руководителей структурных подразделений, специалистов и служащих, не вошедшим в профессиональные группы, утвержденные приказами Минздравсоцразвития России, приведены в таблице № 7.</w:t>
      </w:r>
    </w:p>
    <w:p w:rsidR="00923932" w:rsidRPr="007D3784" w:rsidRDefault="00923932" w:rsidP="00923932">
      <w:pPr>
        <w:jc w:val="right"/>
        <w:rPr>
          <w:rFonts w:ascii="Times New Roman" w:hAnsi="Times New Roman"/>
          <w:sz w:val="26"/>
          <w:szCs w:val="26"/>
        </w:rPr>
      </w:pPr>
      <w:r w:rsidRPr="007D3784">
        <w:rPr>
          <w:rFonts w:ascii="Times New Roman" w:hAnsi="Times New Roman"/>
          <w:sz w:val="26"/>
          <w:szCs w:val="26"/>
        </w:rPr>
        <w:t>Таблица №7</w:t>
      </w:r>
    </w:p>
    <w:p w:rsidR="00923932" w:rsidRPr="007D3784" w:rsidRDefault="00923932" w:rsidP="00923932">
      <w:pPr>
        <w:jc w:val="center"/>
        <w:rPr>
          <w:rFonts w:ascii="Times New Roman" w:hAnsi="Times New Roman"/>
          <w:sz w:val="26"/>
          <w:szCs w:val="26"/>
        </w:rPr>
      </w:pPr>
      <w:r w:rsidRPr="007D3784">
        <w:rPr>
          <w:rFonts w:ascii="Times New Roman" w:hAnsi="Times New Roman"/>
          <w:sz w:val="26"/>
          <w:szCs w:val="26"/>
        </w:rPr>
        <w:t>Размеры должностных окладов работников по должностям руководителей структурных подразделений специалистов и служащих, не вошедшим в профессиональные квалификационные группы, утвержденные приказами Министерства здравоохранения и социального развития Российской Федерации</w:t>
      </w:r>
    </w:p>
    <w:tbl>
      <w:tblPr>
        <w:tblStyle w:val="ab"/>
        <w:tblW w:w="0" w:type="auto"/>
        <w:tblLook w:val="04A0" w:firstRow="1" w:lastRow="0" w:firstColumn="1" w:lastColumn="0" w:noHBand="0" w:noVBand="1"/>
      </w:tblPr>
      <w:tblGrid>
        <w:gridCol w:w="4961"/>
        <w:gridCol w:w="4952"/>
      </w:tblGrid>
      <w:tr w:rsidR="00923932" w:rsidRPr="007D3784" w:rsidTr="00923932">
        <w:tc>
          <w:tcPr>
            <w:tcW w:w="5341" w:type="dxa"/>
          </w:tcPr>
          <w:p w:rsidR="00923932" w:rsidRPr="007D3784" w:rsidRDefault="00923932" w:rsidP="00923932">
            <w:pPr>
              <w:jc w:val="center"/>
              <w:rPr>
                <w:rFonts w:ascii="Times New Roman" w:hAnsi="Times New Roman"/>
                <w:sz w:val="26"/>
                <w:szCs w:val="26"/>
              </w:rPr>
            </w:pPr>
            <w:r w:rsidRPr="007D3784">
              <w:rPr>
                <w:rFonts w:ascii="Times New Roman" w:hAnsi="Times New Roman"/>
                <w:sz w:val="26"/>
                <w:szCs w:val="26"/>
              </w:rPr>
              <w:t>Наименование должности</w:t>
            </w:r>
          </w:p>
        </w:tc>
        <w:tc>
          <w:tcPr>
            <w:tcW w:w="5341" w:type="dxa"/>
            <w:tcBorders>
              <w:bottom w:val="single" w:sz="4" w:space="0" w:color="000000"/>
            </w:tcBorders>
          </w:tcPr>
          <w:p w:rsidR="00923932" w:rsidRPr="007D3784" w:rsidRDefault="00923932" w:rsidP="00923932">
            <w:pPr>
              <w:jc w:val="center"/>
              <w:rPr>
                <w:rFonts w:ascii="Times New Roman" w:hAnsi="Times New Roman"/>
                <w:sz w:val="26"/>
                <w:szCs w:val="26"/>
              </w:rPr>
            </w:pPr>
            <w:r w:rsidRPr="007D3784">
              <w:rPr>
                <w:rFonts w:ascii="Times New Roman" w:hAnsi="Times New Roman"/>
                <w:sz w:val="26"/>
                <w:szCs w:val="26"/>
              </w:rPr>
              <w:t>Размер должностного оклада (рублей)</w:t>
            </w:r>
          </w:p>
        </w:tc>
      </w:tr>
      <w:tr w:rsidR="00923932" w:rsidRPr="007D3784" w:rsidTr="00923932">
        <w:tc>
          <w:tcPr>
            <w:tcW w:w="5341" w:type="dxa"/>
          </w:tcPr>
          <w:p w:rsidR="00923932" w:rsidRPr="007D3784" w:rsidRDefault="00923932" w:rsidP="00923932">
            <w:pPr>
              <w:jc w:val="center"/>
              <w:rPr>
                <w:rFonts w:ascii="Times New Roman" w:hAnsi="Times New Roman"/>
                <w:sz w:val="26"/>
                <w:szCs w:val="26"/>
              </w:rPr>
            </w:pPr>
            <w:r w:rsidRPr="007D3784">
              <w:rPr>
                <w:rFonts w:ascii="Times New Roman" w:hAnsi="Times New Roman"/>
                <w:sz w:val="26"/>
                <w:szCs w:val="26"/>
              </w:rPr>
              <w:t>1</w:t>
            </w:r>
          </w:p>
        </w:tc>
        <w:tc>
          <w:tcPr>
            <w:tcW w:w="5341" w:type="dxa"/>
            <w:tcBorders>
              <w:bottom w:val="single" w:sz="4" w:space="0" w:color="auto"/>
            </w:tcBorders>
          </w:tcPr>
          <w:p w:rsidR="00923932" w:rsidRPr="007D3784" w:rsidRDefault="00923932" w:rsidP="00923932">
            <w:pPr>
              <w:jc w:val="center"/>
              <w:rPr>
                <w:rFonts w:ascii="Times New Roman" w:hAnsi="Times New Roman"/>
                <w:sz w:val="26"/>
                <w:szCs w:val="26"/>
              </w:rPr>
            </w:pPr>
            <w:r w:rsidRPr="007D3784">
              <w:rPr>
                <w:rFonts w:ascii="Times New Roman" w:hAnsi="Times New Roman"/>
                <w:sz w:val="26"/>
                <w:szCs w:val="26"/>
              </w:rPr>
              <w:t>2</w:t>
            </w:r>
          </w:p>
        </w:tc>
      </w:tr>
      <w:tr w:rsidR="00923932" w:rsidRPr="007D3784" w:rsidTr="00923932">
        <w:tc>
          <w:tcPr>
            <w:tcW w:w="5341" w:type="dxa"/>
            <w:tcBorders>
              <w:right w:val="single" w:sz="4" w:space="0" w:color="auto"/>
            </w:tcBorders>
          </w:tcPr>
          <w:p w:rsidR="00923932" w:rsidRPr="007D3784" w:rsidRDefault="00923932" w:rsidP="00923932">
            <w:pPr>
              <w:jc w:val="both"/>
              <w:rPr>
                <w:rFonts w:ascii="Times New Roman" w:hAnsi="Times New Roman"/>
                <w:sz w:val="26"/>
                <w:szCs w:val="26"/>
              </w:rPr>
            </w:pPr>
            <w:r w:rsidRPr="007D3784">
              <w:rPr>
                <w:rFonts w:ascii="Times New Roman" w:hAnsi="Times New Roman"/>
                <w:sz w:val="26"/>
                <w:szCs w:val="26"/>
              </w:rPr>
              <w:t>Заведующий библиотекой:</w:t>
            </w:r>
          </w:p>
        </w:tc>
        <w:tc>
          <w:tcPr>
            <w:tcW w:w="5341" w:type="dxa"/>
            <w:tcBorders>
              <w:top w:val="single" w:sz="4" w:space="0" w:color="auto"/>
              <w:left w:val="single" w:sz="4" w:space="0" w:color="auto"/>
              <w:bottom w:val="nil"/>
              <w:right w:val="single" w:sz="4" w:space="0" w:color="auto"/>
            </w:tcBorders>
          </w:tcPr>
          <w:p w:rsidR="00923932" w:rsidRPr="007D3784" w:rsidRDefault="00923932" w:rsidP="00923932">
            <w:pPr>
              <w:jc w:val="center"/>
              <w:rPr>
                <w:rFonts w:ascii="Times New Roman" w:hAnsi="Times New Roman"/>
                <w:sz w:val="26"/>
                <w:szCs w:val="26"/>
              </w:rPr>
            </w:pPr>
          </w:p>
        </w:tc>
      </w:tr>
      <w:tr w:rsidR="00923932" w:rsidRPr="00686EC7" w:rsidTr="00923932">
        <w:tc>
          <w:tcPr>
            <w:tcW w:w="5341" w:type="dxa"/>
            <w:tcBorders>
              <w:right w:val="single" w:sz="4" w:space="0" w:color="auto"/>
            </w:tcBorders>
          </w:tcPr>
          <w:p w:rsidR="00923932" w:rsidRPr="00686EC7" w:rsidRDefault="00923932" w:rsidP="00923932">
            <w:pPr>
              <w:rPr>
                <w:rFonts w:ascii="Times New Roman" w:hAnsi="Times New Roman"/>
                <w:sz w:val="26"/>
                <w:szCs w:val="26"/>
              </w:rPr>
            </w:pPr>
            <w:r w:rsidRPr="00686EC7">
              <w:rPr>
                <w:rFonts w:ascii="Times New Roman" w:hAnsi="Times New Roman"/>
                <w:sz w:val="26"/>
                <w:szCs w:val="26"/>
              </w:rPr>
              <w:t>в учреждениях I - II групп по оплате труда руководителей</w:t>
            </w:r>
          </w:p>
        </w:tc>
        <w:tc>
          <w:tcPr>
            <w:tcW w:w="5341" w:type="dxa"/>
            <w:tcBorders>
              <w:top w:val="nil"/>
              <w:left w:val="single" w:sz="4" w:space="0" w:color="auto"/>
              <w:bottom w:val="nil"/>
              <w:right w:val="single" w:sz="4" w:space="0" w:color="auto"/>
            </w:tcBorders>
          </w:tcPr>
          <w:p w:rsidR="00923932" w:rsidRPr="00686EC7" w:rsidRDefault="00923932" w:rsidP="00923932">
            <w:pPr>
              <w:jc w:val="center"/>
              <w:rPr>
                <w:rFonts w:ascii="Times New Roman" w:hAnsi="Times New Roman"/>
                <w:sz w:val="26"/>
                <w:szCs w:val="26"/>
              </w:rPr>
            </w:pPr>
            <w:r w:rsidRPr="00686EC7">
              <w:rPr>
                <w:rFonts w:ascii="Times New Roman" w:hAnsi="Times New Roman"/>
                <w:sz w:val="26"/>
                <w:szCs w:val="26"/>
              </w:rPr>
              <w:t>8034</w:t>
            </w:r>
          </w:p>
        </w:tc>
      </w:tr>
      <w:tr w:rsidR="00923932" w:rsidRPr="00686EC7" w:rsidTr="00923932">
        <w:tc>
          <w:tcPr>
            <w:tcW w:w="5341" w:type="dxa"/>
            <w:tcBorders>
              <w:bottom w:val="single" w:sz="4" w:space="0" w:color="auto"/>
              <w:right w:val="single" w:sz="4" w:space="0" w:color="auto"/>
            </w:tcBorders>
          </w:tcPr>
          <w:p w:rsidR="00923932" w:rsidRPr="00686EC7" w:rsidRDefault="00923932" w:rsidP="00923932">
            <w:pPr>
              <w:rPr>
                <w:rFonts w:ascii="Times New Roman" w:hAnsi="Times New Roman"/>
                <w:sz w:val="26"/>
                <w:szCs w:val="26"/>
              </w:rPr>
            </w:pPr>
            <w:r w:rsidRPr="00686EC7">
              <w:rPr>
                <w:rFonts w:ascii="Times New Roman" w:hAnsi="Times New Roman"/>
                <w:sz w:val="26"/>
                <w:szCs w:val="26"/>
              </w:rPr>
              <w:t>в учреждениях III - IV групп по оплате труда руководителей</w:t>
            </w:r>
          </w:p>
        </w:tc>
        <w:tc>
          <w:tcPr>
            <w:tcW w:w="5341" w:type="dxa"/>
            <w:tcBorders>
              <w:top w:val="nil"/>
              <w:left w:val="single" w:sz="4" w:space="0" w:color="auto"/>
              <w:bottom w:val="single" w:sz="4" w:space="0" w:color="auto"/>
              <w:right w:val="single" w:sz="4" w:space="0" w:color="auto"/>
            </w:tcBorders>
          </w:tcPr>
          <w:p w:rsidR="00923932" w:rsidRPr="00686EC7" w:rsidRDefault="00923932" w:rsidP="00923932">
            <w:pPr>
              <w:jc w:val="center"/>
              <w:rPr>
                <w:rFonts w:ascii="Times New Roman" w:hAnsi="Times New Roman"/>
                <w:sz w:val="26"/>
                <w:szCs w:val="26"/>
              </w:rPr>
            </w:pPr>
            <w:r w:rsidRPr="00686EC7">
              <w:rPr>
                <w:rFonts w:ascii="Times New Roman" w:hAnsi="Times New Roman"/>
                <w:sz w:val="26"/>
                <w:szCs w:val="26"/>
              </w:rPr>
              <w:t>7648</w:t>
            </w:r>
          </w:p>
        </w:tc>
      </w:tr>
      <w:tr w:rsidR="00923932" w:rsidRPr="00686EC7" w:rsidTr="00923932">
        <w:tc>
          <w:tcPr>
            <w:tcW w:w="5341" w:type="dxa"/>
            <w:tcBorders>
              <w:top w:val="single" w:sz="4" w:space="0" w:color="auto"/>
              <w:left w:val="single" w:sz="4" w:space="0" w:color="auto"/>
              <w:bottom w:val="single" w:sz="4" w:space="0" w:color="auto"/>
              <w:right w:val="single" w:sz="4" w:space="0" w:color="auto"/>
            </w:tcBorders>
          </w:tcPr>
          <w:p w:rsidR="00923932" w:rsidRPr="00686EC7" w:rsidRDefault="00923932" w:rsidP="00923932">
            <w:pPr>
              <w:rPr>
                <w:rFonts w:ascii="Times New Roman" w:hAnsi="Times New Roman"/>
                <w:sz w:val="26"/>
                <w:szCs w:val="26"/>
              </w:rPr>
            </w:pPr>
            <w:r w:rsidRPr="00686EC7">
              <w:rPr>
                <w:rFonts w:ascii="Times New Roman" w:hAnsi="Times New Roman"/>
                <w:sz w:val="26"/>
                <w:szCs w:val="26"/>
              </w:rPr>
              <w:t>Специалист по закупкам</w:t>
            </w:r>
          </w:p>
        </w:tc>
        <w:tc>
          <w:tcPr>
            <w:tcW w:w="5341" w:type="dxa"/>
            <w:tcBorders>
              <w:top w:val="single" w:sz="4" w:space="0" w:color="auto"/>
              <w:left w:val="single" w:sz="4" w:space="0" w:color="auto"/>
              <w:bottom w:val="single" w:sz="4" w:space="0" w:color="auto"/>
              <w:right w:val="single" w:sz="4" w:space="0" w:color="auto"/>
            </w:tcBorders>
          </w:tcPr>
          <w:p w:rsidR="00923932" w:rsidRPr="00686EC7" w:rsidRDefault="00923932" w:rsidP="00923932">
            <w:pPr>
              <w:jc w:val="center"/>
              <w:rPr>
                <w:rFonts w:ascii="Times New Roman" w:hAnsi="Times New Roman"/>
                <w:sz w:val="26"/>
                <w:szCs w:val="26"/>
              </w:rPr>
            </w:pPr>
            <w:r w:rsidRPr="00686EC7">
              <w:rPr>
                <w:rFonts w:ascii="Times New Roman" w:hAnsi="Times New Roman"/>
                <w:sz w:val="26"/>
                <w:szCs w:val="26"/>
              </w:rPr>
              <w:t>6002</w:t>
            </w:r>
          </w:p>
        </w:tc>
      </w:tr>
    </w:tbl>
    <w:p w:rsidR="00923932" w:rsidRPr="007D3784" w:rsidRDefault="00923932" w:rsidP="00923932">
      <w:pPr>
        <w:ind w:firstLine="708"/>
        <w:jc w:val="both"/>
        <w:rPr>
          <w:rFonts w:ascii="Times New Roman" w:hAnsi="Times New Roman"/>
          <w:sz w:val="26"/>
          <w:szCs w:val="26"/>
        </w:rPr>
      </w:pPr>
      <w:r w:rsidRPr="00686EC7">
        <w:rPr>
          <w:rFonts w:ascii="Times New Roman" w:hAnsi="Times New Roman"/>
          <w:sz w:val="26"/>
          <w:szCs w:val="26"/>
        </w:rPr>
        <w:lastRenderedPageBreak/>
        <w:t>2.4.7. Размеры должностных окладов заместителей руководителей структурных подразделений устанавливаются на 5-10 процентов ниже размеров должностных</w:t>
      </w:r>
      <w:r w:rsidRPr="007D3784">
        <w:rPr>
          <w:rFonts w:ascii="Times New Roman" w:hAnsi="Times New Roman"/>
          <w:sz w:val="26"/>
          <w:szCs w:val="26"/>
        </w:rPr>
        <w:t xml:space="preserve"> окладов соответствующих руководителей.</w:t>
      </w:r>
    </w:p>
    <w:p w:rsidR="00923932" w:rsidRPr="007D3784" w:rsidRDefault="00923932" w:rsidP="00923932">
      <w:pPr>
        <w:pStyle w:val="ConsPlusNormal0"/>
        <w:jc w:val="center"/>
        <w:rPr>
          <w:rFonts w:ascii="Times New Roman" w:hAnsi="Times New Roman"/>
          <w:sz w:val="26"/>
          <w:szCs w:val="26"/>
        </w:rPr>
      </w:pPr>
      <w:bookmarkStart w:id="12" w:name="P225"/>
      <w:bookmarkEnd w:id="12"/>
      <w:r w:rsidRPr="007D3784">
        <w:rPr>
          <w:rFonts w:ascii="Times New Roman" w:hAnsi="Times New Roman"/>
          <w:sz w:val="26"/>
          <w:szCs w:val="26"/>
        </w:rPr>
        <w:t>Раздел 3. Порядок и условия установления выплат</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компенсационного характера</w:t>
      </w:r>
    </w:p>
    <w:p w:rsidR="00923932" w:rsidRPr="007D3784" w:rsidRDefault="00923932" w:rsidP="00923932">
      <w:pPr>
        <w:pStyle w:val="ConsPlusNormal0"/>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3.1. В МБОУ «Обливская СОШ№2» </w:t>
      </w:r>
      <w:r w:rsidRPr="007D3784">
        <w:rPr>
          <w:rFonts w:ascii="Times New Roman" w:hAnsi="Times New Roman"/>
          <w:sz w:val="26"/>
          <w:szCs w:val="26"/>
        </w:rPr>
        <w:t>устанавливаются следующие виды выплат компенсационного характера: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3.1.1. Выплаты работникам, занятым на работах с вредными и (или) опасными условиями труда.</w:t>
      </w:r>
    </w:p>
    <w:p w:rsidR="00923932" w:rsidRPr="00686EC7"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3.1.2</w:t>
      </w:r>
      <w:r w:rsidRPr="007D3784">
        <w:rPr>
          <w:rFonts w:ascii="Times New Roman" w:hAnsi="Times New Roman"/>
          <w:sz w:val="26"/>
          <w:szCs w:val="26"/>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w:t>
      </w:r>
      <w:r w:rsidRPr="00686EC7">
        <w:rPr>
          <w:rFonts w:ascii="Times New Roman" w:hAnsi="Times New Roman"/>
          <w:sz w:val="26"/>
          <w:szCs w:val="26"/>
        </w:rPr>
        <w:t>нормальных).</w:t>
      </w:r>
    </w:p>
    <w:p w:rsidR="00923932" w:rsidRPr="00686EC7"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686EC7">
        <w:rPr>
          <w:rFonts w:ascii="Times New Roman" w:hAnsi="Times New Roman"/>
          <w:sz w:val="26"/>
          <w:szCs w:val="26"/>
        </w:rPr>
        <w:t>3.2. Педагогическим работникам, медицинским работникам и тренерам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устанавливаемой в соответствии с подпунктом 4.10.1. пункта 4.10. раздела 4 настоящего Положения, за исключением доплаты за исключением доплаты за осуществление дополнительной работы, не входящей в круг основных должностных обязанностей, предусмотренной пунктом 17 таблицы 8 настоящего Положения, и компенсации за работу по подготовке и проведению ЕГЭ, предусмотренной подпунктом 3.5.7 пункта 3.5 раздела 3 настоящего Положения.</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686EC7">
        <w:rPr>
          <w:rFonts w:ascii="Times New Roman" w:hAnsi="Times New Roman"/>
          <w:sz w:val="26"/>
          <w:szCs w:val="26"/>
        </w:rPr>
        <w:t xml:space="preserve">Рабочим выплаты компенсационного характера, устанавливаемые в форме доплат к должностным окладам (ставкам заработной платы), рассчитываются от ставок заработной платы с учетом надбавки </w:t>
      </w:r>
      <w:r w:rsidRPr="00686EC7">
        <w:rPr>
          <w:rFonts w:ascii="Times New Roman" w:hAnsi="Times New Roman"/>
          <w:kern w:val="2"/>
          <w:sz w:val="26"/>
          <w:szCs w:val="26"/>
        </w:rPr>
        <w:t>за качество</w:t>
      </w:r>
      <w:r w:rsidRPr="007D3784">
        <w:rPr>
          <w:rFonts w:ascii="Times New Roman" w:hAnsi="Times New Roman"/>
          <w:kern w:val="2"/>
          <w:sz w:val="26"/>
          <w:szCs w:val="26"/>
        </w:rPr>
        <w:t xml:space="preserve"> работы, устанавливаемой в соответствии с пунктом 4.6. настоящего Положения.</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3.3. Доплаты работникам, занятым на работах с вредными и (или) опасными условиями труда, устанавливаются в соответствии со </w:t>
      </w:r>
      <w:hyperlink r:id="rId20" w:history="1">
        <w:r w:rsidRPr="007D3784">
          <w:rPr>
            <w:rFonts w:ascii="Times New Roman" w:hAnsi="Times New Roman"/>
            <w:sz w:val="26"/>
            <w:szCs w:val="26"/>
          </w:rPr>
          <w:t>статьей 147</w:t>
        </w:r>
      </w:hyperlink>
      <w:r w:rsidRPr="007D3784">
        <w:rPr>
          <w:rFonts w:ascii="Times New Roman" w:hAnsi="Times New Roman"/>
          <w:sz w:val="26"/>
          <w:szCs w:val="26"/>
        </w:rPr>
        <w:t>ТК РФ.</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3.3.1.Доплата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21" w:history="1">
        <w:r w:rsidRPr="007D3784">
          <w:rPr>
            <w:rFonts w:ascii="Times New Roman" w:hAnsi="Times New Roman"/>
            <w:sz w:val="26"/>
            <w:szCs w:val="26"/>
          </w:rPr>
          <w:t>законом</w:t>
        </w:r>
      </w:hyperlink>
      <w:r w:rsidRPr="007D3784">
        <w:rPr>
          <w:rFonts w:ascii="Times New Roman" w:hAnsi="Times New Roman"/>
          <w:sz w:val="26"/>
          <w:szCs w:val="26"/>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22" w:history="1">
        <w:r w:rsidRPr="007D3784">
          <w:rPr>
            <w:rFonts w:ascii="Times New Roman" w:hAnsi="Times New Roman"/>
            <w:sz w:val="26"/>
            <w:szCs w:val="26"/>
          </w:rPr>
          <w:t>статьей 372</w:t>
        </w:r>
      </w:hyperlink>
      <w:r w:rsidRPr="007D3784">
        <w:rPr>
          <w:rFonts w:ascii="Times New Roman" w:hAnsi="Times New Roman"/>
          <w:sz w:val="26"/>
          <w:szCs w:val="26"/>
        </w:rPr>
        <w:t xml:space="preserve"> ТК РФ для принятия локальных нормативных актов, либо коллективным договором, трудовым договором.</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В случае обеспечения на рабочих местах безопасных условий труда, подтвержденных </w:t>
      </w:r>
      <w:hyperlink r:id="rId23" w:history="1">
        <w:r w:rsidRPr="007D3784">
          <w:rPr>
            <w:rFonts w:ascii="Times New Roman" w:hAnsi="Times New Roman"/>
            <w:sz w:val="26"/>
            <w:szCs w:val="26"/>
          </w:rPr>
          <w:t>результатами</w:t>
        </w:r>
      </w:hyperlink>
      <w:r w:rsidRPr="007D3784">
        <w:rPr>
          <w:rFonts w:ascii="Times New Roman" w:hAnsi="Times New Roman"/>
          <w:sz w:val="26"/>
          <w:szCs w:val="26"/>
        </w:rPr>
        <w:t xml:space="preserve"> специальной оценки условий труда или заключением государственной </w:t>
      </w:r>
      <w:hyperlink r:id="rId24" w:history="1">
        <w:r w:rsidRPr="007D3784">
          <w:rPr>
            <w:rFonts w:ascii="Times New Roman" w:hAnsi="Times New Roman"/>
            <w:sz w:val="26"/>
            <w:szCs w:val="26"/>
          </w:rPr>
          <w:t>экспертизы</w:t>
        </w:r>
      </w:hyperlink>
      <w:r w:rsidRPr="007D3784">
        <w:rPr>
          <w:rFonts w:ascii="Times New Roman" w:hAnsi="Times New Roman"/>
          <w:sz w:val="26"/>
          <w:szCs w:val="26"/>
        </w:rPr>
        <w:t xml:space="preserve"> условий труда, доплата за работу с вредными и (или) опасными условиями труда не устанавливается.</w:t>
      </w:r>
    </w:p>
    <w:p w:rsidR="00923932" w:rsidRPr="007D3784" w:rsidRDefault="00923932" w:rsidP="00923932">
      <w:pPr>
        <w:pStyle w:val="a8"/>
        <w:shd w:val="clear" w:color="auto" w:fill="FFFFFF"/>
        <w:spacing w:before="0" w:beforeAutospacing="0" w:after="0" w:afterAutospacing="0"/>
        <w:ind w:firstLine="709"/>
        <w:jc w:val="both"/>
        <w:rPr>
          <w:sz w:val="26"/>
          <w:szCs w:val="26"/>
        </w:rPr>
      </w:pPr>
      <w:r w:rsidRPr="007D3784">
        <w:rPr>
          <w:sz w:val="26"/>
          <w:szCs w:val="26"/>
        </w:rPr>
        <w:lastRenderedPageBreak/>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w:t>
      </w:r>
      <w:r>
        <w:rPr>
          <w:sz w:val="26"/>
          <w:szCs w:val="26"/>
        </w:rPr>
        <w:t>й платы и установленного объема</w:t>
      </w:r>
      <w:r w:rsidRPr="007D3784">
        <w:rPr>
          <w:sz w:val="26"/>
          <w:szCs w:val="26"/>
        </w:rPr>
        <w:t xml:space="preserve"> педагогической работы или учебной (преподавательской) работы.</w:t>
      </w:r>
    </w:p>
    <w:p w:rsidR="00923932" w:rsidRPr="007D3784" w:rsidRDefault="00923932" w:rsidP="00923932">
      <w:pPr>
        <w:spacing w:after="0" w:line="240" w:lineRule="auto"/>
        <w:ind w:firstLine="709"/>
        <w:jc w:val="both"/>
        <w:rPr>
          <w:rFonts w:ascii="Times New Roman" w:hAnsi="Times New Roman"/>
          <w:kern w:val="2"/>
          <w:sz w:val="26"/>
          <w:szCs w:val="26"/>
        </w:rPr>
      </w:pPr>
      <w:bookmarkStart w:id="13" w:name="P3"/>
      <w:bookmarkEnd w:id="13"/>
      <w:r>
        <w:rPr>
          <w:rFonts w:ascii="Times New Roman" w:hAnsi="Times New Roman"/>
          <w:sz w:val="26"/>
          <w:szCs w:val="26"/>
        </w:rPr>
        <w:t>3.4</w:t>
      </w:r>
      <w:r w:rsidRPr="007D3784">
        <w:rPr>
          <w:rFonts w:ascii="Times New Roman" w:hAnsi="Times New Roman"/>
          <w:sz w:val="26"/>
          <w:szCs w:val="26"/>
        </w:rPr>
        <w:t xml:space="preserve">. </w:t>
      </w:r>
      <w:r w:rsidRPr="007D3784">
        <w:rPr>
          <w:rFonts w:ascii="Times New Roman" w:hAnsi="Times New Roman"/>
          <w:kern w:val="2"/>
          <w:sz w:val="26"/>
          <w:szCs w:val="26"/>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bookmarkStart w:id="14" w:name="P86"/>
      <w:bookmarkEnd w:id="14"/>
      <w:r>
        <w:rPr>
          <w:rFonts w:ascii="Times New Roman" w:hAnsi="Times New Roman"/>
          <w:sz w:val="26"/>
          <w:szCs w:val="26"/>
        </w:rPr>
        <w:t>3.4</w:t>
      </w:r>
      <w:r w:rsidRPr="007D3784">
        <w:rPr>
          <w:rFonts w:ascii="Times New Roman" w:hAnsi="Times New Roman"/>
          <w:sz w:val="26"/>
          <w:szCs w:val="26"/>
        </w:rPr>
        <w:t>.1.П</w:t>
      </w:r>
      <w:r w:rsidRPr="007D3784">
        <w:rPr>
          <w:rFonts w:ascii="Times New Roman" w:eastAsiaTheme="minorHAnsi" w:hAnsi="Times New Roman"/>
          <w:sz w:val="26"/>
          <w:szCs w:val="26"/>
          <w:lang w:eastAsia="en-US"/>
        </w:rPr>
        <w:t xml:space="preserve">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 </w:t>
      </w:r>
      <w:r w:rsidRPr="007D3784">
        <w:rPr>
          <w:rFonts w:ascii="Times New Roman" w:hAnsi="Times New Roman"/>
          <w:sz w:val="26"/>
          <w:szCs w:val="26"/>
        </w:rPr>
        <w:t xml:space="preserve">соответствии со </w:t>
      </w:r>
      <w:hyperlink r:id="rId25" w:history="1">
        <w:r w:rsidRPr="007D3784">
          <w:rPr>
            <w:rFonts w:ascii="Times New Roman" w:hAnsi="Times New Roman"/>
            <w:sz w:val="26"/>
            <w:szCs w:val="26"/>
          </w:rPr>
          <w:t>статьей 151</w:t>
        </w:r>
      </w:hyperlink>
      <w:r w:rsidRPr="007D3784">
        <w:rPr>
          <w:rFonts w:ascii="Times New Roman" w:hAnsi="Times New Roman"/>
          <w:sz w:val="26"/>
          <w:szCs w:val="26"/>
        </w:rPr>
        <w:t xml:space="preserve"> ТК РФ</w:t>
      </w:r>
      <w:r w:rsidRPr="007D3784">
        <w:rPr>
          <w:rFonts w:ascii="Times New Roman" w:eastAsiaTheme="minorHAnsi" w:hAnsi="Times New Roman"/>
          <w:sz w:val="26"/>
          <w:szCs w:val="26"/>
          <w:lang w:eastAsia="en-US"/>
        </w:rPr>
        <w:t>.</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Размер доплаты устанавливается по соглашению сторон трудового договора с учетом содержания и (или) объема дополнительной работы.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923932" w:rsidRPr="00686EC7" w:rsidRDefault="00923932" w:rsidP="00923932">
      <w:pPr>
        <w:autoSpaceDE w:val="0"/>
        <w:autoSpaceDN w:val="0"/>
        <w:adjustRightInd w:val="0"/>
        <w:spacing w:after="0" w:line="240" w:lineRule="auto"/>
        <w:ind w:firstLine="709"/>
        <w:jc w:val="both"/>
        <w:rPr>
          <w:sz w:val="26"/>
          <w:szCs w:val="26"/>
        </w:rPr>
      </w:pPr>
      <w:r>
        <w:rPr>
          <w:rFonts w:ascii="Times New Roman" w:hAnsi="Times New Roman"/>
          <w:sz w:val="26"/>
          <w:szCs w:val="26"/>
        </w:rPr>
        <w:t>3.4.2.</w:t>
      </w:r>
      <w:r w:rsidRPr="007D3784">
        <w:rPr>
          <w:rFonts w:ascii="Times New Roman" w:hAnsi="Times New Roman"/>
          <w:sz w:val="26"/>
          <w:szCs w:val="26"/>
        </w:rPr>
        <w:t xml:space="preserve">В соответствии со </w:t>
      </w:r>
      <w:hyperlink r:id="rId26" w:history="1">
        <w:r w:rsidRPr="007D3784">
          <w:rPr>
            <w:rFonts w:ascii="Times New Roman" w:hAnsi="Times New Roman"/>
            <w:sz w:val="26"/>
            <w:szCs w:val="26"/>
          </w:rPr>
          <w:t>статьей 152</w:t>
        </w:r>
      </w:hyperlink>
      <w:r w:rsidRPr="007D3784">
        <w:rPr>
          <w:rFonts w:ascii="Times New Roman" w:hAnsi="Times New Roman"/>
          <w:sz w:val="26"/>
          <w:szCs w:val="26"/>
        </w:rPr>
        <w:t xml:space="preserve"> ТК РФ оплата сверхурочной работы производится работникам учреждения </w:t>
      </w:r>
      <w:r w:rsidRPr="007D3784">
        <w:rPr>
          <w:rFonts w:ascii="Times New Roman" w:hAnsi="Times New Roman"/>
          <w:kern w:val="2"/>
          <w:sz w:val="26"/>
          <w:szCs w:val="26"/>
        </w:rPr>
        <w:t xml:space="preserve">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7D3784">
        <w:rPr>
          <w:sz w:val="26"/>
          <w:szCs w:val="26"/>
        </w:rPr>
        <w:t xml:space="preserve">                      </w:t>
      </w:r>
      <w:r w:rsidRPr="00686EC7">
        <w:rPr>
          <w:rFonts w:ascii="Times New Roman" w:hAnsi="Times New Roman"/>
          <w:sz w:val="26"/>
          <w:szCs w:val="26"/>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Трудового Кодекса Российской Федерации, не учитывается при определении продолжительности сверхурочной работы, подлежащей оплате в повышенном размере в соответствии с абзацем первым настоящего пункта.</w:t>
      </w:r>
    </w:p>
    <w:p w:rsidR="00923932" w:rsidRPr="00686EC7" w:rsidRDefault="00923932" w:rsidP="00923932">
      <w:pPr>
        <w:pStyle w:val="ConsPlusNormal0"/>
        <w:ind w:firstLine="709"/>
        <w:jc w:val="both"/>
        <w:outlineLvl w:val="0"/>
        <w:rPr>
          <w:rFonts w:ascii="Times New Roman" w:hAnsi="Times New Roman"/>
          <w:kern w:val="2"/>
          <w:sz w:val="26"/>
          <w:szCs w:val="26"/>
        </w:rPr>
      </w:pPr>
      <w:r w:rsidRPr="00686EC7">
        <w:rPr>
          <w:rFonts w:ascii="Times New Roman" w:hAnsi="Times New Roman"/>
          <w:sz w:val="26"/>
          <w:szCs w:val="26"/>
        </w:rPr>
        <w:t>3.</w:t>
      </w:r>
      <w:r>
        <w:rPr>
          <w:rFonts w:ascii="Times New Roman" w:hAnsi="Times New Roman"/>
          <w:sz w:val="26"/>
          <w:szCs w:val="26"/>
        </w:rPr>
        <w:t>4</w:t>
      </w:r>
      <w:r w:rsidRPr="00686EC7">
        <w:rPr>
          <w:rFonts w:ascii="Times New Roman" w:hAnsi="Times New Roman"/>
          <w:sz w:val="26"/>
          <w:szCs w:val="26"/>
        </w:rPr>
        <w:t>.3.</w:t>
      </w:r>
      <w:r w:rsidRPr="00686EC7">
        <w:rPr>
          <w:rFonts w:ascii="Times New Roman" w:hAnsi="Times New Roman"/>
          <w:kern w:val="2"/>
          <w:sz w:val="26"/>
          <w:szCs w:val="26"/>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923932" w:rsidRPr="00686EC7"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686EC7">
        <w:rPr>
          <w:rFonts w:ascii="Times New Roman" w:hAnsi="Times New Roman"/>
          <w:kern w:val="2"/>
          <w:sz w:val="26"/>
          <w:szCs w:val="26"/>
        </w:rPr>
        <w:t>Размер доплаты составляет не менее:</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686EC7">
        <w:rPr>
          <w:rFonts w:ascii="Times New Roman" w:hAnsi="Times New Roman"/>
          <w:kern w:val="2"/>
          <w:sz w:val="26"/>
          <w:szCs w:val="26"/>
        </w:rPr>
        <w:t>- одинарной дневной ставки сверх должностного</w:t>
      </w:r>
      <w:r w:rsidRPr="007D3784">
        <w:rPr>
          <w:rFonts w:ascii="Times New Roman" w:hAnsi="Times New Roman"/>
          <w:kern w:val="2"/>
          <w:sz w:val="26"/>
          <w:szCs w:val="26"/>
        </w:rPr>
        <w:t xml:space="preserve">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Pr>
          <w:rFonts w:ascii="Times New Roman" w:hAnsi="Times New Roman"/>
          <w:kern w:val="2"/>
          <w:sz w:val="26"/>
          <w:szCs w:val="26"/>
        </w:rPr>
        <w:t xml:space="preserve">- </w:t>
      </w:r>
      <w:r w:rsidRPr="007D3784">
        <w:rPr>
          <w:rFonts w:ascii="Times New Roman" w:hAnsi="Times New Roman"/>
          <w:kern w:val="2"/>
          <w:sz w:val="26"/>
          <w:szCs w:val="26"/>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w:t>
      </w:r>
      <w:r w:rsidRPr="007D3784">
        <w:rPr>
          <w:rFonts w:ascii="Times New Roman" w:hAnsi="Times New Roman"/>
          <w:kern w:val="2"/>
          <w:sz w:val="26"/>
          <w:szCs w:val="26"/>
        </w:rPr>
        <w:lastRenderedPageBreak/>
        <w:t>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23932" w:rsidRPr="00686EC7"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686EC7">
        <w:rPr>
          <w:rFonts w:ascii="Times New Roman" w:hAnsi="Times New Roman"/>
          <w:sz w:val="26"/>
          <w:szCs w:val="26"/>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r w:rsidRPr="00686EC7">
        <w:rPr>
          <w:rFonts w:ascii="Times New Roman" w:hAnsi="Times New Roman"/>
          <w:kern w:val="2"/>
          <w:sz w:val="26"/>
          <w:szCs w:val="26"/>
        </w:rPr>
        <w:t>.</w:t>
      </w:r>
    </w:p>
    <w:p w:rsidR="00923932" w:rsidRPr="00686EC7" w:rsidRDefault="00923932" w:rsidP="00923932">
      <w:pPr>
        <w:pStyle w:val="ConsPlusNormal0"/>
        <w:ind w:firstLine="709"/>
        <w:jc w:val="both"/>
        <w:rPr>
          <w:rFonts w:ascii="Times New Roman" w:hAnsi="Times New Roman"/>
          <w:sz w:val="26"/>
          <w:szCs w:val="26"/>
        </w:rPr>
      </w:pPr>
      <w:r w:rsidRPr="00686EC7">
        <w:rPr>
          <w:rFonts w:ascii="Times New Roman" w:hAnsi="Times New Roman"/>
          <w:sz w:val="26"/>
          <w:szCs w:val="26"/>
        </w:rPr>
        <w:t>3.</w:t>
      </w:r>
      <w:r>
        <w:rPr>
          <w:rFonts w:ascii="Times New Roman" w:hAnsi="Times New Roman"/>
          <w:sz w:val="26"/>
          <w:szCs w:val="26"/>
        </w:rPr>
        <w:t>4</w:t>
      </w:r>
      <w:r w:rsidRPr="00686EC7">
        <w:rPr>
          <w:rFonts w:ascii="Times New Roman" w:hAnsi="Times New Roman"/>
          <w:sz w:val="26"/>
          <w:szCs w:val="26"/>
        </w:rPr>
        <w:t xml:space="preserve">.4.В соответствии со </w:t>
      </w:r>
      <w:hyperlink r:id="rId27" w:history="1">
        <w:r w:rsidRPr="00686EC7">
          <w:rPr>
            <w:rFonts w:ascii="Times New Roman" w:hAnsi="Times New Roman"/>
            <w:sz w:val="26"/>
            <w:szCs w:val="26"/>
          </w:rPr>
          <w:t>статьей 154</w:t>
        </w:r>
      </w:hyperlink>
      <w:r w:rsidRPr="00686EC7">
        <w:rPr>
          <w:rFonts w:ascii="Times New Roman" w:hAnsi="Times New Roman"/>
          <w:sz w:val="26"/>
          <w:szCs w:val="26"/>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923932" w:rsidRPr="007D3784" w:rsidRDefault="00923932" w:rsidP="00923932">
      <w:pPr>
        <w:pStyle w:val="ConsPlusNormal0"/>
        <w:ind w:firstLine="709"/>
        <w:jc w:val="both"/>
        <w:rPr>
          <w:rFonts w:ascii="Times New Roman" w:hAnsi="Times New Roman"/>
          <w:sz w:val="26"/>
          <w:szCs w:val="26"/>
        </w:rPr>
      </w:pPr>
      <w:r w:rsidRPr="00686EC7">
        <w:rPr>
          <w:rFonts w:ascii="Times New Roman" w:hAnsi="Times New Roman"/>
          <w:sz w:val="26"/>
          <w:szCs w:val="26"/>
        </w:rPr>
        <w:t>Расчет части  должностного оклада</w:t>
      </w:r>
      <w:r w:rsidRPr="007D3784">
        <w:rPr>
          <w:rFonts w:ascii="Times New Roman" w:hAnsi="Times New Roman"/>
          <w:sz w:val="26"/>
          <w:szCs w:val="26"/>
        </w:rPr>
        <w:t xml:space="preserve"> (ставки заработной платы)за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923932" w:rsidRPr="007D3784" w:rsidRDefault="00923932" w:rsidP="00923932">
      <w:pPr>
        <w:pStyle w:val="ConsPlusNormal0"/>
        <w:ind w:firstLine="709"/>
        <w:contextualSpacing/>
        <w:jc w:val="both"/>
        <w:rPr>
          <w:rFonts w:ascii="Times New Roman" w:hAnsi="Times New Roman"/>
          <w:sz w:val="26"/>
          <w:szCs w:val="26"/>
        </w:rPr>
      </w:pPr>
      <w:r w:rsidRPr="007D3784">
        <w:rPr>
          <w:rFonts w:ascii="Times New Roman" w:hAnsi="Times New Roman"/>
          <w:sz w:val="26"/>
          <w:szCs w:val="26"/>
        </w:rPr>
        <w:t>3.</w:t>
      </w:r>
      <w:r>
        <w:rPr>
          <w:rFonts w:ascii="Times New Roman" w:hAnsi="Times New Roman"/>
          <w:sz w:val="26"/>
          <w:szCs w:val="26"/>
        </w:rPr>
        <w:t>4</w:t>
      </w:r>
      <w:r w:rsidRPr="007D3784">
        <w:rPr>
          <w:rFonts w:ascii="Times New Roman" w:hAnsi="Times New Roman"/>
          <w:sz w:val="26"/>
          <w:szCs w:val="26"/>
        </w:rPr>
        <w:t>.5. Доплата за работу в особых условиях труда устанавливается работни</w:t>
      </w:r>
      <w:r>
        <w:rPr>
          <w:rFonts w:ascii="Times New Roman" w:hAnsi="Times New Roman"/>
          <w:sz w:val="26"/>
          <w:szCs w:val="26"/>
        </w:rPr>
        <w:t>кам учреждения в соответствии с</w:t>
      </w:r>
      <w:r w:rsidRPr="007D3784">
        <w:rPr>
          <w:rFonts w:ascii="Times New Roman" w:hAnsi="Times New Roman"/>
          <w:sz w:val="26"/>
          <w:szCs w:val="26"/>
        </w:rPr>
        <w:t xml:space="preserve"> таблицей № 7.</w:t>
      </w:r>
    </w:p>
    <w:p w:rsidR="00923932" w:rsidRPr="007D3784" w:rsidRDefault="00923932" w:rsidP="00923932">
      <w:pPr>
        <w:pStyle w:val="ConsPlusNormal0"/>
        <w:ind w:firstLine="709"/>
        <w:contextualSpacing/>
        <w:jc w:val="both"/>
        <w:rPr>
          <w:rFonts w:ascii="Times New Roman" w:hAnsi="Times New Roman"/>
          <w:sz w:val="26"/>
          <w:szCs w:val="26"/>
        </w:rPr>
      </w:pPr>
    </w:p>
    <w:p w:rsidR="00923932" w:rsidRPr="007D3784" w:rsidRDefault="00923932" w:rsidP="00923932">
      <w:pPr>
        <w:pStyle w:val="ConsPlusNormal0"/>
        <w:contextualSpacing/>
        <w:jc w:val="right"/>
        <w:rPr>
          <w:rFonts w:ascii="Times New Roman" w:hAnsi="Times New Roman"/>
          <w:sz w:val="26"/>
          <w:szCs w:val="26"/>
        </w:rPr>
      </w:pPr>
      <w:r w:rsidRPr="007D3784">
        <w:rPr>
          <w:rFonts w:ascii="Times New Roman" w:hAnsi="Times New Roman"/>
          <w:sz w:val="26"/>
          <w:szCs w:val="26"/>
        </w:rPr>
        <w:t>Таблица № 7</w:t>
      </w:r>
    </w:p>
    <w:p w:rsidR="00923932" w:rsidRPr="007D3784" w:rsidRDefault="00923932" w:rsidP="00923932">
      <w:pPr>
        <w:pStyle w:val="ConsPlusNormal0"/>
        <w:contextualSpacing/>
        <w:jc w:val="right"/>
        <w:rPr>
          <w:rFonts w:ascii="Times New Roman" w:hAnsi="Times New Roman"/>
          <w:sz w:val="26"/>
          <w:szCs w:val="26"/>
        </w:rPr>
      </w:pPr>
    </w:p>
    <w:p w:rsidR="00923932" w:rsidRPr="007D3784" w:rsidRDefault="00923932" w:rsidP="00923932">
      <w:pPr>
        <w:pStyle w:val="ConsPlusNormal0"/>
        <w:contextualSpacing/>
        <w:jc w:val="center"/>
        <w:rPr>
          <w:rFonts w:ascii="Times New Roman" w:hAnsi="Times New Roman"/>
          <w:sz w:val="26"/>
          <w:szCs w:val="26"/>
        </w:rPr>
      </w:pPr>
      <w:r w:rsidRPr="007D3784">
        <w:rPr>
          <w:rFonts w:ascii="Times New Roman" w:hAnsi="Times New Roman"/>
          <w:sz w:val="26"/>
          <w:szCs w:val="26"/>
        </w:rPr>
        <w:t>Размеры доплаты за работу в особых условиях труда</w:t>
      </w:r>
    </w:p>
    <w:p w:rsidR="00923932" w:rsidRPr="007D3784" w:rsidRDefault="00923932" w:rsidP="00923932">
      <w:pPr>
        <w:pStyle w:val="ConsPlusNormal0"/>
        <w:jc w:val="right"/>
        <w:rPr>
          <w:rFonts w:ascii="Times New Roman" w:hAnsi="Times New Roman"/>
          <w:sz w:val="26"/>
          <w:szCs w:val="26"/>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
        <w:gridCol w:w="6755"/>
        <w:gridCol w:w="2594"/>
      </w:tblGrid>
      <w:tr w:rsidR="00923932" w:rsidRPr="007D3784" w:rsidTr="00923932">
        <w:tc>
          <w:tcPr>
            <w:tcW w:w="771"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п</w:t>
            </w:r>
            <w:r>
              <w:rPr>
                <w:rFonts w:ascii="Times New Roman" w:hAnsi="Times New Roman"/>
                <w:sz w:val="26"/>
                <w:szCs w:val="26"/>
              </w:rPr>
              <w:t>п</w:t>
            </w:r>
            <w:r w:rsidRPr="007D3784">
              <w:rPr>
                <w:rFonts w:ascii="Times New Roman" w:hAnsi="Times New Roman"/>
                <w:sz w:val="26"/>
                <w:szCs w:val="26"/>
              </w:rPr>
              <w:t>/п</w:t>
            </w:r>
          </w:p>
        </w:tc>
        <w:tc>
          <w:tcPr>
            <w:tcW w:w="7226"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Перечень категорий работников и видов работ</w:t>
            </w:r>
          </w:p>
        </w:tc>
        <w:tc>
          <w:tcPr>
            <w:tcW w:w="2769" w:type="dxa"/>
          </w:tcPr>
          <w:p w:rsidR="00923932" w:rsidRPr="007D3784" w:rsidRDefault="00923932" w:rsidP="00923932">
            <w:pPr>
              <w:pStyle w:val="ConsPlusNormal0"/>
              <w:ind w:firstLine="0"/>
              <w:jc w:val="center"/>
              <w:rPr>
                <w:rFonts w:ascii="Times New Roman" w:hAnsi="Times New Roman"/>
                <w:sz w:val="26"/>
                <w:szCs w:val="26"/>
              </w:rPr>
            </w:pPr>
            <w:r w:rsidRPr="007D3784">
              <w:rPr>
                <w:rFonts w:ascii="Times New Roman" w:hAnsi="Times New Roman"/>
                <w:sz w:val="26"/>
                <w:szCs w:val="26"/>
              </w:rPr>
              <w:t>Размер доплаты</w:t>
            </w:r>
            <w:r>
              <w:rPr>
                <w:rFonts w:ascii="Times New Roman" w:hAnsi="Times New Roman"/>
                <w:sz w:val="26"/>
                <w:szCs w:val="26"/>
              </w:rPr>
              <w:t xml:space="preserve"> </w:t>
            </w:r>
            <w:r w:rsidRPr="007D3784">
              <w:rPr>
                <w:rFonts w:ascii="Times New Roman" w:hAnsi="Times New Roman"/>
                <w:sz w:val="26"/>
                <w:szCs w:val="26"/>
              </w:rPr>
              <w:t>(процентов)</w:t>
            </w:r>
          </w:p>
        </w:tc>
      </w:tr>
    </w:tbl>
    <w:p w:rsidR="00923932" w:rsidRPr="007D3784" w:rsidRDefault="00923932" w:rsidP="00923932">
      <w:pPr>
        <w:pStyle w:val="ConsPlusNormal0"/>
        <w:jc w:val="right"/>
        <w:rPr>
          <w:rFonts w:ascii="Times New Roman" w:hAnsi="Times New Roman"/>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6764"/>
        <w:gridCol w:w="2592"/>
      </w:tblGrid>
      <w:tr w:rsidR="00923932" w:rsidRPr="007D3784" w:rsidTr="00923932">
        <w:trPr>
          <w:tblHeader/>
        </w:trPr>
        <w:tc>
          <w:tcPr>
            <w:tcW w:w="555"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6737"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c>
          <w:tcPr>
            <w:tcW w:w="2582"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3</w:t>
            </w:r>
          </w:p>
        </w:tc>
      </w:tr>
      <w:tr w:rsidR="00923932" w:rsidRPr="007D3784" w:rsidTr="00923932">
        <w:trPr>
          <w:trHeight w:val="28"/>
        </w:trPr>
        <w:tc>
          <w:tcPr>
            <w:tcW w:w="555"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w:t>
            </w:r>
          </w:p>
        </w:tc>
        <w:tc>
          <w:tcPr>
            <w:tcW w:w="673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За  работу  в общеобразовательных учреждениях с наличием интерната:</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руководитель учреждения (филиала, подразделения),  заместители  руководителя,  педагогические и иные работники</w:t>
            </w:r>
          </w:p>
        </w:tc>
        <w:tc>
          <w:tcPr>
            <w:tcW w:w="2582" w:type="dxa"/>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 xml:space="preserve">15 </w:t>
            </w:r>
          </w:p>
          <w:p w:rsidR="00923932" w:rsidRPr="007D3784" w:rsidRDefault="00923932" w:rsidP="00923932">
            <w:pPr>
              <w:pStyle w:val="ConsPlusNormal0"/>
              <w:jc w:val="center"/>
              <w:rPr>
                <w:rFonts w:ascii="Times New Roman" w:hAnsi="Times New Roman"/>
                <w:sz w:val="26"/>
                <w:szCs w:val="26"/>
              </w:rPr>
            </w:pPr>
          </w:p>
        </w:tc>
      </w:tr>
      <w:tr w:rsidR="00923932" w:rsidRPr="007D3784" w:rsidTr="00923932">
        <w:tc>
          <w:tcPr>
            <w:tcW w:w="555"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2</w:t>
            </w:r>
            <w:r>
              <w:rPr>
                <w:rFonts w:ascii="Times New Roman" w:hAnsi="Times New Roman"/>
                <w:sz w:val="26"/>
                <w:szCs w:val="26"/>
              </w:rPr>
              <w:t>2</w:t>
            </w:r>
            <w:r w:rsidRPr="007D3784">
              <w:rPr>
                <w:rFonts w:ascii="Times New Roman" w:hAnsi="Times New Roman"/>
                <w:sz w:val="26"/>
                <w:szCs w:val="26"/>
              </w:rPr>
              <w:t>.</w:t>
            </w:r>
          </w:p>
        </w:tc>
        <w:tc>
          <w:tcPr>
            <w:tcW w:w="6737" w:type="dxa"/>
            <w:tcBorders>
              <w:bottom w:val="nil"/>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За работу в общеобразовательных, дошкольных учреждениях и учреждениях дополнительного образования, имеющих классы, группы, объединения с обучающимися  с ограниченными возможностями здоровья  (в том числе при инклюзивном образовании),  логопедические  классы (группы, пункты):</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 xml:space="preserve">руководитель учреждения (филиала, подразделения),  заместители  руководителя </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педагогические и иные работники, обеспечивающие оказание муниципальных услуг обучающимся</w:t>
            </w:r>
            <w:r>
              <w:rPr>
                <w:rFonts w:ascii="Times New Roman" w:hAnsi="Times New Roman"/>
                <w:sz w:val="26"/>
                <w:szCs w:val="26"/>
              </w:rPr>
              <w:t xml:space="preserve"> </w:t>
            </w:r>
            <w:r w:rsidRPr="007D3784">
              <w:rPr>
                <w:rFonts w:ascii="Times New Roman" w:hAnsi="Times New Roman"/>
                <w:sz w:val="26"/>
                <w:szCs w:val="26"/>
              </w:rPr>
              <w:t xml:space="preserve">в таких классах (группах, пунктах) </w:t>
            </w:r>
          </w:p>
        </w:tc>
        <w:tc>
          <w:tcPr>
            <w:tcW w:w="2582" w:type="dxa"/>
            <w:tcBorders>
              <w:bottom w:val="nil"/>
            </w:tcBorders>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Default="00923932" w:rsidP="00923932">
            <w:pPr>
              <w:pStyle w:val="ConsPlusNormal0"/>
              <w:jc w:val="center"/>
              <w:rPr>
                <w:rFonts w:ascii="Times New Roman" w:hAnsi="Times New Roman"/>
                <w:sz w:val="26"/>
                <w:szCs w:val="26"/>
              </w:rPr>
            </w:pPr>
          </w:p>
          <w:p w:rsidR="00923932" w:rsidRPr="00C66808" w:rsidRDefault="00923932" w:rsidP="00923932"/>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15</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20</w:t>
            </w:r>
          </w:p>
        </w:tc>
      </w:tr>
      <w:tr w:rsidR="00923932" w:rsidRPr="007D3784" w:rsidTr="00923932">
        <w:tc>
          <w:tcPr>
            <w:tcW w:w="555"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lastRenderedPageBreak/>
              <w:t>3</w:t>
            </w:r>
            <w:r>
              <w:rPr>
                <w:rFonts w:ascii="Times New Roman" w:hAnsi="Times New Roman"/>
                <w:sz w:val="26"/>
                <w:szCs w:val="26"/>
              </w:rPr>
              <w:t>3</w:t>
            </w:r>
            <w:r w:rsidRPr="007D3784">
              <w:rPr>
                <w:rFonts w:ascii="Times New Roman" w:hAnsi="Times New Roman"/>
                <w:sz w:val="26"/>
                <w:szCs w:val="26"/>
              </w:rPr>
              <w:t>.</w:t>
            </w:r>
          </w:p>
        </w:tc>
        <w:tc>
          <w:tcPr>
            <w:tcW w:w="6737" w:type="dxa"/>
            <w:tcBorders>
              <w:bottom w:val="nil"/>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 xml:space="preserve">За </w:t>
            </w:r>
            <w:r>
              <w:rPr>
                <w:rFonts w:ascii="Times New Roman" w:hAnsi="Times New Roman"/>
                <w:sz w:val="26"/>
                <w:szCs w:val="26"/>
              </w:rPr>
              <w:t xml:space="preserve">работу с обучающимся  из числа детей-сирот и детей, оставшихся без попечения родителей, </w:t>
            </w:r>
            <w:r w:rsidRPr="007D3784">
              <w:rPr>
                <w:rFonts w:ascii="Times New Roman" w:hAnsi="Times New Roman"/>
                <w:sz w:val="26"/>
                <w:szCs w:val="26"/>
              </w:rPr>
              <w:t>а также лиц из их числа в общеобразовательных, дошкольных учреждениях и учреждений дополнительного образования:</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руководитель учреждения (филиала, подр</w:t>
            </w:r>
            <w:r>
              <w:rPr>
                <w:rFonts w:ascii="Times New Roman" w:hAnsi="Times New Roman"/>
                <w:sz w:val="26"/>
                <w:szCs w:val="26"/>
              </w:rPr>
              <w:t xml:space="preserve">азделения), </w:t>
            </w:r>
            <w:r w:rsidRPr="007D3784">
              <w:rPr>
                <w:rFonts w:ascii="Times New Roman" w:hAnsi="Times New Roman"/>
                <w:sz w:val="26"/>
                <w:szCs w:val="26"/>
              </w:rPr>
              <w:t xml:space="preserve">заместители руководителя; педагогические и иные работники, обеспечивающие оказание муниципальных услуг таким обучающимся </w:t>
            </w:r>
          </w:p>
        </w:tc>
        <w:tc>
          <w:tcPr>
            <w:tcW w:w="2582" w:type="dxa"/>
            <w:tcBorders>
              <w:bottom w:val="nil"/>
            </w:tcBorders>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20</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tc>
      </w:tr>
      <w:tr w:rsidR="00923932" w:rsidRPr="007D3784" w:rsidTr="00923932">
        <w:tc>
          <w:tcPr>
            <w:tcW w:w="555" w:type="dxa"/>
            <w:tcBorders>
              <w:bottom w:val="single" w:sz="4" w:space="0" w:color="auto"/>
            </w:tcBorders>
          </w:tcPr>
          <w:p w:rsidR="00923932" w:rsidRPr="007D3784" w:rsidRDefault="00923932" w:rsidP="00923932">
            <w:pPr>
              <w:pStyle w:val="ConsPlusNormal0"/>
              <w:ind w:right="-238"/>
              <w:jc w:val="center"/>
              <w:rPr>
                <w:rFonts w:ascii="Times New Roman" w:hAnsi="Times New Roman"/>
                <w:sz w:val="26"/>
                <w:szCs w:val="26"/>
              </w:rPr>
            </w:pPr>
            <w:r w:rsidRPr="007D3784">
              <w:rPr>
                <w:rFonts w:ascii="Times New Roman" w:hAnsi="Times New Roman"/>
                <w:sz w:val="26"/>
                <w:szCs w:val="26"/>
              </w:rPr>
              <w:t>4</w:t>
            </w:r>
            <w:r>
              <w:rPr>
                <w:rFonts w:ascii="Times New Roman" w:hAnsi="Times New Roman"/>
                <w:sz w:val="26"/>
                <w:szCs w:val="26"/>
              </w:rPr>
              <w:t>4</w:t>
            </w:r>
            <w:r w:rsidRPr="007D3784">
              <w:rPr>
                <w:rFonts w:ascii="Times New Roman" w:hAnsi="Times New Roman"/>
                <w:sz w:val="26"/>
                <w:szCs w:val="26"/>
              </w:rPr>
              <w:t>.</w:t>
            </w:r>
          </w:p>
        </w:tc>
        <w:tc>
          <w:tcPr>
            <w:tcW w:w="6737" w:type="dxa"/>
            <w:tcBorders>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За индивидуальное обучение на дому больных  детей-хроников (при наличии соответствующего медицинского заключения):</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педагогические  работники</w:t>
            </w:r>
          </w:p>
        </w:tc>
        <w:tc>
          <w:tcPr>
            <w:tcW w:w="2582"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20</w:t>
            </w:r>
          </w:p>
        </w:tc>
      </w:tr>
    </w:tbl>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Примечание к таблице</w:t>
      </w:r>
      <w:hyperlink w:anchor="P86" w:history="1"/>
      <w:r w:rsidRPr="007D3784">
        <w:rPr>
          <w:rFonts w:ascii="Times New Roman" w:hAnsi="Times New Roman"/>
          <w:sz w:val="26"/>
          <w:szCs w:val="26"/>
        </w:rPr>
        <w:t xml:space="preserve"> № 7:</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Доплата за работу в особых условиях труда устанавливается от должностного оклада, ставки заработной платы по соответствующей должности (профессии).</w:t>
      </w:r>
    </w:p>
    <w:p w:rsidR="00923932" w:rsidRPr="007D3784" w:rsidRDefault="00923932" w:rsidP="00923932">
      <w:pPr>
        <w:pStyle w:val="a8"/>
        <w:shd w:val="clear" w:color="auto" w:fill="FFFFFF"/>
        <w:spacing w:before="0" w:beforeAutospacing="0" w:after="0" w:afterAutospacing="0"/>
        <w:ind w:firstLine="709"/>
        <w:jc w:val="both"/>
        <w:rPr>
          <w:sz w:val="26"/>
          <w:szCs w:val="26"/>
        </w:rPr>
      </w:pPr>
      <w:r w:rsidRPr="007D3784">
        <w:rPr>
          <w:sz w:val="26"/>
          <w:szCs w:val="26"/>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923932" w:rsidRPr="007D3784" w:rsidRDefault="00923932" w:rsidP="00923932">
      <w:pPr>
        <w:pStyle w:val="ConsPlusNormal0"/>
        <w:ind w:firstLine="540"/>
        <w:jc w:val="both"/>
        <w:rPr>
          <w:rFonts w:ascii="Times New Roman" w:hAnsi="Times New Roman"/>
          <w:sz w:val="26"/>
          <w:szCs w:val="26"/>
        </w:rPr>
      </w:pPr>
      <w:r w:rsidRPr="007D3784">
        <w:rPr>
          <w:rFonts w:ascii="Times New Roman" w:hAnsi="Times New Roman"/>
          <w:sz w:val="26"/>
          <w:szCs w:val="26"/>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923932" w:rsidRPr="007D3784" w:rsidRDefault="00923932" w:rsidP="00923932">
      <w:pPr>
        <w:pStyle w:val="ConsPlusNormal0"/>
        <w:ind w:firstLine="709"/>
        <w:contextualSpacing/>
        <w:jc w:val="both"/>
        <w:rPr>
          <w:rFonts w:ascii="Times New Roman" w:hAnsi="Times New Roman"/>
          <w:sz w:val="26"/>
          <w:szCs w:val="26"/>
        </w:rPr>
      </w:pPr>
      <w:r w:rsidRPr="007D3784">
        <w:rPr>
          <w:rFonts w:ascii="Times New Roman" w:hAnsi="Times New Roman"/>
          <w:sz w:val="26"/>
          <w:szCs w:val="26"/>
        </w:rPr>
        <w:t>3.</w:t>
      </w:r>
      <w:r>
        <w:rPr>
          <w:rFonts w:ascii="Times New Roman" w:hAnsi="Times New Roman"/>
          <w:sz w:val="26"/>
          <w:szCs w:val="26"/>
        </w:rPr>
        <w:t>4</w:t>
      </w:r>
      <w:r w:rsidRPr="007D3784">
        <w:rPr>
          <w:rFonts w:ascii="Times New Roman" w:hAnsi="Times New Roman"/>
          <w:sz w:val="26"/>
          <w:szCs w:val="26"/>
        </w:rPr>
        <w:t>.6.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характеристиками(профессиональными стандартами),работникам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8.</w:t>
      </w:r>
    </w:p>
    <w:p w:rsidR="00923932" w:rsidRPr="007D3784" w:rsidRDefault="00923932" w:rsidP="00923932">
      <w:pPr>
        <w:pStyle w:val="ConsPlusNormal0"/>
        <w:ind w:firstLine="709"/>
        <w:contextualSpacing/>
        <w:jc w:val="both"/>
        <w:rPr>
          <w:rFonts w:ascii="Times New Roman" w:hAnsi="Times New Roman"/>
          <w:sz w:val="26"/>
          <w:szCs w:val="26"/>
        </w:rPr>
      </w:pPr>
    </w:p>
    <w:p w:rsidR="00923932" w:rsidRPr="007D3784" w:rsidRDefault="00923932" w:rsidP="00923932">
      <w:pPr>
        <w:pStyle w:val="ConsPlusNormal0"/>
        <w:contextualSpacing/>
        <w:jc w:val="right"/>
        <w:rPr>
          <w:rFonts w:ascii="Times New Roman" w:hAnsi="Times New Roman"/>
          <w:sz w:val="26"/>
          <w:szCs w:val="26"/>
        </w:rPr>
      </w:pPr>
      <w:r w:rsidRPr="007D3784">
        <w:rPr>
          <w:rFonts w:ascii="Times New Roman" w:hAnsi="Times New Roman"/>
          <w:sz w:val="26"/>
          <w:szCs w:val="26"/>
        </w:rPr>
        <w:t>Таблица № 8</w:t>
      </w:r>
    </w:p>
    <w:p w:rsidR="00923932" w:rsidRPr="007D3784" w:rsidRDefault="00923932" w:rsidP="00923932">
      <w:pPr>
        <w:pStyle w:val="ConsPlusNormal0"/>
        <w:contextualSpacing/>
        <w:jc w:val="right"/>
        <w:rPr>
          <w:rFonts w:ascii="Times New Roman" w:hAnsi="Times New Roman"/>
          <w:sz w:val="26"/>
          <w:szCs w:val="26"/>
        </w:rPr>
      </w:pPr>
    </w:p>
    <w:p w:rsidR="00923932" w:rsidRPr="007D3784" w:rsidRDefault="00923932" w:rsidP="00923932">
      <w:pPr>
        <w:pStyle w:val="ConsPlusNormal0"/>
        <w:contextualSpacing/>
        <w:jc w:val="center"/>
        <w:rPr>
          <w:rFonts w:ascii="Times New Roman" w:hAnsi="Times New Roman"/>
          <w:sz w:val="26"/>
          <w:szCs w:val="26"/>
        </w:rPr>
      </w:pPr>
      <w:r w:rsidRPr="007D3784">
        <w:rPr>
          <w:rFonts w:ascii="Times New Roman" w:hAnsi="Times New Roman"/>
          <w:sz w:val="26"/>
          <w:szCs w:val="26"/>
        </w:rPr>
        <w:t>Размеры доплаты за осуществление дополнительной работы, не входящей</w:t>
      </w:r>
    </w:p>
    <w:p w:rsidR="00923932" w:rsidRPr="007D3784" w:rsidRDefault="00923932" w:rsidP="00923932">
      <w:pPr>
        <w:pStyle w:val="ConsPlusNormal0"/>
        <w:contextualSpacing/>
        <w:jc w:val="center"/>
        <w:rPr>
          <w:rFonts w:ascii="Times New Roman" w:hAnsi="Times New Roman"/>
          <w:sz w:val="26"/>
          <w:szCs w:val="26"/>
        </w:rPr>
      </w:pPr>
      <w:r w:rsidRPr="007D3784">
        <w:rPr>
          <w:rFonts w:ascii="Times New Roman" w:hAnsi="Times New Roman"/>
          <w:sz w:val="26"/>
          <w:szCs w:val="26"/>
        </w:rPr>
        <w:t>в  круг основных должностных обязанностей</w:t>
      </w:r>
    </w:p>
    <w:p w:rsidR="00923932" w:rsidRPr="007D3784" w:rsidRDefault="00923932" w:rsidP="00923932">
      <w:pPr>
        <w:pStyle w:val="ConsPlusNormal0"/>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7196"/>
        <w:gridCol w:w="2166"/>
      </w:tblGrid>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lastRenderedPageBreak/>
              <w:t>п</w:t>
            </w:r>
            <w:r>
              <w:rPr>
                <w:rFonts w:ascii="Times New Roman" w:hAnsi="Times New Roman"/>
                <w:sz w:val="26"/>
                <w:szCs w:val="26"/>
              </w:rPr>
              <w:t>п</w:t>
            </w:r>
            <w:r w:rsidRPr="007D3784">
              <w:rPr>
                <w:rFonts w:ascii="Times New Roman" w:hAnsi="Times New Roman"/>
                <w:sz w:val="26"/>
                <w:szCs w:val="26"/>
              </w:rPr>
              <w:t>/п</w:t>
            </w:r>
          </w:p>
        </w:tc>
        <w:tc>
          <w:tcPr>
            <w:tcW w:w="7168"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lastRenderedPageBreak/>
              <w:t>Перечень категорий работников и видов работ</w:t>
            </w:r>
          </w:p>
        </w:tc>
        <w:tc>
          <w:tcPr>
            <w:tcW w:w="2157" w:type="dxa"/>
          </w:tcPr>
          <w:p w:rsidR="00923932" w:rsidRPr="007D3784" w:rsidRDefault="00923932" w:rsidP="00923932">
            <w:pPr>
              <w:pStyle w:val="ConsPlusNormal0"/>
              <w:ind w:firstLine="0"/>
              <w:jc w:val="center"/>
              <w:rPr>
                <w:rFonts w:ascii="Times New Roman" w:hAnsi="Times New Roman"/>
                <w:sz w:val="26"/>
                <w:szCs w:val="26"/>
              </w:rPr>
            </w:pPr>
            <w:r w:rsidRPr="007D3784">
              <w:rPr>
                <w:rFonts w:ascii="Times New Roman" w:hAnsi="Times New Roman"/>
                <w:sz w:val="26"/>
                <w:szCs w:val="26"/>
              </w:rPr>
              <w:t xml:space="preserve">Размер доплаты </w:t>
            </w:r>
            <w:r w:rsidRPr="007D3784">
              <w:rPr>
                <w:rFonts w:ascii="Times New Roman" w:hAnsi="Times New Roman"/>
                <w:sz w:val="26"/>
                <w:szCs w:val="26"/>
              </w:rPr>
              <w:lastRenderedPageBreak/>
              <w:t>(процентов)</w:t>
            </w:r>
          </w:p>
        </w:tc>
      </w:tr>
    </w:tbl>
    <w:p w:rsidR="00923932" w:rsidRPr="007D3784" w:rsidRDefault="00923932" w:rsidP="00923932">
      <w:pPr>
        <w:pStyle w:val="ConsPlusNormal0"/>
        <w:jc w:val="right"/>
        <w:rPr>
          <w:rFonts w:ascii="Times New Roman" w:hAnsi="Times New Roman"/>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7196"/>
        <w:gridCol w:w="2166"/>
      </w:tblGrid>
      <w:tr w:rsidR="00923932" w:rsidRPr="007D3784" w:rsidTr="00923932">
        <w:trPr>
          <w:tblHeader/>
        </w:trPr>
        <w:tc>
          <w:tcPr>
            <w:tcW w:w="549"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7168"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c>
          <w:tcPr>
            <w:tcW w:w="2157"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3</w:t>
            </w:r>
          </w:p>
        </w:tc>
      </w:tr>
      <w:tr w:rsidR="00923932" w:rsidRPr="007D3784" w:rsidTr="00923932">
        <w:trPr>
          <w:trHeight w:val="221"/>
        </w:trPr>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w:t>
            </w:r>
          </w:p>
        </w:tc>
        <w:tc>
          <w:tcPr>
            <w:tcW w:w="7168" w:type="dxa"/>
            <w:tcBorders>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Учителя - за классное руководство:</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1 - 4 классов</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5 - 11 (12)  классов</w:t>
            </w:r>
          </w:p>
        </w:tc>
        <w:tc>
          <w:tcPr>
            <w:tcW w:w="2157" w:type="dxa"/>
            <w:tcBorders>
              <w:bottom w:val="nil"/>
            </w:tcBorders>
          </w:tcPr>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20</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25</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2</w:t>
            </w:r>
            <w:r>
              <w:rPr>
                <w:rFonts w:ascii="Times New Roman" w:hAnsi="Times New Roman"/>
                <w:sz w:val="26"/>
                <w:szCs w:val="26"/>
              </w:rPr>
              <w:t>2</w:t>
            </w:r>
            <w:r w:rsidRPr="007D3784">
              <w:rPr>
                <w:rFonts w:ascii="Times New Roman" w:hAnsi="Times New Roman"/>
                <w:sz w:val="26"/>
                <w:szCs w:val="26"/>
              </w:rPr>
              <w:t>.</w:t>
            </w:r>
          </w:p>
        </w:tc>
        <w:tc>
          <w:tcPr>
            <w:tcW w:w="7168"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Учителя 1 - 4 классов  - за проверку тетрадей</w:t>
            </w:r>
          </w:p>
        </w:tc>
        <w:tc>
          <w:tcPr>
            <w:tcW w:w="2157"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15</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3</w:t>
            </w:r>
            <w:r>
              <w:rPr>
                <w:rFonts w:ascii="Times New Roman" w:hAnsi="Times New Roman"/>
                <w:sz w:val="26"/>
                <w:szCs w:val="26"/>
              </w:rPr>
              <w:t>3</w:t>
            </w:r>
            <w:r w:rsidRPr="007D3784">
              <w:rPr>
                <w:rFonts w:ascii="Times New Roman" w:hAnsi="Times New Roman"/>
                <w:sz w:val="26"/>
                <w:szCs w:val="26"/>
              </w:rPr>
              <w:t>.</w:t>
            </w:r>
          </w:p>
        </w:tc>
        <w:tc>
          <w:tcPr>
            <w:tcW w:w="7168" w:type="dxa"/>
          </w:tcPr>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Учителя, преподаватели - </w:t>
            </w:r>
            <w:r w:rsidRPr="007D3784">
              <w:rPr>
                <w:rFonts w:ascii="Times New Roman" w:hAnsi="Times New Roman"/>
                <w:sz w:val="26"/>
                <w:szCs w:val="26"/>
              </w:rPr>
              <w:t>за проверку письменных работ по:</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 xml:space="preserve">русскому языку,  литературе  </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математике</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иным предметам</w:t>
            </w:r>
          </w:p>
        </w:tc>
        <w:tc>
          <w:tcPr>
            <w:tcW w:w="2157" w:type="dxa"/>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20</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15</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10</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4</w:t>
            </w:r>
            <w:r>
              <w:rPr>
                <w:rFonts w:ascii="Times New Roman" w:hAnsi="Times New Roman"/>
                <w:sz w:val="26"/>
                <w:szCs w:val="26"/>
              </w:rPr>
              <w:t>4</w:t>
            </w:r>
            <w:r w:rsidRPr="007D3784">
              <w:rPr>
                <w:rFonts w:ascii="Times New Roman" w:hAnsi="Times New Roman"/>
                <w:sz w:val="26"/>
                <w:szCs w:val="26"/>
              </w:rPr>
              <w:t>.</w:t>
            </w:r>
          </w:p>
        </w:tc>
        <w:tc>
          <w:tcPr>
            <w:tcW w:w="7168" w:type="dxa"/>
            <w:tcBorders>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в общеобразовательных учреждениях</w:t>
            </w:r>
          </w:p>
          <w:p w:rsidR="00923932" w:rsidRPr="007D3784" w:rsidRDefault="00923932" w:rsidP="00923932">
            <w:pPr>
              <w:pStyle w:val="ConsPlusNormal0"/>
              <w:rPr>
                <w:rFonts w:ascii="Times New Roman" w:hAnsi="Times New Roman"/>
                <w:sz w:val="26"/>
                <w:szCs w:val="26"/>
              </w:rPr>
            </w:pPr>
          </w:p>
        </w:tc>
        <w:tc>
          <w:tcPr>
            <w:tcW w:w="2157" w:type="dxa"/>
            <w:tcBorders>
              <w:bottom w:val="nil"/>
            </w:tcBorders>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15</w:t>
            </w:r>
          </w:p>
          <w:p w:rsidR="00923932" w:rsidRPr="007D3784" w:rsidRDefault="00923932" w:rsidP="00923932">
            <w:pPr>
              <w:pStyle w:val="ConsPlusNormal0"/>
              <w:jc w:val="center"/>
              <w:rPr>
                <w:rFonts w:ascii="Times New Roman" w:hAnsi="Times New Roman"/>
                <w:sz w:val="26"/>
                <w:szCs w:val="26"/>
              </w:rPr>
            </w:pP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5</w:t>
            </w:r>
            <w:r>
              <w:rPr>
                <w:rFonts w:ascii="Times New Roman" w:hAnsi="Times New Roman"/>
                <w:sz w:val="26"/>
                <w:szCs w:val="26"/>
              </w:rPr>
              <w:t>5</w:t>
            </w:r>
            <w:r w:rsidRPr="007D3784">
              <w:rPr>
                <w:rFonts w:ascii="Times New Roman" w:hAnsi="Times New Roman"/>
                <w:sz w:val="26"/>
                <w:szCs w:val="26"/>
              </w:rPr>
              <w:t>.</w:t>
            </w:r>
          </w:p>
        </w:tc>
        <w:tc>
          <w:tcPr>
            <w:tcW w:w="7168" w:type="dxa"/>
            <w:tcBorders>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руководитель комиссии (консилиума, объединения)</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секретарь комиссии (консилиума, объединения)</w:t>
            </w:r>
          </w:p>
        </w:tc>
        <w:tc>
          <w:tcPr>
            <w:tcW w:w="2157" w:type="dxa"/>
            <w:tcBorders>
              <w:bottom w:val="nil"/>
            </w:tcBorders>
          </w:tcPr>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20</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 15</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6</w:t>
            </w:r>
            <w:r>
              <w:rPr>
                <w:rFonts w:ascii="Times New Roman" w:hAnsi="Times New Roman"/>
                <w:sz w:val="26"/>
                <w:szCs w:val="26"/>
              </w:rPr>
              <w:t>6</w:t>
            </w:r>
            <w:r w:rsidRPr="007D3784">
              <w:rPr>
                <w:rFonts w:ascii="Times New Roman" w:hAnsi="Times New Roman"/>
                <w:sz w:val="26"/>
                <w:szCs w:val="26"/>
              </w:rPr>
              <w:t>.</w:t>
            </w:r>
          </w:p>
        </w:tc>
        <w:tc>
          <w:tcPr>
            <w:tcW w:w="7168"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157"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10</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7</w:t>
            </w:r>
            <w:r>
              <w:rPr>
                <w:rFonts w:ascii="Times New Roman" w:hAnsi="Times New Roman"/>
                <w:sz w:val="26"/>
                <w:szCs w:val="26"/>
              </w:rPr>
              <w:t>7</w:t>
            </w:r>
            <w:r w:rsidRPr="007D3784">
              <w:rPr>
                <w:rFonts w:ascii="Times New Roman" w:hAnsi="Times New Roman"/>
                <w:sz w:val="26"/>
                <w:szCs w:val="26"/>
              </w:rPr>
              <w:t>.</w:t>
            </w:r>
          </w:p>
        </w:tc>
        <w:tc>
          <w:tcPr>
            <w:tcW w:w="7168"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157" w:type="dxa"/>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15</w:t>
            </w:r>
          </w:p>
          <w:p w:rsidR="00923932" w:rsidRPr="007D3784" w:rsidRDefault="00923932" w:rsidP="00923932">
            <w:pPr>
              <w:pStyle w:val="ConsPlusNormal0"/>
              <w:jc w:val="center"/>
              <w:rPr>
                <w:rFonts w:ascii="Times New Roman" w:hAnsi="Times New Roman"/>
                <w:sz w:val="26"/>
                <w:szCs w:val="26"/>
              </w:rPr>
            </w:pP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8</w:t>
            </w:r>
            <w:r>
              <w:rPr>
                <w:rFonts w:ascii="Times New Roman" w:hAnsi="Times New Roman"/>
                <w:sz w:val="26"/>
                <w:szCs w:val="26"/>
              </w:rPr>
              <w:t>8</w:t>
            </w:r>
            <w:r w:rsidRPr="007D3784">
              <w:rPr>
                <w:rFonts w:ascii="Times New Roman" w:hAnsi="Times New Roman"/>
                <w:sz w:val="26"/>
                <w:szCs w:val="26"/>
              </w:rPr>
              <w:t>.</w:t>
            </w:r>
          </w:p>
        </w:tc>
        <w:tc>
          <w:tcPr>
            <w:tcW w:w="7168"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Учителя, преподаватели - за исполнение обязанностей мастера учебных мастерских</w:t>
            </w:r>
          </w:p>
        </w:tc>
        <w:tc>
          <w:tcPr>
            <w:tcW w:w="215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25</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9</w:t>
            </w:r>
            <w:r>
              <w:rPr>
                <w:rFonts w:ascii="Times New Roman" w:hAnsi="Times New Roman"/>
                <w:sz w:val="26"/>
                <w:szCs w:val="26"/>
              </w:rPr>
              <w:t>9</w:t>
            </w:r>
            <w:r w:rsidRPr="007D3784">
              <w:rPr>
                <w:rFonts w:ascii="Times New Roman" w:hAnsi="Times New Roman"/>
                <w:sz w:val="26"/>
                <w:szCs w:val="26"/>
              </w:rPr>
              <w:t>.</w:t>
            </w:r>
          </w:p>
        </w:tc>
        <w:tc>
          <w:tcPr>
            <w:tcW w:w="7168" w:type="dxa"/>
            <w:tcBorders>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Педагогический  работник –ответственный за проведение внеклассной работы по физическому воспитанию в общеобразовательном учреждении количеством классов:</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от 10 до 19</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lastRenderedPageBreak/>
              <w:t xml:space="preserve">- </w:t>
            </w:r>
            <w:r w:rsidRPr="007D3784">
              <w:rPr>
                <w:rFonts w:ascii="Times New Roman" w:hAnsi="Times New Roman"/>
                <w:sz w:val="26"/>
                <w:szCs w:val="26"/>
              </w:rPr>
              <w:t>от 20 до 29</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от 30 и более</w:t>
            </w:r>
          </w:p>
        </w:tc>
        <w:tc>
          <w:tcPr>
            <w:tcW w:w="2157" w:type="dxa"/>
            <w:tcBorders>
              <w:bottom w:val="nil"/>
            </w:tcBorders>
          </w:tcPr>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30</w:t>
            </w: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lastRenderedPageBreak/>
              <w:t>до 60</w:t>
            </w: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100</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lastRenderedPageBreak/>
              <w:t>1</w:t>
            </w:r>
            <w:r>
              <w:rPr>
                <w:rFonts w:ascii="Times New Roman" w:hAnsi="Times New Roman"/>
                <w:sz w:val="26"/>
                <w:szCs w:val="26"/>
              </w:rPr>
              <w:t>1</w:t>
            </w:r>
            <w:r w:rsidRPr="007D3784">
              <w:rPr>
                <w:rFonts w:ascii="Times New Roman" w:hAnsi="Times New Roman"/>
                <w:sz w:val="26"/>
                <w:szCs w:val="26"/>
              </w:rPr>
              <w:t>0.</w:t>
            </w:r>
          </w:p>
        </w:tc>
        <w:tc>
          <w:tcPr>
            <w:tcW w:w="7168" w:type="dxa"/>
            <w:tcBorders>
              <w:bottom w:val="nil"/>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Педагогический работник – ответственный за организацию профориентации  в общеобразовательном учреждении количеством классов:</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от 6 до 12</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от 13 до 29</w:t>
            </w: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от 30 и более</w:t>
            </w:r>
          </w:p>
        </w:tc>
        <w:tc>
          <w:tcPr>
            <w:tcW w:w="2157" w:type="dxa"/>
            <w:tcBorders>
              <w:bottom w:val="nil"/>
            </w:tcBorders>
          </w:tcPr>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20</w:t>
            </w: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30</w:t>
            </w: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50</w:t>
            </w:r>
          </w:p>
        </w:tc>
      </w:tr>
      <w:tr w:rsidR="00923932" w:rsidRPr="007D3784" w:rsidTr="00923932">
        <w:trPr>
          <w:trHeight w:val="385"/>
        </w:trPr>
        <w:tc>
          <w:tcPr>
            <w:tcW w:w="549"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1.</w:t>
            </w:r>
          </w:p>
        </w:tc>
        <w:tc>
          <w:tcPr>
            <w:tcW w:w="7168" w:type="dxa"/>
            <w:tcBorders>
              <w:bottom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Работники учреждений – за ведение делопроизводства</w:t>
            </w:r>
          </w:p>
        </w:tc>
        <w:tc>
          <w:tcPr>
            <w:tcW w:w="2157" w:type="dxa"/>
            <w:tcBorders>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20</w:t>
            </w:r>
          </w:p>
        </w:tc>
      </w:tr>
      <w:tr w:rsidR="00923932" w:rsidRPr="007D3784" w:rsidTr="00923932">
        <w:trPr>
          <w:trHeight w:val="1201"/>
        </w:trPr>
        <w:tc>
          <w:tcPr>
            <w:tcW w:w="549"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2.</w:t>
            </w:r>
          </w:p>
        </w:tc>
        <w:tc>
          <w:tcPr>
            <w:tcW w:w="7168" w:type="dxa"/>
            <w:tcBorders>
              <w:bottom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157" w:type="dxa"/>
            <w:tcBorders>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25</w:t>
            </w:r>
          </w:p>
        </w:tc>
      </w:tr>
      <w:tr w:rsidR="00923932" w:rsidRPr="007D3784" w:rsidTr="00923932">
        <w:tc>
          <w:tcPr>
            <w:tcW w:w="549" w:type="dxa"/>
            <w:tcBorders>
              <w:top w:val="single" w:sz="4" w:space="0" w:color="auto"/>
            </w:tcBorders>
          </w:tcPr>
          <w:p w:rsidR="00923932" w:rsidRPr="007D3784" w:rsidRDefault="00923932" w:rsidP="00923932">
            <w:pPr>
              <w:spacing w:after="0" w:line="240" w:lineRule="auto"/>
              <w:rPr>
                <w:rFonts w:ascii="Times New Roman" w:hAnsi="Times New Roman"/>
                <w:sz w:val="26"/>
                <w:szCs w:val="26"/>
              </w:rPr>
            </w:pPr>
            <w:r w:rsidRPr="007D3784">
              <w:rPr>
                <w:rFonts w:ascii="Times New Roman" w:hAnsi="Times New Roman"/>
                <w:sz w:val="26"/>
                <w:szCs w:val="26"/>
              </w:rPr>
              <w:t>13.</w:t>
            </w:r>
          </w:p>
        </w:tc>
        <w:tc>
          <w:tcPr>
            <w:tcW w:w="7168" w:type="dxa"/>
            <w:tcBorders>
              <w:top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Работники учреждени</w:t>
            </w:r>
            <w:r>
              <w:rPr>
                <w:rFonts w:ascii="Times New Roman" w:hAnsi="Times New Roman"/>
                <w:sz w:val="26"/>
                <w:szCs w:val="26"/>
              </w:rPr>
              <w:t xml:space="preserve">й, в том числе библиотекари – </w:t>
            </w:r>
            <w:r w:rsidRPr="007D3784">
              <w:rPr>
                <w:rFonts w:ascii="Times New Roman" w:hAnsi="Times New Roman"/>
                <w:sz w:val="26"/>
                <w:szCs w:val="26"/>
              </w:rPr>
              <w:t>за работу с библиотечным фондом учебников (в зависимости от кол</w:t>
            </w:r>
            <w:r>
              <w:rPr>
                <w:rFonts w:ascii="Times New Roman" w:hAnsi="Times New Roman"/>
                <w:sz w:val="26"/>
                <w:szCs w:val="26"/>
              </w:rPr>
              <w:t>ичества экземпляров учебников);</w:t>
            </w:r>
            <w:r w:rsidRPr="007D3784">
              <w:rPr>
                <w:rFonts w:ascii="Times New Roman" w:hAnsi="Times New Roman"/>
                <w:sz w:val="26"/>
                <w:szCs w:val="26"/>
              </w:rPr>
              <w:t xml:space="preserve"> за работу с архивом учреждения</w:t>
            </w:r>
          </w:p>
        </w:tc>
        <w:tc>
          <w:tcPr>
            <w:tcW w:w="2157" w:type="dxa"/>
            <w:tcBorders>
              <w:top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25</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tc>
      </w:tr>
      <w:tr w:rsidR="00923932" w:rsidRPr="007D3784" w:rsidTr="00923932">
        <w:trPr>
          <w:trHeight w:val="606"/>
        </w:trPr>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 xml:space="preserve">4. </w:t>
            </w:r>
          </w:p>
        </w:tc>
        <w:tc>
          <w:tcPr>
            <w:tcW w:w="7168" w:type="dxa"/>
          </w:tcPr>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Работники учреждений,</w:t>
            </w:r>
            <w:r w:rsidRPr="007D3784">
              <w:rPr>
                <w:rFonts w:ascii="Times New Roman" w:hAnsi="Times New Roman"/>
                <w:sz w:val="26"/>
                <w:szCs w:val="26"/>
              </w:rPr>
              <w:t xml:space="preserve"> ответственные за организацию питания  </w:t>
            </w:r>
          </w:p>
        </w:tc>
        <w:tc>
          <w:tcPr>
            <w:tcW w:w="215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15</w:t>
            </w:r>
          </w:p>
        </w:tc>
      </w:tr>
      <w:tr w:rsidR="00923932" w:rsidRPr="007D3784" w:rsidTr="00923932">
        <w:tc>
          <w:tcPr>
            <w:tcW w:w="54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5.</w:t>
            </w:r>
          </w:p>
        </w:tc>
        <w:tc>
          <w:tcPr>
            <w:tcW w:w="7168"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157" w:type="dxa"/>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20</w:t>
            </w:r>
          </w:p>
        </w:tc>
      </w:tr>
      <w:tr w:rsidR="00923932" w:rsidRPr="007D3784" w:rsidTr="00923932">
        <w:tc>
          <w:tcPr>
            <w:tcW w:w="549"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6.</w:t>
            </w:r>
          </w:p>
        </w:tc>
        <w:tc>
          <w:tcPr>
            <w:tcW w:w="7168" w:type="dxa"/>
            <w:tcBorders>
              <w:bottom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157" w:type="dxa"/>
            <w:tcBorders>
              <w:bottom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10</w:t>
            </w:r>
          </w:p>
        </w:tc>
      </w:tr>
      <w:tr w:rsidR="00923932" w:rsidRPr="007D3784" w:rsidTr="00923932">
        <w:tc>
          <w:tcPr>
            <w:tcW w:w="549"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w:t>
            </w:r>
            <w:r>
              <w:rPr>
                <w:rFonts w:ascii="Times New Roman" w:hAnsi="Times New Roman"/>
                <w:sz w:val="26"/>
                <w:szCs w:val="26"/>
              </w:rPr>
              <w:t>1</w:t>
            </w:r>
            <w:r w:rsidRPr="007D3784">
              <w:rPr>
                <w:rFonts w:ascii="Times New Roman" w:hAnsi="Times New Roman"/>
                <w:sz w:val="26"/>
                <w:szCs w:val="26"/>
              </w:rPr>
              <w:t>7.</w:t>
            </w:r>
          </w:p>
        </w:tc>
        <w:tc>
          <w:tcPr>
            <w:tcW w:w="7168" w:type="dxa"/>
            <w:tcBorders>
              <w:bottom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w:t>
            </w:r>
            <w:r>
              <w:rPr>
                <w:rFonts w:ascii="Times New Roman" w:hAnsi="Times New Roman"/>
                <w:sz w:val="26"/>
                <w:szCs w:val="26"/>
              </w:rPr>
              <w:t>ного государственного экзамена,</w:t>
            </w:r>
            <w:r w:rsidRPr="007D3784">
              <w:rPr>
                <w:rFonts w:ascii="Times New Roman" w:hAnsi="Times New Roman"/>
                <w:sz w:val="26"/>
                <w:szCs w:val="26"/>
              </w:rPr>
              <w:t xml:space="preserve"> - за обеспечение проведения государственной итоговой аттестации:</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ind w:firstLine="0"/>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руководитель ППЭ</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ind w:firstLine="0"/>
              <w:rPr>
                <w:rFonts w:ascii="Times New Roman" w:eastAsiaTheme="minorHAnsi" w:hAnsi="Times New Roman"/>
                <w:sz w:val="26"/>
                <w:szCs w:val="26"/>
                <w:lang w:eastAsia="en-US"/>
              </w:rPr>
            </w:pPr>
            <w:r>
              <w:rPr>
                <w:rFonts w:ascii="Times New Roman" w:hAnsi="Times New Roman"/>
                <w:sz w:val="26"/>
                <w:szCs w:val="26"/>
              </w:rPr>
              <w:t xml:space="preserve">- </w:t>
            </w:r>
            <w:r w:rsidRPr="007D3784">
              <w:rPr>
                <w:rFonts w:ascii="Times New Roman" w:hAnsi="Times New Roman"/>
                <w:sz w:val="26"/>
                <w:szCs w:val="26"/>
              </w:rPr>
              <w:t xml:space="preserve">организатор ППЭ; </w:t>
            </w:r>
            <w:r w:rsidRPr="007D3784">
              <w:rPr>
                <w:rFonts w:ascii="Times New Roman" w:eastAsiaTheme="minorHAnsi" w:hAnsi="Times New Roman"/>
                <w:sz w:val="26"/>
                <w:szCs w:val="26"/>
                <w:lang w:eastAsia="en-US"/>
              </w:rPr>
              <w:t>технический специалист по работе с программным обеспечением, оказывающий информационно-</w:t>
            </w:r>
            <w:r w:rsidRPr="007D3784">
              <w:rPr>
                <w:rFonts w:ascii="Times New Roman" w:eastAsiaTheme="minorHAnsi" w:hAnsi="Times New Roman"/>
                <w:sz w:val="26"/>
                <w:szCs w:val="26"/>
                <w:lang w:eastAsia="en-US"/>
              </w:rPr>
              <w:lastRenderedPageBreak/>
              <w:t>техническую помощь руководителю и организаторам ППЭ</w:t>
            </w:r>
          </w:p>
          <w:p w:rsidR="00923932" w:rsidRPr="007D3784" w:rsidRDefault="00923932" w:rsidP="00923932">
            <w:pPr>
              <w:pStyle w:val="ConsPlusNormal0"/>
              <w:rPr>
                <w:rFonts w:ascii="Times New Roman" w:eastAsiaTheme="minorHAnsi" w:hAnsi="Times New Roman"/>
                <w:sz w:val="26"/>
                <w:szCs w:val="26"/>
                <w:lang w:eastAsia="en-US"/>
              </w:rPr>
            </w:pPr>
          </w:p>
          <w:p w:rsidR="00923932" w:rsidRPr="007D3784" w:rsidRDefault="00923932" w:rsidP="00923932">
            <w:pPr>
              <w:pStyle w:val="ConsPlusNormal0"/>
              <w:ind w:firstLine="0"/>
              <w:rPr>
                <w:rFonts w:ascii="Times New Roman" w:hAnsi="Times New Roman"/>
                <w:sz w:val="26"/>
                <w:szCs w:val="26"/>
              </w:rPr>
            </w:pPr>
            <w:r>
              <w:rPr>
                <w:rFonts w:ascii="Times New Roman" w:eastAsiaTheme="minorHAnsi" w:hAnsi="Times New Roman"/>
                <w:sz w:val="26"/>
                <w:szCs w:val="26"/>
                <w:lang w:eastAsia="en-US"/>
              </w:rPr>
              <w:t>-</w:t>
            </w:r>
            <w:r w:rsidRPr="007D3784">
              <w:rPr>
                <w:rFonts w:ascii="Times New Roman" w:eastAsiaTheme="minorHAnsi" w:hAnsi="Times New Roman"/>
                <w:sz w:val="26"/>
                <w:szCs w:val="26"/>
                <w:lang w:eastAsia="en-US"/>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157" w:type="dxa"/>
            <w:tcBorders>
              <w:bottom w:val="single" w:sz="4" w:space="0" w:color="auto"/>
            </w:tcBorders>
          </w:tcPr>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1,8</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1,2</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0,6</w:t>
            </w:r>
          </w:p>
        </w:tc>
      </w:tr>
    </w:tbl>
    <w:p w:rsidR="00923932" w:rsidRPr="007D3784" w:rsidRDefault="00923932" w:rsidP="00923932">
      <w:pPr>
        <w:pStyle w:val="ConsPlusNormal0"/>
        <w:ind w:firstLine="540"/>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Примечания к таблице</w:t>
      </w:r>
      <w:hyperlink w:anchor="P86" w:history="1"/>
      <w:r w:rsidRPr="007D3784">
        <w:rPr>
          <w:rFonts w:ascii="Times New Roman" w:hAnsi="Times New Roman"/>
          <w:sz w:val="26"/>
          <w:szCs w:val="26"/>
        </w:rPr>
        <w:t xml:space="preserve"> №8:</w:t>
      </w:r>
    </w:p>
    <w:p w:rsidR="00923932" w:rsidRPr="00923932" w:rsidRDefault="00923932" w:rsidP="00923932">
      <w:pPr>
        <w:pStyle w:val="a9"/>
        <w:ind w:left="0" w:firstLine="709"/>
        <w:jc w:val="both"/>
        <w:rPr>
          <w:rFonts w:ascii="Times New Roman" w:hAnsi="Times New Roman" w:cs="Times New Roman"/>
          <w:sz w:val="26"/>
          <w:szCs w:val="26"/>
        </w:rPr>
      </w:pPr>
      <w:r w:rsidRPr="00923932">
        <w:rPr>
          <w:rFonts w:ascii="Times New Roman" w:hAnsi="Times New Roman" w:cs="Times New Roman"/>
          <w:sz w:val="26"/>
          <w:szCs w:val="26"/>
        </w:rPr>
        <w:t>1. 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настоящим подпунктом, в классе (учебной группе) с наполняемостью не менее:</w:t>
      </w:r>
    </w:p>
    <w:p w:rsidR="00923932" w:rsidRPr="00923932" w:rsidRDefault="00923932" w:rsidP="00923932">
      <w:pPr>
        <w:pStyle w:val="a9"/>
        <w:ind w:left="0"/>
        <w:jc w:val="both"/>
        <w:rPr>
          <w:rFonts w:ascii="Times New Roman" w:hAnsi="Times New Roman" w:cs="Times New Roman"/>
          <w:sz w:val="26"/>
          <w:szCs w:val="26"/>
        </w:rPr>
      </w:pPr>
      <w:r w:rsidRPr="00923932">
        <w:rPr>
          <w:rFonts w:ascii="Times New Roman" w:hAnsi="Times New Roman" w:cs="Times New Roman"/>
          <w:sz w:val="26"/>
          <w:szCs w:val="26"/>
        </w:rPr>
        <w:t>- в общеобразовательных учреждениях, расположенных в сельских поселениях и рабочих поселках (за исключением классов с обучающимися с ограниченными возможностями здоровья), - 14 человек;</w:t>
      </w:r>
    </w:p>
    <w:p w:rsidR="00923932" w:rsidRPr="00923932" w:rsidRDefault="00923932" w:rsidP="00923932">
      <w:pPr>
        <w:pStyle w:val="a9"/>
        <w:ind w:left="0"/>
        <w:jc w:val="both"/>
        <w:rPr>
          <w:rFonts w:ascii="Times New Roman" w:hAnsi="Times New Roman" w:cs="Times New Roman"/>
          <w:sz w:val="26"/>
          <w:szCs w:val="26"/>
        </w:rPr>
      </w:pPr>
      <w:r w:rsidRPr="00923932">
        <w:rPr>
          <w:rFonts w:ascii="Times New Roman" w:hAnsi="Times New Roman" w:cs="Times New Roman"/>
          <w:sz w:val="26"/>
          <w:szCs w:val="26"/>
        </w:rPr>
        <w:t>- 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 правилами и нормативами.</w:t>
      </w:r>
    </w:p>
    <w:p w:rsidR="00923932" w:rsidRPr="00686EC7" w:rsidRDefault="00923932" w:rsidP="00923932">
      <w:pPr>
        <w:pStyle w:val="ConsPlusTitle0"/>
        <w:widowControl/>
        <w:ind w:firstLine="708"/>
        <w:jc w:val="both"/>
        <w:rPr>
          <w:b w:val="0"/>
          <w:sz w:val="26"/>
          <w:szCs w:val="26"/>
        </w:rPr>
      </w:pPr>
      <w:r w:rsidRPr="00686EC7">
        <w:rPr>
          <w:b w:val="0"/>
          <w:sz w:val="26"/>
          <w:szCs w:val="26"/>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923932" w:rsidRPr="007D3784" w:rsidRDefault="00923932" w:rsidP="00923932">
      <w:pPr>
        <w:pStyle w:val="ConsPlusTitle0"/>
        <w:widowControl/>
        <w:ind w:firstLine="709"/>
        <w:jc w:val="both"/>
        <w:rPr>
          <w:b w:val="0"/>
          <w:sz w:val="26"/>
          <w:szCs w:val="26"/>
        </w:rPr>
      </w:pPr>
      <w:r w:rsidRPr="00686EC7">
        <w:rPr>
          <w:b w:val="0"/>
          <w:sz w:val="26"/>
          <w:szCs w:val="26"/>
        </w:rPr>
        <w:t>2.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w:t>
      </w:r>
      <w:r w:rsidRPr="007D3784">
        <w:rPr>
          <w:b w:val="0"/>
          <w:sz w:val="26"/>
          <w:szCs w:val="26"/>
        </w:rPr>
        <w:t xml:space="preserve">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923932" w:rsidRPr="007D3784" w:rsidRDefault="00923932" w:rsidP="00923932">
      <w:pPr>
        <w:pStyle w:val="ConsPlusTitle0"/>
        <w:widowControl/>
        <w:ind w:firstLine="709"/>
        <w:jc w:val="both"/>
        <w:rPr>
          <w:b w:val="0"/>
          <w:sz w:val="26"/>
          <w:szCs w:val="26"/>
        </w:rPr>
      </w:pPr>
      <w:r>
        <w:rPr>
          <w:b w:val="0"/>
          <w:sz w:val="26"/>
          <w:szCs w:val="26"/>
        </w:rPr>
        <w:t xml:space="preserve">3. </w:t>
      </w:r>
      <w:r w:rsidRPr="007D3784">
        <w:rPr>
          <w:b w:val="0"/>
          <w:sz w:val="26"/>
          <w:szCs w:val="26"/>
        </w:rPr>
        <w:t>Доплата за обеспечение проведения государственной итоговой аттестации  устанавливается:</w:t>
      </w:r>
    </w:p>
    <w:p w:rsidR="00923932" w:rsidRPr="007D3784" w:rsidRDefault="00923932" w:rsidP="00923932">
      <w:pPr>
        <w:pStyle w:val="ConsPlusTitle0"/>
        <w:widowControl/>
        <w:ind w:firstLine="709"/>
        <w:jc w:val="both"/>
        <w:rPr>
          <w:b w:val="0"/>
          <w:sz w:val="26"/>
          <w:szCs w:val="26"/>
        </w:rPr>
      </w:pPr>
      <w:r>
        <w:rPr>
          <w:b w:val="0"/>
          <w:sz w:val="26"/>
          <w:szCs w:val="26"/>
        </w:rPr>
        <w:t xml:space="preserve">- </w:t>
      </w:r>
      <w:r w:rsidRPr="007D3784">
        <w:rPr>
          <w:b w:val="0"/>
          <w:sz w:val="26"/>
          <w:szCs w:val="26"/>
        </w:rPr>
        <w:t xml:space="preserve">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7D3784">
        <w:rPr>
          <w:sz w:val="26"/>
          <w:szCs w:val="26"/>
        </w:rPr>
        <w:t>(</w:t>
      </w:r>
      <w:r w:rsidRPr="007D3784">
        <w:rPr>
          <w:b w:val="0"/>
          <w:sz w:val="26"/>
          <w:szCs w:val="26"/>
        </w:rPr>
        <w:t xml:space="preserve">ГИА) по образовательным программам основного общего образования в форме основного государственного экзамена (ОГЭ) и государственной итоговой аттестации </w:t>
      </w:r>
      <w:r w:rsidRPr="007D3784">
        <w:rPr>
          <w:sz w:val="26"/>
          <w:szCs w:val="26"/>
        </w:rPr>
        <w:t>(</w:t>
      </w:r>
      <w:r w:rsidRPr="007D3784">
        <w:rPr>
          <w:b w:val="0"/>
          <w:sz w:val="26"/>
          <w:szCs w:val="26"/>
        </w:rPr>
        <w:t>ГИА) по образовательным программам основного общего образования и среднего общего образования в форме государственного выпускного экзамена (ГВЭ) в пунктах проведения экзамена (ППЭ),</w:t>
      </w:r>
    </w:p>
    <w:p w:rsidR="00923932" w:rsidRPr="007D3784" w:rsidRDefault="00923932" w:rsidP="00923932">
      <w:pPr>
        <w:pStyle w:val="ConsPlusTitle0"/>
        <w:widowControl/>
        <w:ind w:firstLine="709"/>
        <w:jc w:val="both"/>
        <w:rPr>
          <w:b w:val="0"/>
          <w:sz w:val="26"/>
          <w:szCs w:val="26"/>
        </w:rPr>
      </w:pPr>
      <w:r>
        <w:rPr>
          <w:b w:val="0"/>
          <w:sz w:val="26"/>
          <w:szCs w:val="26"/>
        </w:rPr>
        <w:t xml:space="preserve">- </w:t>
      </w:r>
      <w:r w:rsidRPr="007D3784">
        <w:rPr>
          <w:b w:val="0"/>
          <w:sz w:val="26"/>
          <w:szCs w:val="26"/>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rsidR="00923932" w:rsidRPr="007D3784" w:rsidRDefault="00923932" w:rsidP="00923932">
      <w:pPr>
        <w:pStyle w:val="ConsPlusTitle0"/>
        <w:widowControl/>
        <w:ind w:firstLine="709"/>
        <w:jc w:val="both"/>
        <w:rPr>
          <w:b w:val="0"/>
          <w:sz w:val="26"/>
          <w:szCs w:val="26"/>
        </w:rPr>
      </w:pPr>
      <w:r w:rsidRPr="007D3784">
        <w:rPr>
          <w:b w:val="0"/>
          <w:sz w:val="26"/>
          <w:szCs w:val="26"/>
        </w:rPr>
        <w:lastRenderedPageBreak/>
        <w:t>Доплата за обеспечение проведения ГИА</w:t>
      </w:r>
      <w:r>
        <w:rPr>
          <w:b w:val="0"/>
          <w:sz w:val="26"/>
          <w:szCs w:val="26"/>
        </w:rPr>
        <w:t xml:space="preserve"> </w:t>
      </w:r>
      <w:r w:rsidRPr="007D3784">
        <w:rPr>
          <w:b w:val="0"/>
          <w:sz w:val="26"/>
          <w:szCs w:val="26"/>
        </w:rPr>
        <w:t>устанавливается в процентах от ставки заработной платы учителя</w:t>
      </w:r>
      <w:r>
        <w:rPr>
          <w:b w:val="0"/>
          <w:sz w:val="26"/>
          <w:szCs w:val="26"/>
        </w:rPr>
        <w:t>м</w:t>
      </w:r>
      <w:r w:rsidRPr="007D3784">
        <w:rPr>
          <w:b w:val="0"/>
          <w:sz w:val="26"/>
          <w:szCs w:val="26"/>
        </w:rPr>
        <w:t xml:space="preserve"> за каждый день работы в составе временных коллективов на время проведения ГИА согласно утвержденн</w:t>
      </w:r>
      <w:r>
        <w:rPr>
          <w:b w:val="0"/>
          <w:sz w:val="26"/>
          <w:szCs w:val="26"/>
        </w:rPr>
        <w:t xml:space="preserve">ым расписаниям проведения ЕГЭ, ОГЭ и </w:t>
      </w:r>
      <w:r w:rsidRPr="007D3784">
        <w:rPr>
          <w:b w:val="0"/>
          <w:sz w:val="26"/>
          <w:szCs w:val="26"/>
        </w:rPr>
        <w:t>ГВЭ.</w:t>
      </w:r>
    </w:p>
    <w:p w:rsidR="00923932" w:rsidRPr="007D3784" w:rsidRDefault="00923932" w:rsidP="00923932">
      <w:pPr>
        <w:pStyle w:val="ConsPlusTitle0"/>
        <w:widowControl/>
        <w:ind w:firstLine="709"/>
        <w:jc w:val="both"/>
        <w:rPr>
          <w:b w:val="0"/>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3.</w:t>
      </w:r>
      <w:r>
        <w:rPr>
          <w:rFonts w:ascii="Times New Roman" w:hAnsi="Times New Roman"/>
          <w:sz w:val="26"/>
          <w:szCs w:val="26"/>
        </w:rPr>
        <w:t>4</w:t>
      </w:r>
      <w:r w:rsidRPr="007D3784">
        <w:rPr>
          <w:rFonts w:ascii="Times New Roman" w:hAnsi="Times New Roman"/>
          <w:sz w:val="26"/>
          <w:szCs w:val="26"/>
        </w:rPr>
        <w:t>.6.1.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923932" w:rsidRPr="007D3784" w:rsidRDefault="00923932" w:rsidP="00923932">
      <w:pPr>
        <w:pStyle w:val="a8"/>
        <w:shd w:val="clear" w:color="auto" w:fill="FFFFFF"/>
        <w:spacing w:before="0" w:beforeAutospacing="0" w:after="0" w:afterAutospacing="0"/>
        <w:ind w:firstLine="709"/>
        <w:jc w:val="both"/>
        <w:rPr>
          <w:sz w:val="26"/>
          <w:szCs w:val="26"/>
        </w:rPr>
      </w:pPr>
      <w:r w:rsidRPr="007D3784">
        <w:rPr>
          <w:sz w:val="26"/>
          <w:szCs w:val="26"/>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3.</w:t>
      </w:r>
      <w:r>
        <w:rPr>
          <w:rFonts w:ascii="Times New Roman" w:hAnsi="Times New Roman"/>
          <w:sz w:val="26"/>
          <w:szCs w:val="26"/>
        </w:rPr>
        <w:t>4</w:t>
      </w:r>
      <w:r w:rsidRPr="007D3784">
        <w:rPr>
          <w:rFonts w:ascii="Times New Roman" w:hAnsi="Times New Roman"/>
          <w:sz w:val="26"/>
          <w:szCs w:val="26"/>
        </w:rPr>
        <w:t>.6.2. Объем средств, направляемых на установление доплат за осуществление дополнительной работы, не входящей в круг основных должностных обязанностей определяется образовательными учреждениями самостоятельно.</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Pr>
          <w:rFonts w:ascii="Times New Roman" w:hAnsi="Times New Roman"/>
          <w:sz w:val="26"/>
          <w:szCs w:val="26"/>
        </w:rPr>
        <w:t xml:space="preserve">3.4.7. </w:t>
      </w:r>
      <w:r w:rsidRPr="007D3784">
        <w:rPr>
          <w:rFonts w:ascii="Times New Roman" w:hAnsi="Times New Roman"/>
          <w:sz w:val="26"/>
          <w:szCs w:val="26"/>
        </w:rPr>
        <w:t xml:space="preserve">В соответствии с частью 9 статьи 47 Федерального закона от 29.12.2012 № 273-ФЗ «Об образовании в Российской Федерации» педагогическим работникам, участвующим </w:t>
      </w:r>
      <w:r w:rsidRPr="007D3784">
        <w:rPr>
          <w:rFonts w:ascii="Times New Roman" w:eastAsiaTheme="minorHAnsi" w:hAnsi="Times New Roman"/>
          <w:sz w:val="26"/>
          <w:szCs w:val="26"/>
          <w:lang w:eastAsia="en-US"/>
        </w:rPr>
        <w:t xml:space="preserve">в проведении единого государственного экзамена </w:t>
      </w:r>
      <w:r w:rsidRPr="007D3784">
        <w:rPr>
          <w:rFonts w:ascii="Times New Roman" w:hAnsi="Times New Roman"/>
          <w:color w:val="202020"/>
          <w:sz w:val="26"/>
          <w:szCs w:val="26"/>
        </w:rPr>
        <w:t>в рабочее время и освобожденным от основной работы на период проведения единого государственного экзамена</w:t>
      </w:r>
      <w:r w:rsidRPr="007D3784">
        <w:rPr>
          <w:rFonts w:ascii="Times New Roman" w:eastAsiaTheme="minorHAnsi" w:hAnsi="Times New Roman"/>
          <w:sz w:val="26"/>
          <w:szCs w:val="26"/>
          <w:lang w:eastAsia="en-US"/>
        </w:rPr>
        <w:t>, выплачивается компенсация за работу по подготовке и проведению еди</w:t>
      </w:r>
      <w:r>
        <w:rPr>
          <w:rFonts w:ascii="Times New Roman" w:eastAsiaTheme="minorHAnsi" w:hAnsi="Times New Roman"/>
          <w:sz w:val="26"/>
          <w:szCs w:val="26"/>
          <w:lang w:eastAsia="en-US"/>
        </w:rPr>
        <w:t>ного государственного экзамена.</w:t>
      </w:r>
    </w:p>
    <w:p w:rsidR="00923932" w:rsidRPr="007D3784" w:rsidRDefault="00923932" w:rsidP="00923932">
      <w:pPr>
        <w:pStyle w:val="ConsPlusTitle0"/>
        <w:widowControl/>
        <w:ind w:firstLine="709"/>
        <w:jc w:val="both"/>
        <w:rPr>
          <w:b w:val="0"/>
          <w:sz w:val="26"/>
          <w:szCs w:val="26"/>
        </w:rPr>
      </w:pPr>
      <w:r w:rsidRPr="007D3784">
        <w:rPr>
          <w:rFonts w:eastAsiaTheme="minorHAnsi"/>
          <w:b w:val="0"/>
          <w:sz w:val="26"/>
          <w:szCs w:val="26"/>
          <w:lang w:eastAsia="en-US"/>
        </w:rPr>
        <w:t xml:space="preserve">Компенсация за работу по подготовке и проведению единого государственного экзамена </w:t>
      </w:r>
      <w:r w:rsidRPr="007D3784">
        <w:rPr>
          <w:b w:val="0"/>
          <w:sz w:val="26"/>
          <w:szCs w:val="26"/>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7D3784">
        <w:rPr>
          <w:sz w:val="26"/>
          <w:szCs w:val="26"/>
        </w:rPr>
        <w:t>(</w:t>
      </w:r>
      <w:r w:rsidRPr="007D3784">
        <w:rPr>
          <w:b w:val="0"/>
          <w:sz w:val="26"/>
          <w:szCs w:val="26"/>
        </w:rPr>
        <w:t>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ЕГЭ согласно утвержденному расписанию проведения ЕГЭ.</w:t>
      </w:r>
    </w:p>
    <w:p w:rsidR="00923932" w:rsidRPr="007D3784" w:rsidRDefault="00923932" w:rsidP="00923932">
      <w:pPr>
        <w:pStyle w:val="ConsPlusTitle0"/>
        <w:widowControl/>
        <w:ind w:firstLine="709"/>
        <w:jc w:val="both"/>
        <w:rPr>
          <w:b w:val="0"/>
          <w:sz w:val="26"/>
          <w:szCs w:val="26"/>
        </w:rPr>
      </w:pPr>
      <w:r w:rsidRPr="007D3784">
        <w:rPr>
          <w:rFonts w:eastAsiaTheme="minorHAnsi"/>
          <w:b w:val="0"/>
          <w:sz w:val="26"/>
          <w:szCs w:val="26"/>
          <w:lang w:eastAsia="en-US"/>
        </w:rPr>
        <w:t xml:space="preserve">Компенсация за работу по подготовке и проведению единого государственного экзамена </w:t>
      </w:r>
      <w:r w:rsidRPr="007D3784">
        <w:rPr>
          <w:b w:val="0"/>
          <w:sz w:val="26"/>
          <w:szCs w:val="26"/>
        </w:rPr>
        <w:t>устанавливается в процентах от ставки заработной платы учителя за каждый день работы в составе временных коллективов на время проведения ГИА согласно утвержденн</w:t>
      </w:r>
      <w:r>
        <w:rPr>
          <w:b w:val="0"/>
          <w:sz w:val="26"/>
          <w:szCs w:val="26"/>
        </w:rPr>
        <w:t xml:space="preserve">ым расписаниям проведения ЕГЭ, ОГЭ и </w:t>
      </w:r>
      <w:r w:rsidRPr="007D3784">
        <w:rPr>
          <w:b w:val="0"/>
          <w:sz w:val="26"/>
          <w:szCs w:val="26"/>
        </w:rPr>
        <w:t>ГВЭ и составляет:</w:t>
      </w:r>
    </w:p>
    <w:p w:rsidR="00923932" w:rsidRPr="007D3784" w:rsidRDefault="00923932" w:rsidP="00923932">
      <w:pPr>
        <w:pStyle w:val="ConsPlusNormal0"/>
        <w:ind w:firstLine="709"/>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руководителю  ППЭ – 1,8процентов;</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Pr>
          <w:rFonts w:ascii="Times New Roman" w:hAnsi="Times New Roman"/>
          <w:sz w:val="26"/>
          <w:szCs w:val="26"/>
        </w:rPr>
        <w:t xml:space="preserve">- </w:t>
      </w:r>
      <w:r w:rsidRPr="007D3784">
        <w:rPr>
          <w:rFonts w:ascii="Times New Roman" w:hAnsi="Times New Roman"/>
          <w:sz w:val="26"/>
          <w:szCs w:val="26"/>
        </w:rPr>
        <w:t xml:space="preserve">организатору ППЭ и </w:t>
      </w:r>
      <w:r w:rsidRPr="007D3784">
        <w:rPr>
          <w:rFonts w:ascii="Times New Roman" w:eastAsiaTheme="minorHAnsi" w:hAnsi="Times New Roman"/>
          <w:sz w:val="26"/>
          <w:szCs w:val="26"/>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процентов;</w:t>
      </w:r>
    </w:p>
    <w:p w:rsidR="00923932" w:rsidRPr="007D3784" w:rsidRDefault="00923932" w:rsidP="00923932">
      <w:pPr>
        <w:pStyle w:val="ConsPlusTitle0"/>
        <w:widowControl/>
        <w:ind w:firstLine="709"/>
        <w:jc w:val="both"/>
        <w:rPr>
          <w:b w:val="0"/>
          <w:sz w:val="26"/>
          <w:szCs w:val="26"/>
        </w:rPr>
      </w:pPr>
      <w:r>
        <w:rPr>
          <w:rFonts w:eastAsiaTheme="minorHAnsi"/>
          <w:b w:val="0"/>
          <w:sz w:val="26"/>
          <w:szCs w:val="26"/>
          <w:lang w:eastAsia="en-US"/>
        </w:rPr>
        <w:t xml:space="preserve">- </w:t>
      </w:r>
      <w:r w:rsidRPr="007D3784">
        <w:rPr>
          <w:rFonts w:eastAsiaTheme="minorHAnsi"/>
          <w:b w:val="0"/>
          <w:sz w:val="26"/>
          <w:szCs w:val="26"/>
          <w:lang w:eastAsia="en-US"/>
        </w:rPr>
        <w:t>ассистенту, оказывающему необходимую техническую помощь обучающимся с ограниченными возможностями здоровья, детям-инвалидам и инвалидам – 0,6процентов.</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3.</w:t>
      </w:r>
      <w:r>
        <w:rPr>
          <w:rFonts w:ascii="Times New Roman" w:hAnsi="Times New Roman"/>
          <w:sz w:val="26"/>
          <w:szCs w:val="26"/>
        </w:rPr>
        <w:t>5</w:t>
      </w:r>
      <w:r w:rsidRPr="007D3784">
        <w:rPr>
          <w:rFonts w:ascii="Times New Roman" w:hAnsi="Times New Roman"/>
          <w:sz w:val="26"/>
          <w:szCs w:val="26"/>
        </w:rPr>
        <w:t>.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w:t>
      </w:r>
    </w:p>
    <w:p w:rsidR="00923932" w:rsidRPr="007D3784" w:rsidRDefault="00923932" w:rsidP="00923932">
      <w:pPr>
        <w:autoSpaceDE w:val="0"/>
        <w:autoSpaceDN w:val="0"/>
        <w:adjustRightInd w:val="0"/>
        <w:spacing w:after="0" w:line="240" w:lineRule="auto"/>
        <w:ind w:firstLine="540"/>
        <w:jc w:val="both"/>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bookmarkStart w:id="15" w:name="P373"/>
      <w:bookmarkEnd w:id="15"/>
      <w:r w:rsidRPr="007D3784">
        <w:rPr>
          <w:rFonts w:ascii="Times New Roman" w:hAnsi="Times New Roman"/>
          <w:sz w:val="26"/>
          <w:szCs w:val="26"/>
        </w:rPr>
        <w:t>Раздел 4. Порядок и условия установления выплат</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lastRenderedPageBreak/>
        <w:t>стимулирующего характера</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4.1. В МБОУ «Обливская СОШ №2» могут устанавливаться следующие виды выплат стимулирующего характера:</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за интенсивность и высокие результаты работы;</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за качество выполняемых работ;</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за выслугу лет;</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премиальные выплаты по итогам работы;</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иные выплаты стимулирующего характера.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4.4. Надбавка за интенсивность и высокие результаты работы устанавливается:</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4.4.1. Педагогическим работникам в зависимости от результативности труда и качества работы по организации образовательного процесса.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923932" w:rsidRPr="007D3784" w:rsidRDefault="00923932" w:rsidP="00923932">
      <w:pPr>
        <w:spacing w:after="0"/>
        <w:ind w:firstLine="708"/>
        <w:jc w:val="both"/>
        <w:rPr>
          <w:rFonts w:ascii="Times New Roman" w:hAnsi="Times New Roman"/>
          <w:sz w:val="26"/>
          <w:szCs w:val="26"/>
        </w:rPr>
      </w:pPr>
      <w:r w:rsidRPr="007D3784">
        <w:rPr>
          <w:rFonts w:ascii="Times New Roman" w:hAnsi="Times New Roman"/>
          <w:sz w:val="26"/>
          <w:szCs w:val="26"/>
        </w:rPr>
        <w:t>Надбавки за интенсивность и высокие результаты работы осуществляются за счет средств, предусмотренных при планировании фонда оплаты труда на очередной финансовый год, а также за счет дополнительных средств на стимулирующие выплаты работникам.</w:t>
      </w:r>
    </w:p>
    <w:p w:rsidR="00923932" w:rsidRPr="007D3784" w:rsidRDefault="00923932" w:rsidP="00923932">
      <w:pPr>
        <w:spacing w:after="0" w:line="240" w:lineRule="atLeast"/>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4.4.2. Надбавка за результативность и качество работы по организации образовательного процесса устанавливается педагогическим работникам общеобразовательных учреждений, педагогическим работникам, младшим воспитателям и помощникам воспитателей дошкольных образовательных учреждений, педагогическим работникам учреждений дополнительного образования детей.</w:t>
      </w:r>
    </w:p>
    <w:p w:rsidR="00923932" w:rsidRPr="007D3784" w:rsidRDefault="00923932" w:rsidP="00923932">
      <w:pPr>
        <w:spacing w:after="0" w:line="240" w:lineRule="auto"/>
        <w:jc w:val="both"/>
        <w:rPr>
          <w:rFonts w:ascii="Times New Roman" w:hAnsi="Times New Roman"/>
          <w:sz w:val="26"/>
          <w:szCs w:val="26"/>
        </w:rPr>
      </w:pPr>
      <w:r w:rsidRPr="007D3784">
        <w:rPr>
          <w:rFonts w:ascii="Times New Roman" w:hAnsi="Times New Roman"/>
          <w:sz w:val="26"/>
          <w:szCs w:val="26"/>
        </w:rPr>
        <w:t>Размеры и порядок установления надбавки за результативность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областного бюджета, предусмотренных  учреждению на обеспечение деятельности, а так же дополнительных средств на стимулирующие выплаты работникам в соответствии с показателями и критериями эффективности деятельности работников в рамках выполнения указов Президента РФ.</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lastRenderedPageBreak/>
        <w:t>Рекомендуемые критерии оценки результативности и качества работы педагогических работников, в том числе за выполнение функций классного руководителя:</w:t>
      </w:r>
    </w:p>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наличие позитивной динамики учебных достижений обучающихся (уровня и качества освоения обучающимися учебных программ);</w:t>
      </w:r>
    </w:p>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наличие позитивных результатов внеурочной деятельности обучающихся по учебным предметам (динамика и разнообразие форм включения школьников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школьников в сетевых, дистанционных формах дополнительного образования, результативность деятельности педагога по организации внеурочной деятельности учащихся на муниципальном и региональном уровнях и т.п.);</w:t>
      </w:r>
    </w:p>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w:t>
      </w:r>
    </w:p>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обобщение и распространение собственного педагогического опыта на муниципальном и (или) на региональном уровнях;</w:t>
      </w:r>
    </w:p>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участие в муниципальных, региональных и федеральных профессиональных конкурсах;</w:t>
      </w:r>
    </w:p>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высокий уровень организации воспитательной работы (с обучающимися, семьей и др.);</w:t>
      </w:r>
    </w:p>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прочие критерии, устанавливаемые учреждениями с учетом специфики деятельности и функциональных обязанностей педагогических работников.</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Рекомендуемые критерии оценки результативности и качества работы младших воспитателей и помощников воспитателей:</w:t>
      </w:r>
    </w:p>
    <w:p w:rsidR="00923932" w:rsidRPr="007D3784" w:rsidRDefault="00923932" w:rsidP="00923932">
      <w:pPr>
        <w:tabs>
          <w:tab w:val="left" w:pos="1725"/>
        </w:tabs>
        <w:spacing w:after="0" w:line="240" w:lineRule="auto"/>
        <w:jc w:val="both"/>
        <w:rPr>
          <w:rFonts w:ascii="Times New Roman" w:hAnsi="Times New Roman"/>
          <w:color w:val="000000" w:themeColor="text1"/>
          <w:sz w:val="26"/>
          <w:szCs w:val="26"/>
        </w:rPr>
      </w:pPr>
      <w:r w:rsidRPr="007D3784">
        <w:rPr>
          <w:rFonts w:ascii="Times New Roman" w:eastAsia="Times New Roman" w:hAnsi="Times New Roman"/>
          <w:color w:val="000000" w:themeColor="text1"/>
          <w:sz w:val="26"/>
          <w:szCs w:val="26"/>
        </w:rPr>
        <w:t xml:space="preserve">- </w:t>
      </w:r>
      <w:r w:rsidRPr="007D3784">
        <w:rPr>
          <w:rFonts w:ascii="Times New Roman" w:hAnsi="Times New Roman"/>
          <w:color w:val="000000" w:themeColor="text1"/>
          <w:sz w:val="26"/>
          <w:szCs w:val="26"/>
        </w:rPr>
        <w:t>Отсутствие замечаний со стороны администрации, соблюдение трудовой дисциплины, кодекса профессиональной этики;</w:t>
      </w:r>
    </w:p>
    <w:p w:rsidR="00923932" w:rsidRPr="007D3784" w:rsidRDefault="00923932" w:rsidP="00923932">
      <w:pPr>
        <w:tabs>
          <w:tab w:val="left" w:pos="1725"/>
        </w:tabs>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Отсутствие обоснованных обращений и жалоб со стороны родителей (бесконфликтность);</w:t>
      </w:r>
    </w:p>
    <w:p w:rsidR="00923932" w:rsidRPr="007D3784" w:rsidRDefault="00923932" w:rsidP="00923932">
      <w:pPr>
        <w:tabs>
          <w:tab w:val="left" w:pos="1725"/>
        </w:tabs>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Снижение или стабильно низкий уровень заболеваемости воспитанников;</w:t>
      </w:r>
    </w:p>
    <w:p w:rsidR="00923932" w:rsidRPr="007D3784" w:rsidRDefault="00923932" w:rsidP="00923932">
      <w:pPr>
        <w:tabs>
          <w:tab w:val="left" w:pos="1725"/>
        </w:tabs>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Увеличение объема выполняемой работы (подмена заболевших сотрудников,  выполнение поручений администрации)</w:t>
      </w:r>
    </w:p>
    <w:p w:rsidR="00923932" w:rsidRPr="007D3784" w:rsidRDefault="00923932" w:rsidP="00923932">
      <w:pPr>
        <w:tabs>
          <w:tab w:val="left" w:pos="1725"/>
        </w:tabs>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Помощь и активное участие в мероприятиях ДОУ (конкурсы, развлечения и пр.)</w:t>
      </w:r>
    </w:p>
    <w:p w:rsidR="00923932" w:rsidRPr="007D3784" w:rsidRDefault="00923932" w:rsidP="00923932">
      <w:pPr>
        <w:tabs>
          <w:tab w:val="left" w:pos="1725"/>
        </w:tabs>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Участие в общественной деятельности  учреждения (участие в работе органов самоуправления, в субботниках, ремонте и пр.)</w:t>
      </w:r>
    </w:p>
    <w:p w:rsidR="00923932" w:rsidRPr="007D3784" w:rsidRDefault="00923932" w:rsidP="00923932">
      <w:pPr>
        <w:tabs>
          <w:tab w:val="left" w:pos="1725"/>
        </w:tabs>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Помощь воспитателю в оформлении и оснащении групп</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4.4.3. Объем средств, направляемых на выплату надбавки за интенсивность и высокие результаты работы, определяется образовательными учреждениями самостоятельно в пределах фонда оплаты труда.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color w:val="000000" w:themeColor="text1"/>
          <w:sz w:val="26"/>
          <w:szCs w:val="26"/>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7D3784">
        <w:rPr>
          <w:rFonts w:ascii="Times New Roman" w:hAnsi="Times New Roman"/>
          <w:color w:val="000000" w:themeColor="text1"/>
          <w:kern w:val="2"/>
          <w:sz w:val="26"/>
          <w:szCs w:val="26"/>
        </w:rPr>
        <w:t xml:space="preserve">руководителям и работникам Отдела образования </w:t>
      </w:r>
      <w:r w:rsidRPr="007D3784">
        <w:rPr>
          <w:rFonts w:ascii="Times New Roman" w:hAnsi="Times New Roman"/>
          <w:color w:val="000000" w:themeColor="text1"/>
          <w:sz w:val="26"/>
          <w:szCs w:val="26"/>
        </w:rPr>
        <w:t>с учетом уровня профессиональной подготовленности, сложности, важности</w:t>
      </w:r>
      <w:r w:rsidRPr="007D3784">
        <w:rPr>
          <w:rFonts w:ascii="Times New Roman" w:hAnsi="Times New Roman"/>
          <w:sz w:val="26"/>
          <w:szCs w:val="26"/>
        </w:rPr>
        <w:t xml:space="preserve"> и качества выполняемой работы, степени самостоятельности и ответственности при выполнении поставленных задач. </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Решение об установлении надбавки за качество выполняемых работ и ее размерах принимается:</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руководителю учреждения – органом, осуществляющим функции и полномочия учредителя, в соответствии с утвержденным им порядком;</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работникам учреждения - руководителем учреждения в соответствии с локальным нормативным актом по оплате труда.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lastRenderedPageBreak/>
        <w:t>Заместителям руководителя, главному бухгалтеру учреждения  надбавка за качество выполняемых работу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kern w:val="2"/>
          <w:sz w:val="26"/>
          <w:szCs w:val="26"/>
        </w:rPr>
        <w:t>При изменении в течение календарного года размера н</w:t>
      </w:r>
      <w:r w:rsidRPr="007D3784">
        <w:rPr>
          <w:rFonts w:ascii="Times New Roman" w:hAnsi="Times New Roman"/>
          <w:sz w:val="26"/>
          <w:szCs w:val="26"/>
        </w:rPr>
        <w:t xml:space="preserve">адбавка за качество выполняемых работ руководителю учреждения,  в том числе в связи со сменой </w:t>
      </w:r>
      <w:r w:rsidRPr="007D3784">
        <w:rPr>
          <w:rFonts w:ascii="Times New Roman" w:hAnsi="Times New Roman"/>
          <w:kern w:val="2"/>
          <w:sz w:val="26"/>
          <w:szCs w:val="26"/>
        </w:rPr>
        <w:t xml:space="preserve">руководителя учреждения,  установленные </w:t>
      </w:r>
      <w:r w:rsidRPr="007D3784">
        <w:rPr>
          <w:rFonts w:ascii="Times New Roman" w:hAnsi="Times New Roman"/>
          <w:sz w:val="26"/>
          <w:szCs w:val="26"/>
        </w:rPr>
        <w:t xml:space="preserve">размеры надбавок за качество выполняемых работ </w:t>
      </w:r>
      <w:r w:rsidRPr="007D3784">
        <w:rPr>
          <w:rFonts w:ascii="Times New Roman" w:hAnsi="Times New Roman"/>
          <w:kern w:val="2"/>
          <w:sz w:val="26"/>
          <w:szCs w:val="26"/>
        </w:rPr>
        <w:t>з</w:t>
      </w:r>
      <w:r w:rsidRPr="007D3784">
        <w:rPr>
          <w:rFonts w:ascii="Times New Roman" w:hAnsi="Times New Roman"/>
          <w:sz w:val="26"/>
          <w:szCs w:val="26"/>
        </w:rPr>
        <w:t>аместителям руководителя, главному бухгалтеру учреждения могут быть сохранены в прежних размерах до конца текущего календарного года.</w:t>
      </w:r>
    </w:p>
    <w:p w:rsidR="00923932" w:rsidRPr="000407CC"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Надбавка за качество выполняемых </w:t>
      </w:r>
      <w:r w:rsidRPr="007D3784">
        <w:rPr>
          <w:rFonts w:ascii="Times New Roman" w:hAnsi="Times New Roman"/>
          <w:color w:val="000000" w:themeColor="text1"/>
          <w:sz w:val="26"/>
          <w:szCs w:val="26"/>
        </w:rPr>
        <w:t>работ работникам устанавливается руководителем учреждения персонально в отношении конкретного работника и оформляется приказом по учреждению.</w:t>
      </w:r>
    </w:p>
    <w:p w:rsidR="00923932"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Работникам муниципальных образовательных учреждений, содержание которых осуществляется из средств бюджета Обливского района, надбавка за качество выполняемых работ устанавливается после его согласования с курирующим заместителем главы Администрации Обливского района и заместителем главы администрации Обливского р</w:t>
      </w:r>
      <w:r>
        <w:rPr>
          <w:rFonts w:ascii="Times New Roman" w:hAnsi="Times New Roman"/>
          <w:color w:val="000000" w:themeColor="text1"/>
          <w:sz w:val="26"/>
          <w:szCs w:val="26"/>
        </w:rPr>
        <w:t>айона по экономике и финансам.</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Надбавка за качество выполняемых работ руководителю учреждения устанавливается по решению Отдела образования Администрации Обливского района в соответствии с Положением об установлении надбавки за качество выполняемых работ руководителей образовательных учреждений Обливского района (приложение № 2 к настоящему Положению); заместителю руководителя, заведующему филиалом, главному бухгалтеру устанавливается руководителем образовательного учреждения по согласованию с Отделом образования Обливского района.</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 xml:space="preserve">4.6. </w:t>
      </w:r>
      <w:r w:rsidRPr="007D3784">
        <w:rPr>
          <w:rFonts w:ascii="Times New Roman" w:hAnsi="Times New Roman"/>
          <w:sz w:val="26"/>
          <w:szCs w:val="26"/>
        </w:rPr>
        <w:t xml:space="preserve">Надбавка за качество работы может устанавливаться </w:t>
      </w:r>
      <w:r w:rsidRPr="007D3784">
        <w:rPr>
          <w:rFonts w:ascii="Times New Roman" w:hAnsi="Times New Roman"/>
          <w:kern w:val="2"/>
          <w:sz w:val="26"/>
          <w:szCs w:val="26"/>
        </w:rPr>
        <w:t>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4.7.</w:t>
      </w:r>
      <w:r>
        <w:rPr>
          <w:rFonts w:ascii="Times New Roman" w:hAnsi="Times New Roman"/>
          <w:kern w:val="2"/>
          <w:sz w:val="26"/>
          <w:szCs w:val="26"/>
        </w:rPr>
        <w:t xml:space="preserve"> </w:t>
      </w:r>
      <w:r w:rsidRPr="007D3784">
        <w:rPr>
          <w:rFonts w:ascii="Times New Roman" w:hAnsi="Times New Roman"/>
          <w:kern w:val="2"/>
          <w:sz w:val="26"/>
          <w:szCs w:val="26"/>
        </w:rPr>
        <w:t>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923932" w:rsidRPr="007D3784" w:rsidRDefault="00923932" w:rsidP="00923932">
      <w:pPr>
        <w:pStyle w:val="a8"/>
        <w:shd w:val="clear" w:color="auto" w:fill="FFFFFF"/>
        <w:spacing w:before="0" w:beforeAutospacing="0" w:after="0" w:afterAutospacing="0"/>
        <w:ind w:firstLine="709"/>
        <w:jc w:val="both"/>
        <w:rPr>
          <w:kern w:val="2"/>
          <w:sz w:val="26"/>
          <w:szCs w:val="26"/>
        </w:rPr>
      </w:pPr>
      <w:r w:rsidRPr="007D3784">
        <w:rPr>
          <w:sz w:val="26"/>
          <w:szCs w:val="26"/>
        </w:rPr>
        <w:t xml:space="preserve">Надбавка за </w:t>
      </w:r>
      <w:r w:rsidRPr="007D3784">
        <w:rPr>
          <w:kern w:val="2"/>
          <w:sz w:val="26"/>
          <w:szCs w:val="26"/>
        </w:rPr>
        <w:t xml:space="preserve">выслугу лет </w:t>
      </w:r>
      <w:r w:rsidRPr="007D3784">
        <w:rPr>
          <w:sz w:val="26"/>
          <w:szCs w:val="26"/>
        </w:rPr>
        <w:t xml:space="preserve">устанавливается в процентах от должностного оклада (ставки заработной платы) и составляет </w:t>
      </w:r>
      <w:r w:rsidRPr="007D3784">
        <w:rPr>
          <w:kern w:val="2"/>
          <w:sz w:val="26"/>
          <w:szCs w:val="26"/>
        </w:rPr>
        <w:t>при стаже работы в бюджетной сфере:</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от 1 года  до 5 лет – 10</w:t>
      </w:r>
      <w:r w:rsidRPr="007D3784">
        <w:rPr>
          <w:rFonts w:ascii="Times New Roman" w:hAnsi="Times New Roman"/>
          <w:sz w:val="26"/>
          <w:szCs w:val="26"/>
        </w:rPr>
        <w:t>процентов,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от 5до 10 лет – 15 процентов,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от 10 до 15 лет – 20 процентов,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свыше 15 лет – 30 процентов.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Педагогическим работникам надбавка за </w:t>
      </w:r>
      <w:r w:rsidRPr="007D3784">
        <w:rPr>
          <w:rFonts w:ascii="Times New Roman" w:hAnsi="Times New Roman"/>
          <w:kern w:val="2"/>
          <w:sz w:val="26"/>
          <w:szCs w:val="26"/>
        </w:rPr>
        <w:t xml:space="preserve">выслугу лет </w:t>
      </w:r>
      <w:r w:rsidRPr="007D3784">
        <w:rPr>
          <w:rFonts w:ascii="Times New Roman" w:hAnsi="Times New Roman"/>
          <w:sz w:val="26"/>
          <w:szCs w:val="26"/>
        </w:rPr>
        <w:t xml:space="preserve">устанавливается в процентах от должностного оклада </w:t>
      </w:r>
      <w:r>
        <w:rPr>
          <w:rFonts w:ascii="Times New Roman" w:hAnsi="Times New Roman"/>
          <w:sz w:val="26"/>
          <w:szCs w:val="26"/>
        </w:rPr>
        <w:t xml:space="preserve">с учетом </w:t>
      </w:r>
      <w:r w:rsidRPr="007D3784">
        <w:rPr>
          <w:rFonts w:ascii="Times New Roman" w:hAnsi="Times New Roman"/>
          <w:sz w:val="26"/>
          <w:szCs w:val="26"/>
        </w:rPr>
        <w:t xml:space="preserve">надбавки </w:t>
      </w:r>
      <w:r w:rsidRPr="007D3784">
        <w:rPr>
          <w:rFonts w:ascii="Times New Roman" w:hAnsi="Times New Roman"/>
          <w:kern w:val="2"/>
          <w:sz w:val="26"/>
          <w:szCs w:val="26"/>
        </w:rPr>
        <w:t>за квалификацию при наличии квалификационной категории</w:t>
      </w:r>
      <w:r>
        <w:rPr>
          <w:rFonts w:ascii="Times New Roman" w:hAnsi="Times New Roman"/>
          <w:kern w:val="2"/>
          <w:sz w:val="26"/>
          <w:szCs w:val="26"/>
        </w:rPr>
        <w:t xml:space="preserve"> </w:t>
      </w:r>
      <w:r w:rsidRPr="007D3784">
        <w:rPr>
          <w:rFonts w:ascii="Times New Roman" w:hAnsi="Times New Roman"/>
          <w:sz w:val="26"/>
          <w:szCs w:val="26"/>
        </w:rPr>
        <w:t xml:space="preserve">(педагогическим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7D3784">
        <w:rPr>
          <w:rFonts w:ascii="Times New Roman" w:hAnsi="Times New Roman"/>
          <w:kern w:val="2"/>
          <w:sz w:val="26"/>
          <w:szCs w:val="26"/>
        </w:rPr>
        <w:t>за квалификацию при наличии квалификационной категории</w:t>
      </w:r>
      <w:r w:rsidRPr="007D3784">
        <w:rPr>
          <w:rFonts w:ascii="Times New Roman" w:hAnsi="Times New Roman"/>
          <w:sz w:val="26"/>
          <w:szCs w:val="26"/>
        </w:rPr>
        <w:t xml:space="preserve"> установленного объема  педагогической работы или учебной (преподавательской) работы).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Надбавка за </w:t>
      </w:r>
      <w:r w:rsidRPr="007D3784">
        <w:rPr>
          <w:rFonts w:ascii="Times New Roman" w:hAnsi="Times New Roman"/>
          <w:kern w:val="2"/>
          <w:sz w:val="26"/>
          <w:szCs w:val="26"/>
        </w:rPr>
        <w:t xml:space="preserve">выслугу лет </w:t>
      </w:r>
      <w:r w:rsidRPr="007D3784">
        <w:rPr>
          <w:rFonts w:ascii="Times New Roman" w:hAnsi="Times New Roman"/>
          <w:sz w:val="26"/>
          <w:szCs w:val="26"/>
        </w:rPr>
        <w:t xml:space="preserve">устанавливается по основной работе и работе, осуществляемой по совместительству.  </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lastRenderedPageBreak/>
        <w:t>В стаж работы в бюджетной сфере для установления н</w:t>
      </w:r>
      <w:r w:rsidRPr="007D3784">
        <w:rPr>
          <w:rFonts w:ascii="Times New Roman" w:hAnsi="Times New Roman"/>
          <w:sz w:val="26"/>
          <w:szCs w:val="26"/>
        </w:rPr>
        <w:t xml:space="preserve">адбавка за </w:t>
      </w:r>
      <w:r w:rsidRPr="007D3784">
        <w:rPr>
          <w:rFonts w:ascii="Times New Roman" w:hAnsi="Times New Roman"/>
          <w:kern w:val="2"/>
          <w:sz w:val="26"/>
          <w:szCs w:val="26"/>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w:t>
      </w:r>
      <w:r>
        <w:rPr>
          <w:rFonts w:ascii="Times New Roman" w:hAnsi="Times New Roman"/>
          <w:kern w:val="2"/>
          <w:sz w:val="26"/>
          <w:szCs w:val="26"/>
        </w:rPr>
        <w:t xml:space="preserve"> </w:t>
      </w:r>
      <w:r w:rsidRPr="007D3784">
        <w:rPr>
          <w:rFonts w:ascii="Times New Roman" w:hAnsi="Times New Roman"/>
          <w:kern w:val="2"/>
          <w:sz w:val="26"/>
          <w:szCs w:val="26"/>
        </w:rPr>
        <w:t>В стаж работы в бюджетной сфере могут быть засчитаны периоды работы в бюджетных учреждениях республик, входивших в состав СССР до 26.12.1991 включительно,  при наличии подтверждающих документов.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w:t>
      </w:r>
      <w:r>
        <w:rPr>
          <w:rFonts w:ascii="Times New Roman" w:hAnsi="Times New Roman"/>
          <w:kern w:val="2"/>
          <w:sz w:val="26"/>
          <w:szCs w:val="26"/>
        </w:rPr>
        <w:t xml:space="preserve"> </w:t>
      </w:r>
      <w:r w:rsidRPr="007D3784">
        <w:rPr>
          <w:rFonts w:ascii="Times New Roman" w:hAnsi="Times New Roman"/>
          <w:kern w:val="2"/>
          <w:sz w:val="26"/>
          <w:szCs w:val="26"/>
        </w:rPr>
        <w:t>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sz w:val="26"/>
          <w:szCs w:val="26"/>
        </w:rPr>
        <w:t xml:space="preserve">4.8. </w:t>
      </w:r>
      <w:r w:rsidRPr="007D3784">
        <w:rPr>
          <w:rFonts w:ascii="Times New Roman" w:hAnsi="Times New Roman"/>
          <w:kern w:val="2"/>
          <w:sz w:val="26"/>
          <w:szCs w:val="26"/>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923932" w:rsidRPr="007D3784" w:rsidRDefault="00923932" w:rsidP="00923932">
      <w:pPr>
        <w:spacing w:after="0" w:line="240" w:lineRule="auto"/>
        <w:ind w:firstLine="708"/>
        <w:jc w:val="both"/>
        <w:rPr>
          <w:rFonts w:ascii="Times New Roman" w:hAnsi="Times New Roman"/>
          <w:sz w:val="26"/>
          <w:szCs w:val="26"/>
        </w:rPr>
      </w:pPr>
      <w:r w:rsidRPr="007D3784">
        <w:rPr>
          <w:rFonts w:ascii="Times New Roman" w:hAnsi="Times New Roman"/>
          <w:sz w:val="26"/>
          <w:szCs w:val="26"/>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923932" w:rsidRPr="007D3784" w:rsidRDefault="00923932" w:rsidP="00923932">
      <w:pPr>
        <w:spacing w:after="0" w:line="240" w:lineRule="auto"/>
        <w:ind w:firstLine="708"/>
        <w:jc w:val="both"/>
        <w:rPr>
          <w:rFonts w:ascii="Times New Roman" w:eastAsia="Times New Roman" w:hAnsi="Times New Roman"/>
          <w:color w:val="000000" w:themeColor="text1"/>
          <w:sz w:val="26"/>
          <w:szCs w:val="26"/>
        </w:rPr>
      </w:pPr>
      <w:r w:rsidRPr="007D3784">
        <w:rPr>
          <w:rFonts w:ascii="Times New Roman" w:eastAsia="Times New Roman" w:hAnsi="Times New Roman"/>
          <w:color w:val="000000" w:themeColor="text1"/>
          <w:sz w:val="26"/>
          <w:szCs w:val="26"/>
        </w:rPr>
        <w:t>Работникам учреждений осуществляются премиальные выплаты по итогам работы, на выплату которых предусматриваются средства в размере5 процентов от планового фонда оплаты труда. Объем средств предусматривается образовательными учреждениями при планировании фонда оплаты труда.</w:t>
      </w:r>
    </w:p>
    <w:p w:rsidR="00923932" w:rsidRPr="007D3784" w:rsidRDefault="00923932" w:rsidP="00923932">
      <w:pPr>
        <w:spacing w:after="0" w:line="240" w:lineRule="auto"/>
        <w:ind w:firstLine="708"/>
        <w:jc w:val="both"/>
        <w:rPr>
          <w:rFonts w:ascii="Times New Roman" w:eastAsia="Times New Roman" w:hAnsi="Times New Roman"/>
          <w:color w:val="000000" w:themeColor="text1"/>
          <w:sz w:val="26"/>
          <w:szCs w:val="26"/>
        </w:rPr>
      </w:pPr>
      <w:r w:rsidRPr="007D3784">
        <w:rPr>
          <w:rFonts w:ascii="Times New Roman" w:eastAsia="Times New Roman" w:hAnsi="Times New Roman"/>
          <w:color w:val="000000" w:themeColor="text1"/>
          <w:sz w:val="26"/>
          <w:szCs w:val="26"/>
        </w:rPr>
        <w:t xml:space="preserve"> Образовательные у</w:t>
      </w:r>
      <w:r w:rsidRPr="007D3784">
        <w:rPr>
          <w:rFonts w:ascii="Times New Roman" w:eastAsia="Times New Roman" w:hAnsi="Times New Roman"/>
          <w:color w:val="000000" w:themeColor="text1"/>
          <w:spacing w:val="-4"/>
          <w:sz w:val="26"/>
          <w:szCs w:val="26"/>
        </w:rPr>
        <w:t>чреждения вправе увеличивать премиальный фонд сверх предельного размера за счет средств экономии по фонду оплаты труда и по другим статьям расходов.</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Премирование работников образовательных учреждений: руководителя, заместителей руководителя и главного бухгалтера осуществляется на основании Положения о премировании, утвержденного Отделом образования Администрации Обливского района, с учетом целевых показателей эффективности деятельности учреждения.</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Премирование работников осуществляется на основании приказа руководителя учреждения в соответствии с локальным нормативным актом.</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923932" w:rsidRPr="007D3784" w:rsidRDefault="00923932" w:rsidP="00923932">
      <w:pPr>
        <w:spacing w:after="0" w:line="240" w:lineRule="auto"/>
        <w:ind w:firstLine="708"/>
        <w:jc w:val="both"/>
        <w:rPr>
          <w:rFonts w:ascii="Times New Roman" w:hAnsi="Times New Roman"/>
          <w:sz w:val="26"/>
          <w:szCs w:val="26"/>
        </w:rPr>
      </w:pPr>
      <w:r w:rsidRPr="007D3784">
        <w:rPr>
          <w:rFonts w:ascii="Times New Roman" w:hAnsi="Times New Roman"/>
          <w:color w:val="000000" w:themeColor="text1"/>
          <w:sz w:val="26"/>
          <w:szCs w:val="26"/>
        </w:rPr>
        <w:t>4.8.1. При определении показателей</w:t>
      </w:r>
      <w:r w:rsidRPr="007D3784">
        <w:rPr>
          <w:rFonts w:ascii="Times New Roman" w:hAnsi="Times New Roman"/>
          <w:sz w:val="26"/>
          <w:szCs w:val="26"/>
        </w:rPr>
        <w:t xml:space="preserve"> премирования необходимо учитывать:</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успешное и добросовестное исполнение работником своих должностных обязанностей;</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инициативу, творчество и применение в работе современных форм и методов организации труда;</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качественную подготовку и проведение мероприятий, связанных с уставной деятельностью учреждения;</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участие в выполнении особо важных работ и мероприятий;</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соблюдение исполнительской дисциплины;</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обеспечение сохранности государственного имущества и т.д.</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4.9. С целью привлечения и укрепления кадрового потенциала учреждений, стимулирования работников к повышению </w:t>
      </w:r>
      <w:r w:rsidRPr="007D3784">
        <w:rPr>
          <w:rFonts w:ascii="Times New Roman" w:hAnsi="Times New Roman"/>
          <w:kern w:val="2"/>
          <w:sz w:val="26"/>
          <w:szCs w:val="26"/>
        </w:rPr>
        <w:t>профессионального уровня и компетентности ,</w:t>
      </w:r>
      <w:r w:rsidRPr="007D3784">
        <w:rPr>
          <w:rFonts w:ascii="Times New Roman" w:hAnsi="Times New Roman"/>
          <w:sz w:val="26"/>
          <w:szCs w:val="26"/>
        </w:rPr>
        <w:t>качественному результату труда работникам устанавливаются иные выплаты стимулирующего характера:</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за квалификацию;</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за специфику работы;</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lastRenderedPageBreak/>
        <w:t>-</w:t>
      </w:r>
      <w:r w:rsidRPr="007D3784">
        <w:rPr>
          <w:rFonts w:ascii="Times New Roman" w:hAnsi="Times New Roman"/>
          <w:sz w:val="26"/>
          <w:szCs w:val="26"/>
        </w:rPr>
        <w:t>за наличие ученой степени;</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за наличие почетного звания, ведомственного почетного звания (нагрудного знака);</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за классность водителям автомобилей;</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w:t>
      </w:r>
      <w:r w:rsidRPr="007D3784">
        <w:rPr>
          <w:rFonts w:ascii="Times New Roman" w:hAnsi="Times New Roman"/>
          <w:sz w:val="26"/>
          <w:szCs w:val="26"/>
        </w:rPr>
        <w:t>выплата молодым специалистам (тренерам).</w:t>
      </w:r>
    </w:p>
    <w:p w:rsidR="00923932" w:rsidRPr="007D3784" w:rsidRDefault="00923932" w:rsidP="00923932">
      <w:pPr>
        <w:autoSpaceDE w:val="0"/>
        <w:autoSpaceDN w:val="0"/>
        <w:adjustRightInd w:val="0"/>
        <w:spacing w:after="0" w:line="240" w:lineRule="auto"/>
        <w:ind w:firstLine="709"/>
        <w:jc w:val="both"/>
        <w:rPr>
          <w:rFonts w:ascii="Times New Roman" w:hAnsi="Times New Roman"/>
          <w:strike/>
          <w:sz w:val="26"/>
          <w:szCs w:val="26"/>
        </w:rPr>
      </w:pPr>
      <w:r w:rsidRPr="007D3784">
        <w:rPr>
          <w:rFonts w:ascii="Times New Roman" w:hAnsi="Times New Roman"/>
          <w:sz w:val="26"/>
          <w:szCs w:val="26"/>
        </w:rPr>
        <w:t>4.10. Надбавка за квалификацию устанавливается специалистам в соответствии с пунктом 4.10.1. при работе по должности (специальности), по которой им присвоена квалификационная категория.</w:t>
      </w:r>
    </w:p>
    <w:p w:rsidR="00923932" w:rsidRPr="007D3784" w:rsidRDefault="00923932" w:rsidP="00923932">
      <w:pPr>
        <w:autoSpaceDE w:val="0"/>
        <w:autoSpaceDN w:val="0"/>
        <w:adjustRightInd w:val="0"/>
        <w:spacing w:after="0" w:line="240" w:lineRule="auto"/>
        <w:ind w:firstLine="709"/>
        <w:jc w:val="both"/>
        <w:rPr>
          <w:rFonts w:ascii="Times New Roman" w:hAnsi="Times New Roman"/>
          <w:strike/>
          <w:sz w:val="26"/>
          <w:szCs w:val="26"/>
        </w:rPr>
      </w:pPr>
      <w:r w:rsidRPr="007D3784">
        <w:rPr>
          <w:rFonts w:ascii="Times New Roman" w:hAnsi="Times New Roman"/>
          <w:sz w:val="26"/>
          <w:szCs w:val="26"/>
        </w:rPr>
        <w:t xml:space="preserve">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8" w:history="1">
        <w:r w:rsidRPr="007D3784">
          <w:rPr>
            <w:rFonts w:ascii="Times New Roman" w:hAnsi="Times New Roman"/>
            <w:sz w:val="26"/>
            <w:szCs w:val="26"/>
          </w:rPr>
          <w:t>пунктом 2</w:t>
        </w:r>
      </w:hyperlink>
      <w:r w:rsidRPr="007D3784">
        <w:rPr>
          <w:rFonts w:ascii="Times New Roman" w:hAnsi="Times New Roman"/>
          <w:sz w:val="26"/>
          <w:szCs w:val="26"/>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Надбавка за квалификацию</w:t>
      </w:r>
      <w:r>
        <w:rPr>
          <w:rFonts w:ascii="Times New Roman" w:hAnsi="Times New Roman"/>
          <w:sz w:val="26"/>
          <w:szCs w:val="26"/>
        </w:rPr>
        <w:t xml:space="preserve"> устанавливается в процентах от</w:t>
      </w:r>
      <w:r w:rsidRPr="007D3784">
        <w:rPr>
          <w:rFonts w:ascii="Times New Roman" w:hAnsi="Times New Roman"/>
          <w:sz w:val="26"/>
          <w:szCs w:val="26"/>
        </w:rPr>
        <w:t xml:space="preserve"> должностного оклада, ставки заработной платы  (педагогическим работн</w:t>
      </w:r>
      <w:r>
        <w:rPr>
          <w:rFonts w:ascii="Times New Roman" w:hAnsi="Times New Roman"/>
          <w:sz w:val="26"/>
          <w:szCs w:val="26"/>
        </w:rPr>
        <w:t>икам, для которых предусмотрены</w:t>
      </w:r>
      <w:r w:rsidRPr="007D3784">
        <w:rPr>
          <w:rFonts w:ascii="Times New Roman" w:hAnsi="Times New Roman"/>
          <w:sz w:val="26"/>
          <w:szCs w:val="26"/>
        </w:rPr>
        <w:t xml:space="preserve">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4.10.1. Педагогическим работникам</w:t>
      </w:r>
      <w:r w:rsidRPr="007D3784">
        <w:rPr>
          <w:rFonts w:ascii="Times New Roman" w:eastAsiaTheme="minorHAnsi" w:hAnsi="Times New Roman"/>
          <w:sz w:val="26"/>
          <w:szCs w:val="26"/>
          <w:lang w:eastAsia="en-US"/>
        </w:rPr>
        <w:t xml:space="preserve">: </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7D3784">
        <w:rPr>
          <w:rFonts w:ascii="Times New Roman" w:eastAsiaTheme="minorHAnsi" w:hAnsi="Times New Roman"/>
          <w:sz w:val="26"/>
          <w:szCs w:val="26"/>
          <w:lang w:eastAsia="en-US"/>
        </w:rPr>
        <w:t xml:space="preserve">при наличии первой квалификационной категории </w:t>
      </w:r>
      <w:r w:rsidRPr="007D3784">
        <w:rPr>
          <w:rFonts w:ascii="Times New Roman" w:hAnsi="Times New Roman"/>
          <w:sz w:val="26"/>
          <w:szCs w:val="26"/>
        </w:rPr>
        <w:t xml:space="preserve"> - 15 процентов;</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7D3784">
        <w:rPr>
          <w:rFonts w:ascii="Times New Roman" w:eastAsiaTheme="minorHAnsi" w:hAnsi="Times New Roman"/>
          <w:sz w:val="26"/>
          <w:szCs w:val="26"/>
          <w:lang w:eastAsia="en-US"/>
        </w:rPr>
        <w:t xml:space="preserve">при наличии высшей квалификационной категории </w:t>
      </w:r>
      <w:r w:rsidRPr="007D3784">
        <w:rPr>
          <w:rFonts w:ascii="Times New Roman" w:hAnsi="Times New Roman"/>
          <w:sz w:val="26"/>
          <w:szCs w:val="26"/>
        </w:rPr>
        <w:t xml:space="preserve"> - 30 процентов.</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4.11.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w:t>
      </w:r>
      <w:r>
        <w:rPr>
          <w:rFonts w:ascii="Times New Roman" w:hAnsi="Times New Roman"/>
          <w:sz w:val="26"/>
          <w:szCs w:val="26"/>
        </w:rPr>
        <w:t xml:space="preserve"> и рабочих поселках, в размере 25 процентов от </w:t>
      </w:r>
      <w:r w:rsidRPr="007D3784">
        <w:rPr>
          <w:rFonts w:ascii="Times New Roman" w:hAnsi="Times New Roman"/>
          <w:sz w:val="26"/>
          <w:szCs w:val="26"/>
        </w:rPr>
        <w:t>должностного оклада, ставки заработной платы  (педагогическим работни</w:t>
      </w:r>
      <w:r>
        <w:rPr>
          <w:rFonts w:ascii="Times New Roman" w:hAnsi="Times New Roman"/>
          <w:sz w:val="26"/>
          <w:szCs w:val="26"/>
        </w:rPr>
        <w:t xml:space="preserve">кам, для которых предусмотрены нормы часов педагогической </w:t>
      </w:r>
      <w:r w:rsidRPr="007D3784">
        <w:rPr>
          <w:rFonts w:ascii="Times New Roman" w:hAnsi="Times New Roman"/>
          <w:sz w:val="26"/>
          <w:szCs w:val="26"/>
        </w:rPr>
        <w:t>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strike/>
          <w:sz w:val="26"/>
          <w:szCs w:val="26"/>
        </w:rPr>
      </w:pPr>
      <w:r w:rsidRPr="007D3784">
        <w:rPr>
          <w:rFonts w:ascii="Times New Roman" w:hAnsi="Times New Roman"/>
          <w:sz w:val="26"/>
          <w:szCs w:val="26"/>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9" w:history="1">
        <w:r w:rsidRPr="007D3784">
          <w:rPr>
            <w:rFonts w:ascii="Times New Roman" w:hAnsi="Times New Roman"/>
            <w:sz w:val="26"/>
            <w:szCs w:val="26"/>
          </w:rPr>
          <w:t>пунктом 2</w:t>
        </w:r>
      </w:hyperlink>
      <w:r w:rsidRPr="007D3784">
        <w:rPr>
          <w:rFonts w:ascii="Times New Roman" w:hAnsi="Times New Roman"/>
          <w:sz w:val="26"/>
          <w:szCs w:val="26"/>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4.12.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Надбавка за наличие почетного звания устанавливается работникам, имеющим почетное звание «народный» или «заслуженный». </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Надбавка за наличие ведомственного почетного звания (нагрудного знака)</w:t>
      </w:r>
      <w:r>
        <w:rPr>
          <w:rFonts w:ascii="Times New Roman" w:hAnsi="Times New Roman"/>
          <w:sz w:val="26"/>
          <w:szCs w:val="26"/>
        </w:rPr>
        <w:t xml:space="preserve"> </w:t>
      </w:r>
      <w:r w:rsidRPr="007D3784">
        <w:rPr>
          <w:rFonts w:ascii="Times New Roman" w:hAnsi="Times New Roman"/>
          <w:sz w:val="26"/>
          <w:szCs w:val="26"/>
        </w:rPr>
        <w:t xml:space="preserve">устанавливается работникам, имеющим ведомственную награду федеральных органов </w:t>
      </w:r>
      <w:r w:rsidRPr="007D3784">
        <w:rPr>
          <w:rFonts w:ascii="Times New Roman" w:hAnsi="Times New Roman"/>
          <w:sz w:val="26"/>
          <w:szCs w:val="26"/>
        </w:rPr>
        <w:lastRenderedPageBreak/>
        <w:t>исполнительной власти Российской Федерации  (медаль, нагрудный  знак, нагрудный значок).</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при наличии почетного звания «народный» - 30 процентов,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 xml:space="preserve">при наличии почетного звания «заслуженный» - 20 процентов, </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при наличии ведомственной награды –15 процентов.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w:t>
      </w:r>
      <w:r>
        <w:rPr>
          <w:rFonts w:ascii="Times New Roman" w:hAnsi="Times New Roman"/>
          <w:sz w:val="26"/>
          <w:szCs w:val="26"/>
        </w:rPr>
        <w:t xml:space="preserve"> </w:t>
      </w:r>
      <w:r w:rsidRPr="007D3784">
        <w:rPr>
          <w:rFonts w:ascii="Times New Roman" w:hAnsi="Times New Roman"/>
          <w:sz w:val="26"/>
          <w:szCs w:val="26"/>
        </w:rPr>
        <w:t>(медалью,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4.13. Надбавка за классность устанавливается водителям автомобилей:</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имеющим квалификацию первого класса –в размере 25 процентов ставки заработной платы,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имеющим квалификацию второго класса –в размере 10 процентов ставки заработной платы.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Надбавка за классность устанавливается водителям автомобилей</w:t>
      </w:r>
      <w:r w:rsidRPr="007D3784">
        <w:rPr>
          <w:rFonts w:ascii="Times New Roman" w:hAnsi="Times New Roman"/>
          <w:kern w:val="2"/>
          <w:sz w:val="26"/>
          <w:szCs w:val="26"/>
        </w:rPr>
        <w:t xml:space="preserve"> за фактически отработанное время в качестве водителя</w:t>
      </w:r>
      <w:r w:rsidRPr="007D3784">
        <w:rPr>
          <w:rFonts w:ascii="Times New Roman" w:hAnsi="Times New Roman"/>
          <w:sz w:val="26"/>
          <w:szCs w:val="26"/>
        </w:rPr>
        <w:t xml:space="preserve"> по основной работе и работе, осуществляемой по совместительству. </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4.14. При наступлении у работника права на установление (изменение </w:t>
      </w:r>
      <w:r>
        <w:rPr>
          <w:rFonts w:ascii="Times New Roman" w:hAnsi="Times New Roman"/>
          <w:kern w:val="2"/>
          <w:sz w:val="26"/>
          <w:szCs w:val="26"/>
        </w:rPr>
        <w:t xml:space="preserve">размера) </w:t>
      </w:r>
      <w:r w:rsidRPr="007D3784">
        <w:rPr>
          <w:rFonts w:ascii="Times New Roman" w:hAnsi="Times New Roman"/>
          <w:kern w:val="2"/>
          <w:sz w:val="26"/>
          <w:szCs w:val="26"/>
        </w:rPr>
        <w:t xml:space="preserve">выплат стимулирующего характера </w:t>
      </w:r>
      <w:r w:rsidRPr="007D3784">
        <w:rPr>
          <w:rFonts w:ascii="Times New Roman" w:hAnsi="Times New Roman"/>
          <w:sz w:val="26"/>
          <w:szCs w:val="26"/>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Раздел 5. Условия оплаты труда руководителей учреждений,</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их заместителей и главных бухгалтеров, включая порядок определения должностных окладов, условия осуществления выплат компенсационного</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и стимулирующего характера</w:t>
      </w:r>
    </w:p>
    <w:p w:rsidR="00923932" w:rsidRPr="007D3784" w:rsidRDefault="00923932" w:rsidP="00923932">
      <w:pPr>
        <w:pStyle w:val="ConsPlusNormal0"/>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5.1. Заработная плата руководителей образовательных учреждений, их заместителей и главных бухгалтеров состоит из должностного оклада, выплат </w:t>
      </w:r>
      <w:r w:rsidRPr="007D3784">
        <w:rPr>
          <w:rFonts w:ascii="Times New Roman" w:hAnsi="Times New Roman"/>
          <w:sz w:val="26"/>
          <w:szCs w:val="26"/>
        </w:rPr>
        <w:lastRenderedPageBreak/>
        <w:t>компенсационного и стимулирующего характера.</w:t>
      </w:r>
    </w:p>
    <w:p w:rsidR="00923932" w:rsidRPr="007D3784" w:rsidRDefault="00923932" w:rsidP="00923932">
      <w:pPr>
        <w:pStyle w:val="ConsPlusNormal0"/>
        <w:ind w:firstLine="709"/>
        <w:jc w:val="both"/>
        <w:rPr>
          <w:rFonts w:ascii="Times New Roman" w:hAnsi="Times New Roman"/>
          <w:sz w:val="26"/>
          <w:szCs w:val="26"/>
        </w:rPr>
      </w:pPr>
      <w:bookmarkStart w:id="16" w:name="P539"/>
      <w:bookmarkEnd w:id="16"/>
      <w:r w:rsidRPr="007D3784">
        <w:rPr>
          <w:rFonts w:ascii="Times New Roman" w:hAnsi="Times New Roman"/>
          <w:sz w:val="26"/>
          <w:szCs w:val="26"/>
        </w:rPr>
        <w:t>5.2. Установление должностных окладов руководителям учреждений, заместителям руководителей и главным бухгалтерам.</w:t>
      </w:r>
    </w:p>
    <w:p w:rsidR="00923932" w:rsidRPr="007D3784" w:rsidRDefault="00923932" w:rsidP="00923932">
      <w:pPr>
        <w:pStyle w:val="ConsPlusNormal0"/>
        <w:ind w:firstLine="709"/>
        <w:contextualSpacing/>
        <w:jc w:val="both"/>
        <w:rPr>
          <w:rFonts w:ascii="Times New Roman" w:hAnsi="Times New Roman"/>
          <w:sz w:val="26"/>
          <w:szCs w:val="26"/>
        </w:rPr>
      </w:pPr>
      <w:r w:rsidRPr="007D3784">
        <w:rPr>
          <w:rFonts w:ascii="Times New Roman" w:hAnsi="Times New Roman"/>
          <w:sz w:val="26"/>
          <w:szCs w:val="26"/>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№9.</w:t>
      </w:r>
    </w:p>
    <w:p w:rsidR="00923932" w:rsidRPr="007D3784" w:rsidRDefault="00923932" w:rsidP="00923932">
      <w:pPr>
        <w:pStyle w:val="ConsPlusNormal0"/>
        <w:ind w:firstLine="709"/>
        <w:contextualSpacing/>
        <w:jc w:val="both"/>
        <w:rPr>
          <w:rFonts w:ascii="Times New Roman" w:hAnsi="Times New Roman"/>
          <w:sz w:val="26"/>
          <w:szCs w:val="26"/>
        </w:rPr>
      </w:pPr>
    </w:p>
    <w:p w:rsidR="00923932" w:rsidRPr="007D3784" w:rsidRDefault="00923932" w:rsidP="00923932">
      <w:pPr>
        <w:pStyle w:val="ConsPlusNormal0"/>
        <w:contextualSpacing/>
        <w:jc w:val="right"/>
        <w:rPr>
          <w:rFonts w:ascii="Times New Roman" w:hAnsi="Times New Roman"/>
          <w:sz w:val="26"/>
          <w:szCs w:val="26"/>
        </w:rPr>
      </w:pPr>
      <w:r w:rsidRPr="007D3784">
        <w:rPr>
          <w:rFonts w:ascii="Times New Roman" w:hAnsi="Times New Roman"/>
          <w:sz w:val="26"/>
          <w:szCs w:val="26"/>
        </w:rPr>
        <w:t>Таблица №9</w:t>
      </w:r>
    </w:p>
    <w:p w:rsidR="00923932" w:rsidRPr="007D3784" w:rsidRDefault="00923932" w:rsidP="00923932">
      <w:pPr>
        <w:pStyle w:val="ConsPlusNormal0"/>
        <w:ind w:firstLine="540"/>
        <w:contextualSpacing/>
        <w:jc w:val="center"/>
        <w:rPr>
          <w:rFonts w:ascii="Times New Roman" w:hAnsi="Times New Roman"/>
          <w:sz w:val="26"/>
          <w:szCs w:val="26"/>
        </w:rPr>
      </w:pPr>
    </w:p>
    <w:p w:rsidR="00923932" w:rsidRPr="007D3784" w:rsidRDefault="00923932" w:rsidP="00923932">
      <w:pPr>
        <w:pStyle w:val="ConsPlusNormal0"/>
        <w:contextualSpacing/>
        <w:jc w:val="center"/>
        <w:rPr>
          <w:rFonts w:ascii="Times New Roman" w:hAnsi="Times New Roman"/>
          <w:sz w:val="26"/>
          <w:szCs w:val="26"/>
        </w:rPr>
      </w:pPr>
      <w:r w:rsidRPr="007D3784">
        <w:rPr>
          <w:rFonts w:ascii="Times New Roman" w:hAnsi="Times New Roman"/>
          <w:sz w:val="26"/>
          <w:szCs w:val="26"/>
        </w:rPr>
        <w:t>Размеры должностных окладов руководителей учреждений</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(кроме учреждений дополнительного профессионального образования)</w:t>
      </w:r>
    </w:p>
    <w:p w:rsidR="00923932" w:rsidRPr="007D3784" w:rsidRDefault="00923932" w:rsidP="00923932">
      <w:pPr>
        <w:pStyle w:val="ConsPlusNormal0"/>
        <w:ind w:firstLine="540"/>
        <w:jc w:val="cente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19"/>
        <w:gridCol w:w="3494"/>
      </w:tblGrid>
      <w:tr w:rsidR="00923932" w:rsidRPr="007D3784" w:rsidTr="00923932">
        <w:tc>
          <w:tcPr>
            <w:tcW w:w="6861" w:type="dxa"/>
          </w:tcPr>
          <w:p w:rsidR="00923932" w:rsidRPr="007D3784" w:rsidRDefault="00923932" w:rsidP="00923932">
            <w:pPr>
              <w:autoSpaceDE w:val="0"/>
              <w:autoSpaceDN w:val="0"/>
              <w:adjustRightInd w:val="0"/>
              <w:spacing w:after="0" w:line="240" w:lineRule="auto"/>
              <w:jc w:val="center"/>
              <w:rPr>
                <w:rFonts w:ascii="Times New Roman" w:hAnsi="Times New Roman"/>
                <w:kern w:val="2"/>
                <w:sz w:val="26"/>
                <w:szCs w:val="26"/>
              </w:rPr>
            </w:pPr>
            <w:r w:rsidRPr="007D3784">
              <w:rPr>
                <w:rFonts w:ascii="Times New Roman" w:hAnsi="Times New Roman"/>
                <w:kern w:val="2"/>
                <w:sz w:val="26"/>
                <w:szCs w:val="26"/>
              </w:rPr>
              <w:t>Группа</w:t>
            </w:r>
          </w:p>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kern w:val="2"/>
                <w:sz w:val="26"/>
                <w:szCs w:val="26"/>
              </w:rPr>
              <w:t>по оплате труда руководителей</w:t>
            </w:r>
          </w:p>
        </w:tc>
        <w:tc>
          <w:tcPr>
            <w:tcW w:w="3729"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Должностной оклад (рублей)</w:t>
            </w:r>
          </w:p>
        </w:tc>
      </w:tr>
      <w:tr w:rsidR="00923932" w:rsidRPr="007D3784" w:rsidTr="00923932">
        <w:trPr>
          <w:trHeight w:val="275"/>
          <w:tblHeader/>
        </w:trPr>
        <w:tc>
          <w:tcPr>
            <w:tcW w:w="6860"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1</w:t>
            </w:r>
          </w:p>
        </w:tc>
        <w:tc>
          <w:tcPr>
            <w:tcW w:w="3730" w:type="dxa"/>
          </w:tcPr>
          <w:p w:rsidR="00923932" w:rsidRPr="007D3784" w:rsidRDefault="00923932" w:rsidP="00923932">
            <w:pPr>
              <w:pStyle w:val="ConsPlusNormal0"/>
              <w:jc w:val="center"/>
              <w:rPr>
                <w:rFonts w:ascii="Times New Roman" w:hAnsi="Times New Roman"/>
                <w:sz w:val="26"/>
                <w:szCs w:val="26"/>
                <w:lang w:val="en-US"/>
              </w:rPr>
            </w:pPr>
            <w:r w:rsidRPr="007D3784">
              <w:rPr>
                <w:rFonts w:ascii="Times New Roman" w:hAnsi="Times New Roman"/>
                <w:sz w:val="26"/>
                <w:szCs w:val="26"/>
                <w:lang w:val="en-US"/>
              </w:rPr>
              <w:t>2</w:t>
            </w:r>
          </w:p>
        </w:tc>
      </w:tr>
      <w:tr w:rsidR="00923932" w:rsidRPr="007D3784" w:rsidTr="00923932">
        <w:trPr>
          <w:trHeight w:val="491"/>
        </w:trPr>
        <w:tc>
          <w:tcPr>
            <w:tcW w:w="6860"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Образовательные учреждения I группы по оплате труда руководителей</w:t>
            </w:r>
          </w:p>
        </w:tc>
        <w:tc>
          <w:tcPr>
            <w:tcW w:w="373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14370</w:t>
            </w:r>
          </w:p>
        </w:tc>
      </w:tr>
      <w:tr w:rsidR="00923932" w:rsidRPr="007D3784" w:rsidTr="00923932">
        <w:trPr>
          <w:trHeight w:val="459"/>
        </w:trPr>
        <w:tc>
          <w:tcPr>
            <w:tcW w:w="6860"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Образовательные учреждения II и III групп по оплате труда руководителей</w:t>
            </w:r>
          </w:p>
        </w:tc>
        <w:tc>
          <w:tcPr>
            <w:tcW w:w="373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13065</w:t>
            </w:r>
          </w:p>
        </w:tc>
      </w:tr>
      <w:tr w:rsidR="00923932" w:rsidRPr="007D3784" w:rsidTr="00923932">
        <w:tc>
          <w:tcPr>
            <w:tcW w:w="6860" w:type="dxa"/>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 xml:space="preserve">Образовательные учреждения IV группы по оплате труда руководителей </w:t>
            </w:r>
          </w:p>
        </w:tc>
        <w:tc>
          <w:tcPr>
            <w:tcW w:w="3730" w:type="dxa"/>
          </w:tcPr>
          <w:p w:rsidR="00923932" w:rsidRPr="007D3784" w:rsidRDefault="00923932" w:rsidP="00923932">
            <w:pPr>
              <w:pStyle w:val="ConsPlusNormal0"/>
              <w:jc w:val="center"/>
              <w:rPr>
                <w:rFonts w:ascii="Times New Roman" w:hAnsi="Times New Roman"/>
                <w:sz w:val="26"/>
                <w:szCs w:val="26"/>
              </w:rPr>
            </w:pPr>
            <w:r w:rsidRPr="007D3784">
              <w:rPr>
                <w:rFonts w:ascii="Times New Roman" w:hAnsi="Times New Roman"/>
                <w:sz w:val="26"/>
                <w:szCs w:val="26"/>
              </w:rPr>
              <w:t>11877</w:t>
            </w:r>
          </w:p>
        </w:tc>
      </w:tr>
    </w:tbl>
    <w:p w:rsidR="00923932" w:rsidRPr="007D3784" w:rsidRDefault="00923932" w:rsidP="00923932">
      <w:pPr>
        <w:pStyle w:val="ConsPlusNormal0"/>
        <w:ind w:firstLine="540"/>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5.2.2. Размеры должностных окладов заместителей руководителя учреждения и главных бухгалтеров устанавливаются на 10 - 20 процентов ниже должностного оклада руководителя учреждения.</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Назначение специалистов на должности руководителей и заместителей руководителей (из числа педагогических работников) производится при наличии у них не ниже первой квалификационной категории.</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7D3784">
          <w:rPr>
            <w:rFonts w:ascii="Times New Roman" w:hAnsi="Times New Roman"/>
            <w:sz w:val="26"/>
            <w:szCs w:val="26"/>
          </w:rPr>
          <w:t>разделом 3</w:t>
        </w:r>
      </w:hyperlink>
      <w:r w:rsidRPr="007D3784">
        <w:rPr>
          <w:rFonts w:ascii="Times New Roman" w:hAnsi="Times New Roman"/>
          <w:sz w:val="26"/>
          <w:szCs w:val="26"/>
        </w:rPr>
        <w:t xml:space="preserve"> настоящего Положения.</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7D3784">
          <w:rPr>
            <w:rFonts w:ascii="Times New Roman" w:hAnsi="Times New Roman"/>
            <w:sz w:val="26"/>
            <w:szCs w:val="26"/>
          </w:rPr>
          <w:t>разделом 4</w:t>
        </w:r>
      </w:hyperlink>
      <w:r w:rsidRPr="007D3784">
        <w:rPr>
          <w:rFonts w:ascii="Times New Roman" w:hAnsi="Times New Roman"/>
          <w:sz w:val="26"/>
          <w:szCs w:val="26"/>
        </w:rPr>
        <w:t xml:space="preserve"> настоящего Положения.</w:t>
      </w:r>
    </w:p>
    <w:p w:rsidR="00923932" w:rsidRPr="007D3784" w:rsidRDefault="00923932" w:rsidP="00923932">
      <w:pPr>
        <w:pStyle w:val="af8"/>
        <w:ind w:firstLine="709"/>
        <w:rPr>
          <w:sz w:val="26"/>
          <w:szCs w:val="26"/>
        </w:rPr>
      </w:pPr>
      <w:r w:rsidRPr="007D3784">
        <w:rPr>
          <w:sz w:val="26"/>
          <w:szCs w:val="26"/>
        </w:rPr>
        <w:t xml:space="preserve">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7D3784">
        <w:rPr>
          <w:rFonts w:cs="Tahoma"/>
          <w:sz w:val="26"/>
          <w:szCs w:val="26"/>
        </w:rPr>
        <w:t>в том же учреждении</w:t>
      </w:r>
      <w:r w:rsidRPr="007D3784">
        <w:rPr>
          <w:sz w:val="26"/>
          <w:szCs w:val="26"/>
        </w:rPr>
        <w:t>.</w:t>
      </w:r>
    </w:p>
    <w:p w:rsidR="00923932" w:rsidRPr="007D3784" w:rsidRDefault="00923932" w:rsidP="00923932">
      <w:pPr>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Оплата труда руководителей учреждений и заместителей руководителей за осуществление педагогической (преподавательской) работы в том же учреждении </w:t>
      </w:r>
      <w:r w:rsidRPr="007D3784">
        <w:rPr>
          <w:rFonts w:ascii="Times New Roman" w:hAnsi="Times New Roman"/>
          <w:sz w:val="26"/>
          <w:szCs w:val="26"/>
        </w:rPr>
        <w:lastRenderedPageBreak/>
        <w:t>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923932" w:rsidRPr="007D3784" w:rsidRDefault="00923932" w:rsidP="00923932">
      <w:pPr>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Предельный объем педагогической (преподавательской) работы, который может выполняться его руководителем, определяется органом, осуществляющим функции и полномочия учредителя, заместителями руководителя – руководителем учреждения.  </w:t>
      </w:r>
    </w:p>
    <w:p w:rsidR="00923932" w:rsidRPr="007D3784" w:rsidRDefault="00923932" w:rsidP="00923932">
      <w:pPr>
        <w:spacing w:after="0" w:line="240" w:lineRule="auto"/>
        <w:ind w:firstLine="709"/>
        <w:jc w:val="both"/>
        <w:rPr>
          <w:rFonts w:ascii="Times New Roman" w:hAnsi="Times New Roman"/>
          <w:sz w:val="26"/>
          <w:szCs w:val="26"/>
        </w:rPr>
      </w:pPr>
      <w:r w:rsidRPr="007D3784">
        <w:rPr>
          <w:rFonts w:ascii="Times New Roman" w:hAnsi="Times New Roman"/>
          <w:sz w:val="26"/>
          <w:szCs w:val="26"/>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923932" w:rsidRPr="00686EC7"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5.6.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w:t>
      </w:r>
      <w:r w:rsidRPr="00686EC7">
        <w:rPr>
          <w:rFonts w:ascii="Times New Roman" w:hAnsi="Times New Roman"/>
          <w:sz w:val="26"/>
          <w:szCs w:val="26"/>
        </w:rPr>
        <w:t>главного бухгалтера), (далее – предельное соотношение заработной платы).</w:t>
      </w:r>
    </w:p>
    <w:p w:rsidR="00923932" w:rsidRPr="00686EC7" w:rsidRDefault="00923932" w:rsidP="00923932">
      <w:pPr>
        <w:ind w:firstLine="708"/>
        <w:jc w:val="both"/>
        <w:rPr>
          <w:rFonts w:ascii="Times New Roman" w:hAnsi="Times New Roman"/>
          <w:sz w:val="26"/>
          <w:szCs w:val="26"/>
        </w:rPr>
      </w:pPr>
      <w:r w:rsidRPr="00580667">
        <w:rPr>
          <w:rFonts w:ascii="Times New Roman" w:hAnsi="Times New Roman"/>
          <w:sz w:val="26"/>
          <w:szCs w:val="26"/>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№922 «Об особенностях порядка исчисления средней заработной</w:t>
      </w:r>
      <w:r w:rsidRPr="00686EC7">
        <w:rPr>
          <w:rFonts w:ascii="Times New Roman" w:hAnsi="Times New Roman"/>
          <w:sz w:val="26"/>
          <w:szCs w:val="26"/>
        </w:rPr>
        <w:t xml:space="preserve"> платы.</w:t>
      </w:r>
    </w:p>
    <w:p w:rsidR="00923932" w:rsidRPr="00686EC7" w:rsidRDefault="00923932" w:rsidP="00923932">
      <w:pPr>
        <w:ind w:firstLine="708"/>
        <w:jc w:val="both"/>
        <w:rPr>
          <w:rFonts w:ascii="Times New Roman" w:hAnsi="Times New Roman"/>
          <w:sz w:val="26"/>
          <w:szCs w:val="26"/>
        </w:rPr>
      </w:pPr>
      <w:r w:rsidRPr="00686EC7">
        <w:rPr>
          <w:rFonts w:ascii="Times New Roman" w:hAnsi="Times New Roman"/>
          <w:sz w:val="26"/>
          <w:szCs w:val="26"/>
        </w:rPr>
        <w:t xml:space="preserve">5.6.1. Руководителям учреждений предельное соотношение заработной платы устанавливается </w:t>
      </w:r>
      <w:r w:rsidRPr="00686EC7">
        <w:rPr>
          <w:rFonts w:ascii="Times New Roman" w:eastAsiaTheme="minorHAnsi" w:hAnsi="Times New Roman"/>
          <w:sz w:val="26"/>
          <w:szCs w:val="26"/>
        </w:rPr>
        <w:t xml:space="preserve">в зависимости от среднесписочной численности работников учреждения </w:t>
      </w:r>
      <w:r w:rsidRPr="00686EC7">
        <w:rPr>
          <w:rFonts w:ascii="Times New Roman" w:hAnsi="Times New Roman"/>
          <w:sz w:val="26"/>
          <w:szCs w:val="26"/>
        </w:rPr>
        <w:t>согласно таблице № 10.</w:t>
      </w:r>
    </w:p>
    <w:p w:rsidR="00923932" w:rsidRDefault="00923932" w:rsidP="00923932">
      <w:pPr>
        <w:pStyle w:val="ConsPlusNormal0"/>
        <w:contextualSpacing/>
        <w:jc w:val="right"/>
        <w:rPr>
          <w:rFonts w:ascii="Times New Roman" w:hAnsi="Times New Roman"/>
          <w:sz w:val="26"/>
          <w:szCs w:val="26"/>
        </w:rPr>
      </w:pPr>
    </w:p>
    <w:p w:rsidR="00923932" w:rsidRDefault="00923932" w:rsidP="00923932">
      <w:pPr>
        <w:pStyle w:val="ConsPlusNormal0"/>
        <w:contextualSpacing/>
        <w:jc w:val="right"/>
        <w:rPr>
          <w:rFonts w:ascii="Times New Roman" w:hAnsi="Times New Roman"/>
          <w:sz w:val="26"/>
          <w:szCs w:val="26"/>
        </w:rPr>
      </w:pPr>
    </w:p>
    <w:p w:rsidR="00923932" w:rsidRDefault="00923932" w:rsidP="00923932">
      <w:pPr>
        <w:pStyle w:val="ConsPlusNormal0"/>
        <w:contextualSpacing/>
        <w:jc w:val="right"/>
        <w:rPr>
          <w:rFonts w:ascii="Times New Roman" w:hAnsi="Times New Roman"/>
          <w:sz w:val="26"/>
          <w:szCs w:val="26"/>
        </w:rPr>
      </w:pPr>
    </w:p>
    <w:p w:rsidR="00923932" w:rsidRDefault="00923932" w:rsidP="00923932">
      <w:pPr>
        <w:pStyle w:val="ConsPlusNormal0"/>
        <w:contextualSpacing/>
        <w:jc w:val="right"/>
        <w:rPr>
          <w:rFonts w:ascii="Times New Roman" w:hAnsi="Times New Roman"/>
          <w:sz w:val="26"/>
          <w:szCs w:val="26"/>
        </w:rPr>
      </w:pPr>
    </w:p>
    <w:p w:rsidR="00923932" w:rsidRPr="00686EC7" w:rsidRDefault="00923932" w:rsidP="00923932">
      <w:pPr>
        <w:pStyle w:val="ConsPlusNormal0"/>
        <w:contextualSpacing/>
        <w:jc w:val="right"/>
        <w:rPr>
          <w:rFonts w:ascii="Times New Roman" w:hAnsi="Times New Roman"/>
          <w:sz w:val="26"/>
          <w:szCs w:val="26"/>
        </w:rPr>
      </w:pPr>
      <w:r w:rsidRPr="00686EC7">
        <w:rPr>
          <w:rFonts w:ascii="Times New Roman" w:hAnsi="Times New Roman"/>
          <w:sz w:val="26"/>
          <w:szCs w:val="26"/>
        </w:rPr>
        <w:t>Таблица № 10</w:t>
      </w:r>
    </w:p>
    <w:p w:rsidR="00923932" w:rsidRPr="00686EC7" w:rsidRDefault="00923932" w:rsidP="00923932">
      <w:pPr>
        <w:pStyle w:val="ConsPlusNormal0"/>
        <w:contextualSpacing/>
        <w:jc w:val="center"/>
        <w:rPr>
          <w:rFonts w:ascii="Times New Roman" w:eastAsiaTheme="minorHAnsi" w:hAnsi="Times New Roman"/>
          <w:sz w:val="26"/>
          <w:szCs w:val="26"/>
          <w:lang w:eastAsia="en-US"/>
        </w:rPr>
      </w:pPr>
      <w:r w:rsidRPr="00686EC7">
        <w:rPr>
          <w:rFonts w:ascii="Times New Roman" w:hAnsi="Times New Roman"/>
          <w:sz w:val="26"/>
          <w:szCs w:val="26"/>
        </w:rPr>
        <w:t>Размеры предельного соотношения заработной платы</w:t>
      </w:r>
    </w:p>
    <w:p w:rsidR="00923932" w:rsidRPr="00686EC7" w:rsidRDefault="00923932" w:rsidP="00923932">
      <w:pPr>
        <w:pStyle w:val="ConsPlusNormal0"/>
        <w:jc w:val="center"/>
        <w:rPr>
          <w:rFonts w:ascii="Times New Roman" w:hAnsi="Times New Roman"/>
          <w:sz w:val="26"/>
          <w:szCs w:val="26"/>
        </w:rPr>
      </w:pPr>
      <w:r w:rsidRPr="00686EC7">
        <w:rPr>
          <w:rFonts w:ascii="Times New Roman" w:eastAsiaTheme="minorHAnsi" w:hAnsi="Times New Roman"/>
          <w:sz w:val="26"/>
          <w:szCs w:val="26"/>
          <w:lang w:eastAsia="en-US"/>
        </w:rPr>
        <w:t xml:space="preserve">руководителя учреждения </w:t>
      </w:r>
    </w:p>
    <w:p w:rsidR="00923932" w:rsidRPr="00686EC7" w:rsidRDefault="00923932" w:rsidP="00923932">
      <w:pPr>
        <w:pStyle w:val="ConsPlusNormal0"/>
        <w:ind w:firstLine="709"/>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56"/>
        <w:gridCol w:w="3357"/>
      </w:tblGrid>
      <w:tr w:rsidR="00923932" w:rsidRPr="00686EC7" w:rsidTr="00923932">
        <w:tc>
          <w:tcPr>
            <w:tcW w:w="7007" w:type="dxa"/>
          </w:tcPr>
          <w:p w:rsidR="00923932" w:rsidRPr="00686EC7" w:rsidRDefault="00923932" w:rsidP="00923932">
            <w:pPr>
              <w:pStyle w:val="ConsPlusNormal0"/>
              <w:jc w:val="center"/>
              <w:rPr>
                <w:rFonts w:ascii="Times New Roman" w:hAnsi="Times New Roman"/>
                <w:sz w:val="26"/>
                <w:szCs w:val="26"/>
              </w:rPr>
            </w:pPr>
            <w:r w:rsidRPr="00686EC7">
              <w:rPr>
                <w:rFonts w:ascii="Times New Roman" w:hAnsi="Times New Roman"/>
                <w:sz w:val="26"/>
                <w:szCs w:val="26"/>
              </w:rPr>
              <w:t xml:space="preserve">Среднесписочная численность (человек) </w:t>
            </w:r>
          </w:p>
        </w:tc>
        <w:tc>
          <w:tcPr>
            <w:tcW w:w="3583" w:type="dxa"/>
          </w:tcPr>
          <w:p w:rsidR="00923932" w:rsidRPr="00686EC7" w:rsidRDefault="00923932" w:rsidP="00923932">
            <w:pPr>
              <w:pStyle w:val="ConsPlusNormal0"/>
              <w:jc w:val="center"/>
              <w:rPr>
                <w:rFonts w:ascii="Times New Roman" w:hAnsi="Times New Roman"/>
                <w:sz w:val="26"/>
                <w:szCs w:val="26"/>
              </w:rPr>
            </w:pPr>
            <w:r w:rsidRPr="00686EC7">
              <w:rPr>
                <w:rFonts w:ascii="Times New Roman" w:hAnsi="Times New Roman"/>
                <w:sz w:val="26"/>
                <w:szCs w:val="26"/>
              </w:rPr>
              <w:t xml:space="preserve">Размеры предельного соотношения </w:t>
            </w:r>
          </w:p>
        </w:tc>
      </w:tr>
      <w:tr w:rsidR="00923932" w:rsidRPr="00686EC7" w:rsidTr="00923932">
        <w:trPr>
          <w:tblHeader/>
        </w:trPr>
        <w:tc>
          <w:tcPr>
            <w:tcW w:w="7007" w:type="dxa"/>
          </w:tcPr>
          <w:p w:rsidR="00923932" w:rsidRPr="00686EC7" w:rsidRDefault="00923932" w:rsidP="00923932">
            <w:pPr>
              <w:pStyle w:val="ConsPlusNormal0"/>
              <w:jc w:val="center"/>
              <w:rPr>
                <w:rFonts w:ascii="Times New Roman" w:hAnsi="Times New Roman"/>
                <w:sz w:val="26"/>
                <w:szCs w:val="26"/>
                <w:lang w:val="en-US"/>
              </w:rPr>
            </w:pPr>
            <w:r w:rsidRPr="00686EC7">
              <w:rPr>
                <w:rFonts w:ascii="Times New Roman" w:hAnsi="Times New Roman"/>
                <w:sz w:val="26"/>
                <w:szCs w:val="26"/>
                <w:lang w:val="en-US"/>
              </w:rPr>
              <w:t>1</w:t>
            </w:r>
          </w:p>
        </w:tc>
        <w:tc>
          <w:tcPr>
            <w:tcW w:w="3583" w:type="dxa"/>
          </w:tcPr>
          <w:p w:rsidR="00923932" w:rsidRPr="00686EC7" w:rsidRDefault="00923932" w:rsidP="00923932">
            <w:pPr>
              <w:pStyle w:val="ConsPlusNormal0"/>
              <w:jc w:val="center"/>
              <w:rPr>
                <w:rFonts w:ascii="Times New Roman" w:hAnsi="Times New Roman"/>
                <w:sz w:val="26"/>
                <w:szCs w:val="26"/>
                <w:lang w:val="en-US"/>
              </w:rPr>
            </w:pPr>
            <w:r w:rsidRPr="00686EC7">
              <w:rPr>
                <w:rFonts w:ascii="Times New Roman" w:hAnsi="Times New Roman"/>
                <w:sz w:val="26"/>
                <w:szCs w:val="26"/>
                <w:lang w:val="en-US"/>
              </w:rPr>
              <w:t>2</w:t>
            </w:r>
          </w:p>
        </w:tc>
      </w:tr>
      <w:tr w:rsidR="00923932" w:rsidRPr="00686EC7" w:rsidTr="00923932">
        <w:trPr>
          <w:trHeight w:val="231"/>
        </w:trPr>
        <w:tc>
          <w:tcPr>
            <w:tcW w:w="7007" w:type="dxa"/>
          </w:tcPr>
          <w:p w:rsidR="00923932" w:rsidRPr="00686EC7" w:rsidRDefault="00923932" w:rsidP="00923932">
            <w:pPr>
              <w:pStyle w:val="ConsPlusNormal0"/>
              <w:jc w:val="center"/>
              <w:rPr>
                <w:rFonts w:ascii="Times New Roman" w:hAnsi="Times New Roman"/>
                <w:sz w:val="26"/>
                <w:szCs w:val="26"/>
              </w:rPr>
            </w:pPr>
            <w:r w:rsidRPr="00686EC7">
              <w:rPr>
                <w:rFonts w:ascii="Times New Roman" w:hAnsi="Times New Roman"/>
                <w:sz w:val="26"/>
                <w:szCs w:val="26"/>
              </w:rPr>
              <w:t>До 50</w:t>
            </w:r>
          </w:p>
        </w:tc>
        <w:tc>
          <w:tcPr>
            <w:tcW w:w="3583" w:type="dxa"/>
          </w:tcPr>
          <w:p w:rsidR="00923932" w:rsidRPr="00686EC7" w:rsidRDefault="00923932" w:rsidP="00923932">
            <w:pPr>
              <w:pStyle w:val="aff1"/>
              <w:suppressAutoHyphens w:val="0"/>
              <w:snapToGrid w:val="0"/>
              <w:jc w:val="center"/>
              <w:rPr>
                <w:sz w:val="26"/>
                <w:szCs w:val="26"/>
              </w:rPr>
            </w:pPr>
            <w:r w:rsidRPr="00686EC7">
              <w:rPr>
                <w:sz w:val="26"/>
                <w:szCs w:val="26"/>
              </w:rPr>
              <w:t>3,0</w:t>
            </w:r>
          </w:p>
        </w:tc>
      </w:tr>
      <w:tr w:rsidR="00923932" w:rsidRPr="00686EC7" w:rsidTr="00923932">
        <w:tc>
          <w:tcPr>
            <w:tcW w:w="7007" w:type="dxa"/>
          </w:tcPr>
          <w:p w:rsidR="00923932" w:rsidRPr="00686EC7" w:rsidRDefault="00923932" w:rsidP="00923932">
            <w:pPr>
              <w:pStyle w:val="ConsPlusNormal0"/>
              <w:jc w:val="center"/>
              <w:rPr>
                <w:rFonts w:ascii="Times New Roman" w:hAnsi="Times New Roman"/>
                <w:sz w:val="26"/>
                <w:szCs w:val="26"/>
              </w:rPr>
            </w:pPr>
            <w:r w:rsidRPr="00686EC7">
              <w:rPr>
                <w:rFonts w:ascii="Times New Roman" w:hAnsi="Times New Roman"/>
                <w:sz w:val="26"/>
                <w:szCs w:val="26"/>
              </w:rPr>
              <w:t>От 51 до 100</w:t>
            </w:r>
          </w:p>
        </w:tc>
        <w:tc>
          <w:tcPr>
            <w:tcW w:w="3583" w:type="dxa"/>
          </w:tcPr>
          <w:p w:rsidR="00923932" w:rsidRPr="00686EC7" w:rsidRDefault="00923932" w:rsidP="00923932">
            <w:pPr>
              <w:pStyle w:val="aff1"/>
              <w:suppressAutoHyphens w:val="0"/>
              <w:snapToGrid w:val="0"/>
              <w:jc w:val="center"/>
              <w:rPr>
                <w:sz w:val="26"/>
                <w:szCs w:val="26"/>
              </w:rPr>
            </w:pPr>
            <w:r w:rsidRPr="00686EC7">
              <w:rPr>
                <w:sz w:val="26"/>
                <w:szCs w:val="26"/>
              </w:rPr>
              <w:t>4,0</w:t>
            </w:r>
          </w:p>
        </w:tc>
      </w:tr>
    </w:tbl>
    <w:p w:rsidR="00923932" w:rsidRPr="00686EC7" w:rsidRDefault="00923932" w:rsidP="00923932">
      <w:pPr>
        <w:autoSpaceDE w:val="0"/>
        <w:autoSpaceDN w:val="0"/>
        <w:adjustRightInd w:val="0"/>
        <w:spacing w:after="0" w:line="240" w:lineRule="auto"/>
        <w:ind w:firstLine="709"/>
        <w:jc w:val="both"/>
        <w:rPr>
          <w:rFonts w:ascii="Times New Roman" w:hAnsi="Times New Roman"/>
          <w:sz w:val="26"/>
          <w:szCs w:val="26"/>
        </w:rPr>
      </w:pPr>
      <w:r w:rsidRPr="00686EC7">
        <w:rPr>
          <w:rFonts w:ascii="Times New Roman" w:hAnsi="Times New Roman"/>
          <w:sz w:val="26"/>
          <w:szCs w:val="26"/>
        </w:rPr>
        <w:lastRenderedPageBreak/>
        <w:t xml:space="preserve">5.6.2. </w:t>
      </w:r>
      <w:r>
        <w:rPr>
          <w:rFonts w:ascii="Times New Roman" w:hAnsi="Times New Roman"/>
          <w:sz w:val="26"/>
          <w:szCs w:val="26"/>
        </w:rPr>
        <w:t xml:space="preserve">Предельный уровень соотношения среднемесячной заработной платы </w:t>
      </w:r>
      <w:r w:rsidRPr="00686EC7">
        <w:rPr>
          <w:rFonts w:ascii="Times New Roman" w:hAnsi="Times New Roman"/>
          <w:sz w:val="26"/>
          <w:szCs w:val="26"/>
        </w:rPr>
        <w:t>заместителей руководителя, главного бухгалтера</w:t>
      </w:r>
      <w:r>
        <w:rPr>
          <w:rFonts w:ascii="Times New Roman" w:hAnsi="Times New Roman"/>
          <w:sz w:val="26"/>
          <w:szCs w:val="26"/>
        </w:rPr>
        <w:t xml:space="preserve">,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w:t>
      </w:r>
      <w:r w:rsidRPr="00686EC7">
        <w:rPr>
          <w:rFonts w:ascii="Times New Roman" w:hAnsi="Times New Roman"/>
          <w:sz w:val="26"/>
          <w:szCs w:val="26"/>
        </w:rPr>
        <w:t xml:space="preserve">определяется путем снижения </w:t>
      </w:r>
      <w:r>
        <w:rPr>
          <w:rFonts w:ascii="Times New Roman" w:hAnsi="Times New Roman"/>
          <w:sz w:val="26"/>
          <w:szCs w:val="26"/>
        </w:rPr>
        <w:t>коэффициента кратности</w:t>
      </w:r>
      <w:r w:rsidRPr="00686EC7">
        <w:rPr>
          <w:rFonts w:ascii="Times New Roman" w:hAnsi="Times New Roman"/>
          <w:sz w:val="26"/>
          <w:szCs w:val="26"/>
        </w:rPr>
        <w:t>, установленного руководителю</w:t>
      </w:r>
      <w:r>
        <w:rPr>
          <w:rFonts w:ascii="Times New Roman" w:hAnsi="Times New Roman"/>
          <w:sz w:val="26"/>
          <w:szCs w:val="26"/>
        </w:rPr>
        <w:t>,</w:t>
      </w:r>
      <w:r w:rsidRPr="00686EC7">
        <w:rPr>
          <w:rFonts w:ascii="Times New Roman" w:hAnsi="Times New Roman"/>
          <w:sz w:val="26"/>
          <w:szCs w:val="26"/>
        </w:rPr>
        <w:t xml:space="preserve"> на 0,5.</w:t>
      </w:r>
    </w:p>
    <w:p w:rsidR="00923932" w:rsidRPr="00686EC7" w:rsidRDefault="00923932" w:rsidP="00923932">
      <w:pPr>
        <w:autoSpaceDE w:val="0"/>
        <w:autoSpaceDN w:val="0"/>
        <w:adjustRightInd w:val="0"/>
        <w:spacing w:after="0" w:line="240" w:lineRule="auto"/>
        <w:ind w:firstLine="709"/>
        <w:jc w:val="both"/>
        <w:rPr>
          <w:rFonts w:ascii="Times New Roman" w:hAnsi="Times New Roman"/>
          <w:sz w:val="26"/>
          <w:szCs w:val="26"/>
        </w:rPr>
      </w:pPr>
      <w:r w:rsidRPr="00686EC7">
        <w:rPr>
          <w:rFonts w:ascii="Times New Roman" w:hAnsi="Times New Roman"/>
          <w:sz w:val="26"/>
          <w:szCs w:val="26"/>
        </w:rPr>
        <w:t>5.6.3.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для заместителей руководителя, главного бухгалтера.</w:t>
      </w:r>
    </w:p>
    <w:p w:rsidR="00923932" w:rsidRPr="00686EC7" w:rsidRDefault="00923932" w:rsidP="00923932">
      <w:pPr>
        <w:autoSpaceDE w:val="0"/>
        <w:autoSpaceDN w:val="0"/>
        <w:adjustRightInd w:val="0"/>
        <w:spacing w:after="0" w:line="240" w:lineRule="auto"/>
        <w:ind w:firstLine="709"/>
        <w:jc w:val="both"/>
        <w:rPr>
          <w:rFonts w:ascii="Times New Roman" w:hAnsi="Times New Roman"/>
          <w:sz w:val="26"/>
          <w:szCs w:val="26"/>
        </w:rPr>
      </w:pPr>
      <w:r w:rsidRPr="00686EC7">
        <w:rPr>
          <w:rFonts w:ascii="Times New Roman" w:hAnsi="Times New Roman"/>
          <w:sz w:val="26"/>
          <w:szCs w:val="26"/>
        </w:rPr>
        <w:t>5.6.4. Установленный размер предельного соотношения заработной платы является обязательным для включения в трудовой договор.</w:t>
      </w:r>
    </w:p>
    <w:p w:rsidR="00923932" w:rsidRPr="00686EC7" w:rsidRDefault="00923932" w:rsidP="00923932">
      <w:pPr>
        <w:spacing w:after="0" w:line="240" w:lineRule="auto"/>
        <w:ind w:firstLine="708"/>
        <w:jc w:val="both"/>
        <w:rPr>
          <w:rFonts w:ascii="Times New Roman" w:hAnsi="Times New Roman"/>
          <w:sz w:val="26"/>
          <w:szCs w:val="26"/>
        </w:rPr>
      </w:pPr>
      <w:r w:rsidRPr="00686EC7">
        <w:rPr>
          <w:rFonts w:ascii="Times New Roman" w:hAnsi="Times New Roman"/>
          <w:sz w:val="26"/>
          <w:szCs w:val="26"/>
        </w:rPr>
        <w:t>Расчет показателя кратности дохода руководителя к величине среднемесячной заработной платы работников производится нарастающим итогом с начала года (квартал, полугодие, 9 месяцев, год).</w:t>
      </w:r>
    </w:p>
    <w:p w:rsidR="00923932" w:rsidRPr="00686EC7" w:rsidRDefault="00923932" w:rsidP="00923932">
      <w:pPr>
        <w:spacing w:after="0" w:line="240" w:lineRule="auto"/>
        <w:ind w:firstLine="708"/>
        <w:jc w:val="both"/>
        <w:rPr>
          <w:rFonts w:ascii="Times New Roman" w:hAnsi="Times New Roman"/>
          <w:sz w:val="26"/>
          <w:szCs w:val="26"/>
        </w:rPr>
      </w:pPr>
      <w:r w:rsidRPr="00686EC7">
        <w:rPr>
          <w:rFonts w:ascii="Times New Roman" w:hAnsi="Times New Roman"/>
          <w:sz w:val="26"/>
          <w:szCs w:val="26"/>
        </w:rPr>
        <w:t>В случае превышения предельной кратности дохода руководителя к величине среднемесячной заработной платы работников учреждения, сумма премии и (или) размер персонального повышающего коэффициента уменьшается на размер превышения.</w:t>
      </w:r>
    </w:p>
    <w:p w:rsidR="00923932" w:rsidRDefault="00923932" w:rsidP="00923932">
      <w:pPr>
        <w:spacing w:after="0" w:line="240" w:lineRule="auto"/>
        <w:ind w:firstLine="708"/>
        <w:jc w:val="both"/>
        <w:rPr>
          <w:rFonts w:ascii="Times New Roman" w:hAnsi="Times New Roman"/>
          <w:sz w:val="26"/>
          <w:szCs w:val="26"/>
        </w:rPr>
      </w:pPr>
      <w:r w:rsidRPr="00686EC7">
        <w:rPr>
          <w:rFonts w:ascii="Times New Roman" w:hAnsi="Times New Roman"/>
          <w:sz w:val="26"/>
          <w:szCs w:val="26"/>
        </w:rPr>
        <w:t>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w:t>
      </w:r>
    </w:p>
    <w:p w:rsidR="00923932" w:rsidRPr="00686EC7" w:rsidRDefault="00923932" w:rsidP="00923932">
      <w:pPr>
        <w:spacing w:after="0" w:line="240" w:lineRule="auto"/>
        <w:ind w:firstLine="708"/>
        <w:jc w:val="both"/>
        <w:rPr>
          <w:rFonts w:ascii="Times New Roman" w:hAnsi="Times New Roman"/>
          <w:sz w:val="26"/>
          <w:szCs w:val="26"/>
        </w:rPr>
      </w:pPr>
      <w:r>
        <w:rPr>
          <w:rFonts w:ascii="Times New Roman" w:hAnsi="Times New Roman"/>
          <w:sz w:val="26"/>
          <w:szCs w:val="26"/>
        </w:rPr>
        <w:t>Размер предельного уровня соотношения среднемесячной заработной платы руководителя и среднемесячной заработной платы работников списочного состава устанавливается главным распорядителем.</w:t>
      </w:r>
    </w:p>
    <w:p w:rsidR="00923932" w:rsidRPr="00686EC7" w:rsidRDefault="00923932" w:rsidP="00923932">
      <w:pPr>
        <w:pStyle w:val="ConsPlusNormal0"/>
        <w:widowControl/>
        <w:ind w:firstLine="709"/>
        <w:jc w:val="both"/>
        <w:rPr>
          <w:rFonts w:ascii="Times New Roman" w:hAnsi="Times New Roman"/>
          <w:sz w:val="26"/>
          <w:szCs w:val="26"/>
        </w:rPr>
      </w:pPr>
      <w:r w:rsidRPr="00686EC7">
        <w:rPr>
          <w:rFonts w:ascii="Times New Roman" w:hAnsi="Times New Roman"/>
          <w:sz w:val="26"/>
          <w:szCs w:val="26"/>
        </w:rPr>
        <w:t>5.6.5. Ответственность за соблюдение предельного соотношения заработной платы несут руководители учреждений.</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kern w:val="2"/>
          <w:sz w:val="26"/>
          <w:szCs w:val="26"/>
        </w:rPr>
        <w:t>5.7.</w:t>
      </w:r>
      <w:r>
        <w:rPr>
          <w:rFonts w:ascii="Times New Roman" w:hAnsi="Times New Roman"/>
          <w:kern w:val="2"/>
          <w:sz w:val="26"/>
          <w:szCs w:val="26"/>
        </w:rPr>
        <w:t xml:space="preserve"> </w:t>
      </w:r>
      <w:r w:rsidRPr="007D3784">
        <w:rPr>
          <w:rFonts w:ascii="Times New Roman" w:hAnsi="Times New Roman"/>
          <w:kern w:val="2"/>
          <w:sz w:val="26"/>
          <w:szCs w:val="26"/>
        </w:rPr>
        <w:t>Объемные показатели и порядок отнесения к группе по оплате труда руководителей учреждений.</w:t>
      </w:r>
    </w:p>
    <w:p w:rsidR="00923932" w:rsidRDefault="00923932" w:rsidP="00923932">
      <w:pPr>
        <w:pStyle w:val="ConsPlusNormal0"/>
        <w:ind w:firstLine="709"/>
        <w:contextualSpacing/>
        <w:jc w:val="both"/>
        <w:rPr>
          <w:rFonts w:ascii="Times New Roman" w:hAnsi="Times New Roman"/>
          <w:sz w:val="26"/>
          <w:szCs w:val="26"/>
        </w:rPr>
      </w:pPr>
      <w:bookmarkStart w:id="17" w:name="Par0"/>
      <w:bookmarkEnd w:id="17"/>
      <w:r w:rsidRPr="007D3784">
        <w:rPr>
          <w:rFonts w:ascii="Times New Roman" w:hAnsi="Times New Roman"/>
          <w:sz w:val="26"/>
          <w:szCs w:val="26"/>
        </w:rPr>
        <w:t>5.7.1. Отнесение учреждений к одной из групп по оплате труда руководителей производится по результатам оценки сложности руководства учреждением, исхо</w:t>
      </w:r>
      <w:r>
        <w:rPr>
          <w:rFonts w:ascii="Times New Roman" w:hAnsi="Times New Roman"/>
          <w:sz w:val="26"/>
          <w:szCs w:val="26"/>
        </w:rPr>
        <w:t xml:space="preserve">дя из суммы баллов, набранной </w:t>
      </w:r>
      <w:r w:rsidRPr="007D3784">
        <w:rPr>
          <w:rFonts w:ascii="Times New Roman" w:hAnsi="Times New Roman"/>
          <w:sz w:val="26"/>
          <w:szCs w:val="26"/>
        </w:rPr>
        <w:t>по объемным показателям, согласно таблице № 11.</w:t>
      </w:r>
    </w:p>
    <w:p w:rsidR="00923932" w:rsidRPr="00923932" w:rsidRDefault="00923932" w:rsidP="00923932"/>
    <w:p w:rsidR="00923932" w:rsidRPr="007D3784" w:rsidRDefault="00923932" w:rsidP="00923932">
      <w:pPr>
        <w:pStyle w:val="ConsPlusNormal0"/>
        <w:contextualSpacing/>
        <w:jc w:val="right"/>
        <w:rPr>
          <w:rFonts w:ascii="Times New Roman" w:hAnsi="Times New Roman"/>
          <w:sz w:val="26"/>
          <w:szCs w:val="26"/>
        </w:rPr>
      </w:pPr>
      <w:r w:rsidRPr="007D3784">
        <w:rPr>
          <w:rFonts w:ascii="Times New Roman" w:hAnsi="Times New Roman"/>
          <w:sz w:val="26"/>
          <w:szCs w:val="26"/>
        </w:rPr>
        <w:t>Таблица № 11</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kern w:val="2"/>
          <w:sz w:val="26"/>
          <w:szCs w:val="26"/>
        </w:rPr>
        <w:t xml:space="preserve">Объемные показатели для отнесения </w:t>
      </w:r>
      <w:r w:rsidRPr="007D3784">
        <w:rPr>
          <w:rFonts w:ascii="Times New Roman" w:hAnsi="Times New Roman"/>
          <w:sz w:val="26"/>
          <w:szCs w:val="26"/>
        </w:rPr>
        <w:t>учреждений</w:t>
      </w:r>
      <w:r w:rsidRPr="007D3784">
        <w:rPr>
          <w:rFonts w:ascii="Times New Roman" w:hAnsi="Times New Roman"/>
          <w:kern w:val="2"/>
          <w:sz w:val="26"/>
          <w:szCs w:val="26"/>
        </w:rPr>
        <w:br/>
        <w:t xml:space="preserve">к группе по оплате труда руководителей </w:t>
      </w:r>
      <w:r w:rsidRPr="007D3784">
        <w:rPr>
          <w:rFonts w:ascii="Times New Roman" w:hAnsi="Times New Roman"/>
          <w:kern w:val="2"/>
          <w:sz w:val="26"/>
          <w:szCs w:val="26"/>
        </w:rPr>
        <w:br/>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72"/>
        <w:gridCol w:w="4618"/>
        <w:gridCol w:w="2895"/>
        <w:gridCol w:w="1828"/>
      </w:tblGrid>
      <w:tr w:rsidR="00923932" w:rsidRPr="007D3784" w:rsidTr="00923932">
        <w:tc>
          <w:tcPr>
            <w:tcW w:w="60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п/п</w:t>
            </w:r>
          </w:p>
        </w:tc>
        <w:tc>
          <w:tcPr>
            <w:tcW w:w="494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Наименование показателя</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Условия</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Количество баллов</w:t>
            </w:r>
          </w:p>
        </w:tc>
      </w:tr>
      <w:tr w:rsidR="00923932" w:rsidRPr="007D3784" w:rsidTr="00923932">
        <w:trPr>
          <w:tblHeader/>
        </w:trPr>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1</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2</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3</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4</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Количество обучающихся в образовательных учреждениях</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за каждого обучающегося </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0,3</w:t>
            </w:r>
          </w:p>
        </w:tc>
      </w:tr>
      <w:tr w:rsidR="00923932" w:rsidRPr="007D3784" w:rsidTr="00923932">
        <w:trPr>
          <w:trHeight w:val="1637"/>
        </w:trPr>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lastRenderedPageBreak/>
              <w:t>2.</w:t>
            </w:r>
          </w:p>
        </w:tc>
        <w:tc>
          <w:tcPr>
            <w:tcW w:w="4942"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Количество обучающихся в учреждениях дополнительного образования:</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в многопрофильных </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в однопрофильных: клубах (центрах, станциях, базах) юных моряков, речников, пограничников, авиаторов, космонавтов, туристов, техников, натуралистов и др.; учреждениях дополнительного образования спортивной направленности</w:t>
            </w:r>
          </w:p>
        </w:tc>
        <w:tc>
          <w:tcPr>
            <w:tcW w:w="3095"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каждого обучающегося</w:t>
            </w:r>
          </w:p>
          <w:p w:rsidR="00923932" w:rsidRPr="007D3784" w:rsidRDefault="00923932" w:rsidP="00923932">
            <w:pPr>
              <w:autoSpaceDE w:val="0"/>
              <w:autoSpaceDN w:val="0"/>
              <w:adjustRightInd w:val="0"/>
              <w:spacing w:after="0" w:line="240" w:lineRule="auto"/>
              <w:rPr>
                <w:rFonts w:ascii="Times New Roman" w:hAnsi="Times New Roman"/>
                <w:sz w:val="26"/>
                <w:szCs w:val="26"/>
              </w:rPr>
            </w:pPr>
          </w:p>
        </w:tc>
        <w:tc>
          <w:tcPr>
            <w:tcW w:w="1950"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0,3</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0,5</w:t>
            </w:r>
          </w:p>
        </w:tc>
      </w:tr>
      <w:tr w:rsidR="00923932" w:rsidRPr="007D3784" w:rsidTr="00923932">
        <w:trPr>
          <w:trHeight w:val="3542"/>
        </w:trPr>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3.</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Количество работников в образовательном учреждении</w:t>
            </w:r>
          </w:p>
        </w:tc>
        <w:tc>
          <w:tcPr>
            <w:tcW w:w="3095"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за каждого работника, </w:t>
            </w:r>
          </w:p>
          <w:p w:rsidR="00923932" w:rsidRPr="007D3784" w:rsidRDefault="00923932" w:rsidP="00923932">
            <w:pPr>
              <w:autoSpaceDE w:val="0"/>
              <w:autoSpaceDN w:val="0"/>
              <w:adjustRightInd w:val="0"/>
              <w:spacing w:after="0" w:line="240" w:lineRule="auto"/>
              <w:rPr>
                <w:rFonts w:ascii="Times New Roman" w:hAnsi="Times New Roman"/>
                <w:sz w:val="26"/>
                <w:szCs w:val="26"/>
              </w:rPr>
            </w:pP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дополнительно за каждого работника, имеющего:</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первую квалификационную категорию</w:t>
            </w:r>
          </w:p>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высшую квалификационную категорию</w:t>
            </w:r>
          </w:p>
        </w:tc>
        <w:tc>
          <w:tcPr>
            <w:tcW w:w="1950"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0,5</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p>
        </w:tc>
      </w:tr>
      <w:tr w:rsidR="00923932" w:rsidRPr="007D3784" w:rsidTr="00923932">
        <w:tc>
          <w:tcPr>
            <w:tcW w:w="603"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4.</w:t>
            </w:r>
          </w:p>
        </w:tc>
        <w:tc>
          <w:tcPr>
            <w:tcW w:w="4942"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в образовательном учреждении филиалов, представительств, учебно-консультационных пунктов,  интерната, общежитий, санатория-профилактория</w:t>
            </w:r>
          </w:p>
        </w:tc>
        <w:tc>
          <w:tcPr>
            <w:tcW w:w="3095"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каждый филиал, структурное подразделение  с количеством обучающихся(проживающих):</w:t>
            </w:r>
          </w:p>
        </w:tc>
        <w:tc>
          <w:tcPr>
            <w:tcW w:w="1950"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p>
        </w:tc>
      </w:tr>
      <w:tr w:rsidR="00923932" w:rsidRPr="007D3784" w:rsidTr="00923932">
        <w:tc>
          <w:tcPr>
            <w:tcW w:w="603"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4942"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3095" w:type="dxa"/>
            <w:tcBorders>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до 100 человек</w:t>
            </w:r>
          </w:p>
        </w:tc>
        <w:tc>
          <w:tcPr>
            <w:tcW w:w="1950" w:type="dxa"/>
            <w:tcBorders>
              <w:left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20</w:t>
            </w:r>
          </w:p>
        </w:tc>
      </w:tr>
      <w:tr w:rsidR="00923932" w:rsidRPr="007D3784" w:rsidTr="00923932">
        <w:tc>
          <w:tcPr>
            <w:tcW w:w="603"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4942"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3095" w:type="dxa"/>
            <w:tcBorders>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от 100 до 200 человек</w:t>
            </w:r>
          </w:p>
        </w:tc>
        <w:tc>
          <w:tcPr>
            <w:tcW w:w="1950" w:type="dxa"/>
            <w:tcBorders>
              <w:left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30</w:t>
            </w:r>
          </w:p>
        </w:tc>
      </w:tr>
      <w:tr w:rsidR="00923932" w:rsidRPr="007D3784" w:rsidTr="00923932">
        <w:tc>
          <w:tcPr>
            <w:tcW w:w="603"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4942"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3095" w:type="dxa"/>
            <w:tcBorders>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свыше 200 человек</w:t>
            </w:r>
          </w:p>
        </w:tc>
        <w:tc>
          <w:tcPr>
            <w:tcW w:w="1950" w:type="dxa"/>
            <w:tcBorders>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50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5.</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оборудованных и используемых в образовательном процессе компьютерных классов</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каждый класс</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10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6.</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каждый вид</w:t>
            </w:r>
            <w:r>
              <w:rPr>
                <w:rFonts w:ascii="Times New Roman" w:hAnsi="Times New Roman"/>
                <w:sz w:val="26"/>
                <w:szCs w:val="26"/>
              </w:rPr>
              <w:t xml:space="preserve"> </w:t>
            </w:r>
            <w:r w:rsidRPr="007D3784">
              <w:rPr>
                <w:rFonts w:ascii="Times New Roman" w:hAnsi="Times New Roman"/>
                <w:sz w:val="26"/>
                <w:szCs w:val="26"/>
              </w:rPr>
              <w:t>объектов</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15</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lastRenderedPageBreak/>
              <w:t>7.</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собственного оборудованного здравпункта, медицинского кабинета, оздоровительно-восстановительного центра, столовой</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15</w:t>
            </w:r>
          </w:p>
        </w:tc>
      </w:tr>
      <w:tr w:rsidR="00923932" w:rsidRPr="007D3784" w:rsidTr="00923932">
        <w:tc>
          <w:tcPr>
            <w:tcW w:w="603"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8.</w:t>
            </w:r>
          </w:p>
        </w:tc>
        <w:tc>
          <w:tcPr>
            <w:tcW w:w="4942"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следующих основных средств:</w:t>
            </w:r>
          </w:p>
        </w:tc>
        <w:tc>
          <w:tcPr>
            <w:tcW w:w="3095"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p>
        </w:tc>
        <w:tc>
          <w:tcPr>
            <w:tcW w:w="1950" w:type="dxa"/>
            <w:tcBorders>
              <w:top w:val="single" w:sz="4" w:space="0" w:color="auto"/>
              <w:left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p>
        </w:tc>
      </w:tr>
      <w:tr w:rsidR="00923932" w:rsidRPr="007D3784" w:rsidTr="00923932">
        <w:tc>
          <w:tcPr>
            <w:tcW w:w="603"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4942" w:type="dxa"/>
            <w:tcBorders>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автотранспортных, сельхозмашин, строительной и другой самоходной техники на балансе образовательного учреждения</w:t>
            </w:r>
          </w:p>
        </w:tc>
        <w:tc>
          <w:tcPr>
            <w:tcW w:w="3095" w:type="dxa"/>
            <w:tcBorders>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каждую единицу</w:t>
            </w:r>
          </w:p>
        </w:tc>
        <w:tc>
          <w:tcPr>
            <w:tcW w:w="1950" w:type="dxa"/>
            <w:tcBorders>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3, но не более 20</w:t>
            </w:r>
          </w:p>
        </w:tc>
      </w:tr>
      <w:tr w:rsidR="00923932" w:rsidRPr="007D3784" w:rsidTr="00923932">
        <w:tc>
          <w:tcPr>
            <w:tcW w:w="603"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учебных кораблей, катеров, самолетов и другой учебной техники</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каждую единицу</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20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9.</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Наличие загородных объектов (лагерей, баз отдыха, дач и др.)</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находящихся на балансе учреждения</w:t>
            </w:r>
          </w:p>
          <w:p w:rsidR="00923932" w:rsidRPr="007D3784" w:rsidRDefault="00923932" w:rsidP="00923932">
            <w:pPr>
              <w:pStyle w:val="ConsPlusNormal0"/>
              <w:rPr>
                <w:rFonts w:ascii="Times New Roman" w:hAnsi="Times New Roman"/>
                <w:sz w:val="26"/>
                <w:szCs w:val="26"/>
              </w:rPr>
            </w:pPr>
          </w:p>
          <w:p w:rsidR="00923932" w:rsidRPr="007D3784" w:rsidRDefault="00923932" w:rsidP="00923932">
            <w:pPr>
              <w:pStyle w:val="ConsPlusNormal0"/>
              <w:ind w:firstLine="0"/>
              <w:rPr>
                <w:rFonts w:ascii="Times New Roman" w:hAnsi="Times New Roman"/>
                <w:sz w:val="26"/>
                <w:szCs w:val="26"/>
              </w:rPr>
            </w:pPr>
            <w:r w:rsidRPr="007D3784">
              <w:rPr>
                <w:rFonts w:ascii="Times New Roman" w:hAnsi="Times New Roman"/>
                <w:sz w:val="26"/>
                <w:szCs w:val="26"/>
              </w:rPr>
              <w:t>в других случаях</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30</w:t>
            </w: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jc w:val="center"/>
              <w:rPr>
                <w:rFonts w:ascii="Times New Roman" w:hAnsi="Times New Roman"/>
                <w:sz w:val="26"/>
                <w:szCs w:val="26"/>
              </w:rPr>
            </w:pPr>
          </w:p>
          <w:p w:rsidR="00923932" w:rsidRPr="007D3784" w:rsidRDefault="00923932" w:rsidP="00923932">
            <w:pPr>
              <w:pStyle w:val="ConsPlusNormal0"/>
              <w:rPr>
                <w:rFonts w:ascii="Times New Roman" w:hAnsi="Times New Roman"/>
                <w:sz w:val="26"/>
                <w:szCs w:val="26"/>
              </w:rPr>
            </w:pPr>
            <w:r w:rsidRPr="007D3784">
              <w:rPr>
                <w:rFonts w:ascii="Times New Roman" w:hAnsi="Times New Roman"/>
                <w:sz w:val="26"/>
                <w:szCs w:val="26"/>
              </w:rPr>
              <w:t>до 15</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10.</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каждый вид объектов</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50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11.</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собственных котельной, очистных и других сооружений</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каждый вид объектов</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20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12.</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обучающихся в общеобразовательных учреждениях и  профессиональных образовательных учреждениях, посещающих бесплатные секции, кружки, студии, организованные этими учреждениями или на их базе</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 xml:space="preserve">за каждого обучающегося </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0,5</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13.</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каждого обучающегося (воспитанника)</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lastRenderedPageBreak/>
              <w:t>14.</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Наличие действующих учебно-производственных мастерских</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за каждую мастерскую от степени оснащенности оборудованием</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10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15.</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Наличие оборудованной и используемой в образовательном процессе библиотеки учебной и художественной литературы</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за каждую библиотеку, в зависимости от количества книжного фонда</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themeColor="text1"/>
                <w:sz w:val="26"/>
                <w:szCs w:val="26"/>
              </w:rPr>
            </w:pPr>
            <w:r w:rsidRPr="007D3784">
              <w:rPr>
                <w:rFonts w:ascii="Times New Roman" w:hAnsi="Times New Roman"/>
                <w:color w:val="000000" w:themeColor="text1"/>
                <w:sz w:val="26"/>
                <w:szCs w:val="26"/>
              </w:rPr>
              <w:t>До 10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16.</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Наличие оборудованного и используемого по целевому назначению музея</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за каждый музей</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themeColor="text1"/>
                <w:sz w:val="26"/>
                <w:szCs w:val="26"/>
              </w:rPr>
            </w:pPr>
            <w:r w:rsidRPr="007D3784">
              <w:rPr>
                <w:rFonts w:ascii="Times New Roman" w:hAnsi="Times New Roman"/>
                <w:color w:val="000000" w:themeColor="text1"/>
                <w:sz w:val="26"/>
                <w:szCs w:val="26"/>
              </w:rPr>
              <w:t>5</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17.</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За организацию целевого питания</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В зависимости от количества детей, получающих целевое питание</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themeColor="text1"/>
                <w:sz w:val="26"/>
                <w:szCs w:val="26"/>
              </w:rPr>
            </w:pPr>
            <w:r w:rsidRPr="007D3784">
              <w:rPr>
                <w:rFonts w:ascii="Times New Roman" w:hAnsi="Times New Roman"/>
                <w:color w:val="000000" w:themeColor="text1"/>
                <w:sz w:val="26"/>
                <w:szCs w:val="26"/>
              </w:rPr>
              <w:t>До 20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18.</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Сменность организации учебного процесса</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2 смены</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themeColor="text1"/>
                <w:sz w:val="26"/>
                <w:szCs w:val="26"/>
              </w:rPr>
            </w:pPr>
            <w:r w:rsidRPr="007D3784">
              <w:rPr>
                <w:rFonts w:ascii="Times New Roman" w:hAnsi="Times New Roman"/>
                <w:color w:val="000000" w:themeColor="text1"/>
                <w:sz w:val="26"/>
                <w:szCs w:val="26"/>
              </w:rPr>
              <w:t>10</w:t>
            </w: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19.</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 xml:space="preserve">Наличие бесплатных секций, кружков, студий, организованных учреждениями дополнительного образования на базе общеобразовательных учреждений и дошкольных образовательных учреждений </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За каждое объединение</w:t>
            </w:r>
          </w:p>
          <w:p w:rsidR="00923932" w:rsidRPr="007D3784" w:rsidRDefault="00923932" w:rsidP="00923932">
            <w:pPr>
              <w:spacing w:after="0" w:line="240" w:lineRule="auto"/>
              <w:rPr>
                <w:rFonts w:ascii="Times New Roman" w:hAnsi="Times New Roman"/>
                <w:color w:val="000000" w:themeColor="text1"/>
                <w:sz w:val="26"/>
                <w:szCs w:val="26"/>
              </w:rPr>
            </w:pP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themeColor="text1"/>
                <w:sz w:val="26"/>
                <w:szCs w:val="26"/>
              </w:rPr>
            </w:pPr>
            <w:r w:rsidRPr="007D3784">
              <w:rPr>
                <w:rFonts w:ascii="Times New Roman" w:hAnsi="Times New Roman"/>
                <w:color w:val="000000" w:themeColor="text1"/>
                <w:sz w:val="26"/>
                <w:szCs w:val="26"/>
              </w:rPr>
              <w:t>5</w:t>
            </w:r>
          </w:p>
          <w:p w:rsidR="00923932" w:rsidRPr="007D3784" w:rsidRDefault="00923932" w:rsidP="00923932">
            <w:pPr>
              <w:spacing w:after="0" w:line="240" w:lineRule="auto"/>
              <w:jc w:val="center"/>
              <w:rPr>
                <w:rFonts w:ascii="Times New Roman" w:hAnsi="Times New Roman"/>
                <w:color w:val="000000" w:themeColor="text1"/>
                <w:sz w:val="26"/>
                <w:szCs w:val="26"/>
              </w:rPr>
            </w:pPr>
          </w:p>
          <w:p w:rsidR="00923932" w:rsidRPr="007D3784" w:rsidRDefault="00923932" w:rsidP="00923932">
            <w:pPr>
              <w:spacing w:after="0" w:line="240" w:lineRule="auto"/>
              <w:jc w:val="center"/>
              <w:rPr>
                <w:rFonts w:ascii="Times New Roman" w:hAnsi="Times New Roman"/>
                <w:color w:val="000000" w:themeColor="text1"/>
                <w:sz w:val="26"/>
                <w:szCs w:val="26"/>
              </w:rPr>
            </w:pPr>
          </w:p>
        </w:tc>
      </w:tr>
      <w:tr w:rsidR="00923932" w:rsidRPr="007D3784" w:rsidTr="00923932">
        <w:tc>
          <w:tcPr>
            <w:tcW w:w="60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20.</w:t>
            </w:r>
          </w:p>
        </w:tc>
        <w:tc>
          <w:tcPr>
            <w:tcW w:w="4942"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Наличие действующих центров физкультурной и воспитательной направленности, муниципальной службы примирения (медитации).</w:t>
            </w:r>
          </w:p>
        </w:tc>
        <w:tc>
          <w:tcPr>
            <w:tcW w:w="309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За каждый центр</w:t>
            </w:r>
          </w:p>
        </w:tc>
        <w:tc>
          <w:tcPr>
            <w:tcW w:w="195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spacing w:after="0" w:line="240" w:lineRule="auto"/>
              <w:jc w:val="center"/>
              <w:rPr>
                <w:rFonts w:ascii="Times New Roman" w:hAnsi="Times New Roman"/>
                <w:color w:val="000000" w:themeColor="text1"/>
                <w:sz w:val="26"/>
                <w:szCs w:val="26"/>
              </w:rPr>
            </w:pPr>
            <w:r w:rsidRPr="007D3784">
              <w:rPr>
                <w:rFonts w:ascii="Times New Roman" w:hAnsi="Times New Roman"/>
                <w:color w:val="000000" w:themeColor="text1"/>
                <w:sz w:val="26"/>
                <w:szCs w:val="26"/>
              </w:rPr>
              <w:t>До 10</w:t>
            </w:r>
          </w:p>
        </w:tc>
      </w:tr>
    </w:tbl>
    <w:p w:rsidR="00923932" w:rsidRPr="007D3784" w:rsidRDefault="00923932" w:rsidP="00923932">
      <w:pPr>
        <w:autoSpaceDE w:val="0"/>
        <w:autoSpaceDN w:val="0"/>
        <w:adjustRightInd w:val="0"/>
        <w:spacing w:after="0" w:line="240" w:lineRule="auto"/>
        <w:jc w:val="both"/>
        <w:rPr>
          <w:rFonts w:ascii="Times New Roman" w:hAnsi="Times New Roman"/>
          <w:color w:val="000000" w:themeColor="text1"/>
          <w:sz w:val="26"/>
          <w:szCs w:val="26"/>
        </w:rPr>
      </w:pPr>
    </w:p>
    <w:p w:rsidR="00923932" w:rsidRDefault="00923932" w:rsidP="00923932">
      <w:pPr>
        <w:pStyle w:val="ConsPlusNormal0"/>
        <w:ind w:firstLine="709"/>
        <w:jc w:val="both"/>
        <w:rPr>
          <w:rFonts w:ascii="Times New Roman" w:hAnsi="Times New Roman"/>
          <w:sz w:val="26"/>
          <w:szCs w:val="26"/>
        </w:rPr>
      </w:pPr>
    </w:p>
    <w:p w:rsidR="00923932" w:rsidRDefault="00923932" w:rsidP="00923932">
      <w:pPr>
        <w:pStyle w:val="ConsPlusNormal0"/>
        <w:ind w:firstLine="709"/>
        <w:jc w:val="both"/>
        <w:rPr>
          <w:rFonts w:ascii="Times New Roman" w:hAnsi="Times New Roman"/>
          <w:sz w:val="26"/>
          <w:szCs w:val="26"/>
        </w:rPr>
      </w:pPr>
    </w:p>
    <w:p w:rsidR="00923932" w:rsidRDefault="00923932" w:rsidP="00923932">
      <w:pPr>
        <w:pStyle w:val="ConsPlusNormal0"/>
        <w:ind w:firstLine="709"/>
        <w:jc w:val="both"/>
        <w:rPr>
          <w:rFonts w:ascii="Times New Roman" w:hAnsi="Times New Roman"/>
          <w:sz w:val="26"/>
          <w:szCs w:val="26"/>
        </w:rPr>
      </w:pPr>
    </w:p>
    <w:p w:rsidR="00923932" w:rsidRDefault="00923932" w:rsidP="00923932">
      <w:pPr>
        <w:pStyle w:val="ConsPlusNormal0"/>
        <w:ind w:firstLine="709"/>
        <w:jc w:val="both"/>
        <w:rPr>
          <w:rFonts w:ascii="Times New Roman" w:hAnsi="Times New Roman"/>
          <w:sz w:val="26"/>
          <w:szCs w:val="26"/>
        </w:rPr>
      </w:pP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Примечания к таблице № 11: </w:t>
      </w:r>
    </w:p>
    <w:p w:rsidR="00923932" w:rsidRPr="007D3784" w:rsidRDefault="00923932" w:rsidP="00923932">
      <w:pPr>
        <w:pStyle w:val="a9"/>
        <w:numPr>
          <w:ilvl w:val="0"/>
          <w:numId w:val="34"/>
        </w:numPr>
        <w:autoSpaceDE w:val="0"/>
        <w:autoSpaceDN w:val="0"/>
        <w:adjustRightInd w:val="0"/>
        <w:spacing w:after="0" w:line="240" w:lineRule="auto"/>
        <w:ind w:left="0" w:firstLine="709"/>
        <w:jc w:val="both"/>
        <w:rPr>
          <w:sz w:val="26"/>
          <w:szCs w:val="26"/>
        </w:rPr>
      </w:pPr>
      <w:r w:rsidRPr="007D3784">
        <w:rPr>
          <w:sz w:val="26"/>
          <w:szCs w:val="26"/>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923932" w:rsidRPr="007D3784" w:rsidRDefault="00923932" w:rsidP="00923932">
      <w:pPr>
        <w:pStyle w:val="a9"/>
        <w:numPr>
          <w:ilvl w:val="0"/>
          <w:numId w:val="34"/>
        </w:numPr>
        <w:autoSpaceDE w:val="0"/>
        <w:autoSpaceDN w:val="0"/>
        <w:adjustRightInd w:val="0"/>
        <w:spacing w:after="0" w:line="240" w:lineRule="auto"/>
        <w:ind w:left="0" w:firstLine="709"/>
        <w:jc w:val="both"/>
        <w:rPr>
          <w:sz w:val="26"/>
          <w:szCs w:val="26"/>
        </w:rPr>
      </w:pPr>
      <w:r w:rsidRPr="007D3784">
        <w:rPr>
          <w:sz w:val="26"/>
          <w:szCs w:val="26"/>
        </w:rPr>
        <w:t>При установлении группы по оплате труда руководителей контингент обучающихся определяется:</w:t>
      </w:r>
    </w:p>
    <w:p w:rsidR="00923932" w:rsidRPr="007D3784" w:rsidRDefault="00923932" w:rsidP="00923932">
      <w:pPr>
        <w:pStyle w:val="a9"/>
        <w:autoSpaceDE w:val="0"/>
        <w:autoSpaceDN w:val="0"/>
        <w:adjustRightInd w:val="0"/>
        <w:ind w:left="0" w:firstLine="709"/>
        <w:jc w:val="both"/>
        <w:rPr>
          <w:sz w:val="26"/>
          <w:szCs w:val="26"/>
        </w:rPr>
      </w:pPr>
      <w:r>
        <w:rPr>
          <w:sz w:val="26"/>
          <w:szCs w:val="26"/>
        </w:rPr>
        <w:t>-</w:t>
      </w:r>
      <w:r w:rsidRPr="007D3784">
        <w:rPr>
          <w:sz w:val="26"/>
          <w:szCs w:val="26"/>
        </w:rPr>
        <w:t>в общеобразовательных учреждениях - по списочному составу на начало учебного года;</w:t>
      </w:r>
    </w:p>
    <w:p w:rsidR="00923932" w:rsidRPr="007D3784" w:rsidRDefault="00923932" w:rsidP="00923932">
      <w:pPr>
        <w:pStyle w:val="a9"/>
        <w:autoSpaceDE w:val="0"/>
        <w:autoSpaceDN w:val="0"/>
        <w:adjustRightInd w:val="0"/>
        <w:ind w:left="0" w:firstLine="709"/>
        <w:jc w:val="both"/>
        <w:rPr>
          <w:sz w:val="26"/>
          <w:szCs w:val="26"/>
        </w:rPr>
      </w:pPr>
      <w:r>
        <w:rPr>
          <w:sz w:val="26"/>
          <w:szCs w:val="26"/>
        </w:rPr>
        <w:t>-</w:t>
      </w:r>
      <w:r w:rsidRPr="007D3784">
        <w:rPr>
          <w:sz w:val="26"/>
          <w:szCs w:val="26"/>
        </w:rPr>
        <w:t xml:space="preserve">в учреждениях дополнительного образования - по списочному составу постоянно обучающихся на 1 января года, предшествующего планируемому.При этом в списочном </w:t>
      </w:r>
      <w:r w:rsidRPr="007D3784">
        <w:rPr>
          <w:sz w:val="26"/>
          <w:szCs w:val="26"/>
        </w:rPr>
        <w:lastRenderedPageBreak/>
        <w:t>составе обучающиеся в учреждениях дополнительного образования, занимающиеся в нескольких кружках, секциях, группах, учитываются 1 раз.</w:t>
      </w: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Pr="007D3784" w:rsidRDefault="00923932" w:rsidP="00923932">
      <w:pPr>
        <w:pStyle w:val="ConsPlusNormal0"/>
        <w:ind w:firstLine="709"/>
        <w:contextualSpacing/>
        <w:jc w:val="both"/>
        <w:rPr>
          <w:rFonts w:ascii="Times New Roman" w:hAnsi="Times New Roman"/>
          <w:sz w:val="26"/>
          <w:szCs w:val="26"/>
        </w:rPr>
      </w:pPr>
      <w:r w:rsidRPr="007D3784">
        <w:rPr>
          <w:rFonts w:ascii="Times New Roman" w:hAnsi="Times New Roman"/>
          <w:sz w:val="26"/>
          <w:szCs w:val="26"/>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12.</w:t>
      </w:r>
    </w:p>
    <w:p w:rsidR="00923932" w:rsidRPr="007D3784" w:rsidRDefault="00923932" w:rsidP="00923932">
      <w:pPr>
        <w:pStyle w:val="ConsPlusNormal0"/>
        <w:ind w:firstLine="709"/>
        <w:contextualSpacing/>
        <w:jc w:val="both"/>
        <w:rPr>
          <w:rFonts w:ascii="Times New Roman" w:hAnsi="Times New Roman"/>
          <w:sz w:val="26"/>
          <w:szCs w:val="26"/>
        </w:rPr>
      </w:pPr>
    </w:p>
    <w:p w:rsidR="00923932" w:rsidRPr="007D3784" w:rsidRDefault="00923932" w:rsidP="00923932">
      <w:pPr>
        <w:pStyle w:val="ConsPlusNormal0"/>
        <w:contextualSpacing/>
        <w:jc w:val="right"/>
        <w:rPr>
          <w:rFonts w:ascii="Times New Roman" w:hAnsi="Times New Roman"/>
          <w:sz w:val="26"/>
          <w:szCs w:val="26"/>
        </w:rPr>
      </w:pPr>
      <w:r w:rsidRPr="007D3784">
        <w:rPr>
          <w:rFonts w:ascii="Times New Roman" w:hAnsi="Times New Roman"/>
          <w:sz w:val="26"/>
          <w:szCs w:val="26"/>
        </w:rPr>
        <w:t>Таблица № 12</w:t>
      </w:r>
    </w:p>
    <w:p w:rsidR="00923932" w:rsidRPr="007D3784" w:rsidRDefault="00923932" w:rsidP="00923932">
      <w:pPr>
        <w:pStyle w:val="ConsPlusNormal0"/>
        <w:contextualSpacing/>
        <w:jc w:val="right"/>
        <w:rPr>
          <w:rFonts w:ascii="Times New Roman" w:hAnsi="Times New Roman"/>
          <w:sz w:val="26"/>
          <w:szCs w:val="26"/>
        </w:rPr>
      </w:pPr>
    </w:p>
    <w:p w:rsidR="00923932" w:rsidRPr="007D3784" w:rsidRDefault="00923932" w:rsidP="00923932">
      <w:pPr>
        <w:pStyle w:val="ConsPlusNormal0"/>
        <w:contextualSpacing/>
        <w:jc w:val="center"/>
        <w:rPr>
          <w:rFonts w:ascii="Times New Roman" w:hAnsi="Times New Roman"/>
          <w:kern w:val="2"/>
          <w:sz w:val="26"/>
          <w:szCs w:val="26"/>
        </w:rPr>
      </w:pPr>
      <w:r w:rsidRPr="007D3784">
        <w:rPr>
          <w:rFonts w:ascii="Times New Roman" w:hAnsi="Times New Roman"/>
          <w:kern w:val="2"/>
          <w:sz w:val="26"/>
          <w:szCs w:val="26"/>
        </w:rPr>
        <w:t xml:space="preserve">Порядок отнесения учреждений к группе по оплате труда </w:t>
      </w:r>
    </w:p>
    <w:p w:rsidR="00923932" w:rsidRPr="007D3784" w:rsidRDefault="00923932" w:rsidP="00923932">
      <w:pPr>
        <w:pStyle w:val="ConsPlusNormal0"/>
        <w:jc w:val="center"/>
        <w:rPr>
          <w:rFonts w:ascii="Times New Roman" w:hAnsi="Times New Roman"/>
          <w:kern w:val="2"/>
          <w:sz w:val="26"/>
          <w:szCs w:val="26"/>
        </w:rPr>
      </w:pPr>
      <w:r w:rsidRPr="007D3784">
        <w:rPr>
          <w:rFonts w:ascii="Times New Roman" w:hAnsi="Times New Roman"/>
          <w:kern w:val="2"/>
          <w:sz w:val="26"/>
          <w:szCs w:val="26"/>
        </w:rPr>
        <w:t xml:space="preserve">Руководителей </w:t>
      </w:r>
      <w:r w:rsidRPr="007D3784">
        <w:rPr>
          <w:rFonts w:ascii="Times New Roman" w:hAnsi="Times New Roman"/>
          <w:sz w:val="26"/>
          <w:szCs w:val="26"/>
        </w:rPr>
        <w:t>в зависимости от суммы баллов</w:t>
      </w:r>
    </w:p>
    <w:p w:rsidR="00923932" w:rsidRPr="007D3784" w:rsidRDefault="00923932" w:rsidP="00923932">
      <w:pPr>
        <w:pStyle w:val="ConsPlusNormal0"/>
        <w:jc w:val="center"/>
        <w:rPr>
          <w:rFonts w:ascii="Times New Roman" w:hAnsi="Times New Roman"/>
          <w:sz w:val="26"/>
          <w:szCs w:val="26"/>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6"/>
        <w:gridCol w:w="5199"/>
        <w:gridCol w:w="1162"/>
        <w:gridCol w:w="995"/>
        <w:gridCol w:w="996"/>
        <w:gridCol w:w="995"/>
      </w:tblGrid>
      <w:tr w:rsidR="00923932" w:rsidRPr="007D3784" w:rsidTr="00923932">
        <w:tc>
          <w:tcPr>
            <w:tcW w:w="597"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п/п</w:t>
            </w:r>
          </w:p>
        </w:tc>
        <w:tc>
          <w:tcPr>
            <w:tcW w:w="5578"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Тип учреждения</w:t>
            </w:r>
          </w:p>
        </w:tc>
        <w:tc>
          <w:tcPr>
            <w:tcW w:w="4415" w:type="dxa"/>
            <w:gridSpan w:val="4"/>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Группа по оплате труда руководителей, к которой относится учреждение, в зависимости от суммы баллов</w:t>
            </w:r>
          </w:p>
        </w:tc>
      </w:tr>
      <w:tr w:rsidR="00923932" w:rsidRPr="007D3784" w:rsidTr="00923932">
        <w:tc>
          <w:tcPr>
            <w:tcW w:w="597"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rPr>
                <w:rFonts w:ascii="Times New Roman" w:hAnsi="Times New Roman"/>
                <w:sz w:val="26"/>
                <w:szCs w:val="26"/>
              </w:rPr>
            </w:pPr>
          </w:p>
        </w:tc>
        <w:tc>
          <w:tcPr>
            <w:tcW w:w="5578"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rPr>
                <w:rFonts w:ascii="Times New Roman" w:hAnsi="Times New Roman"/>
                <w:sz w:val="26"/>
                <w:szCs w:val="26"/>
              </w:rPr>
            </w:pPr>
          </w:p>
        </w:tc>
        <w:tc>
          <w:tcPr>
            <w:tcW w:w="1237"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I</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II</w:t>
            </w:r>
          </w:p>
        </w:tc>
        <w:tc>
          <w:tcPr>
            <w:tcW w:w="106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III</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IV</w:t>
            </w:r>
          </w:p>
        </w:tc>
      </w:tr>
      <w:tr w:rsidR="00923932" w:rsidRPr="007D3784" w:rsidTr="00923932">
        <w:trPr>
          <w:tblHeader/>
        </w:trPr>
        <w:tc>
          <w:tcPr>
            <w:tcW w:w="597"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1</w:t>
            </w:r>
          </w:p>
        </w:tc>
        <w:tc>
          <w:tcPr>
            <w:tcW w:w="5577"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2</w:t>
            </w:r>
          </w:p>
        </w:tc>
        <w:tc>
          <w:tcPr>
            <w:tcW w:w="1238"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3</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4</w:t>
            </w:r>
          </w:p>
        </w:tc>
        <w:tc>
          <w:tcPr>
            <w:tcW w:w="106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5</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6</w:t>
            </w:r>
          </w:p>
        </w:tc>
      </w:tr>
      <w:tr w:rsidR="00923932" w:rsidRPr="007D3784" w:rsidTr="00923932">
        <w:tc>
          <w:tcPr>
            <w:tcW w:w="597"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 xml:space="preserve">1. </w:t>
            </w:r>
          </w:p>
        </w:tc>
        <w:tc>
          <w:tcPr>
            <w:tcW w:w="5577"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tabs>
                <w:tab w:val="left" w:pos="2679"/>
              </w:tabs>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Общеобразовательные учреждения, дошкольные образовательные учреждения</w:t>
            </w:r>
          </w:p>
        </w:tc>
        <w:tc>
          <w:tcPr>
            <w:tcW w:w="1238"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свыше 350</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350</w:t>
            </w:r>
          </w:p>
        </w:tc>
        <w:tc>
          <w:tcPr>
            <w:tcW w:w="106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250</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150</w:t>
            </w:r>
          </w:p>
        </w:tc>
      </w:tr>
      <w:tr w:rsidR="00923932" w:rsidRPr="007D3784" w:rsidTr="00923932">
        <w:tc>
          <w:tcPr>
            <w:tcW w:w="597"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2.</w:t>
            </w:r>
          </w:p>
        </w:tc>
        <w:tc>
          <w:tcPr>
            <w:tcW w:w="5577"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Учреждения дополнительного образования</w:t>
            </w:r>
          </w:p>
        </w:tc>
        <w:tc>
          <w:tcPr>
            <w:tcW w:w="1238"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свыше 500</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500</w:t>
            </w:r>
          </w:p>
        </w:tc>
        <w:tc>
          <w:tcPr>
            <w:tcW w:w="1060"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350</w:t>
            </w:r>
          </w:p>
        </w:tc>
        <w:tc>
          <w:tcPr>
            <w:tcW w:w="1059"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 200</w:t>
            </w:r>
          </w:p>
        </w:tc>
      </w:tr>
    </w:tbl>
    <w:p w:rsidR="00923932" w:rsidRPr="007D3784" w:rsidRDefault="00923932" w:rsidP="00923932">
      <w:pPr>
        <w:autoSpaceDE w:val="0"/>
        <w:autoSpaceDN w:val="0"/>
        <w:adjustRightInd w:val="0"/>
        <w:spacing w:after="0" w:line="240" w:lineRule="auto"/>
        <w:jc w:val="both"/>
        <w:rPr>
          <w:rFonts w:ascii="Times New Roman" w:hAnsi="Times New Roman"/>
          <w:sz w:val="26"/>
          <w:szCs w:val="26"/>
        </w:rPr>
      </w:pP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5.7.5.Учреждения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5.7.6. Органы, осуществляющие функции и полномочия учредителя,  в порядке исключения:</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7D3784">
        <w:rPr>
          <w:rFonts w:ascii="Times New Roman" w:hAnsi="Times New Roman"/>
          <w:sz w:val="26"/>
          <w:szCs w:val="26"/>
          <w:lang w:val="en-US"/>
        </w:rPr>
        <w:t>I</w:t>
      </w:r>
      <w:r w:rsidRPr="007D3784">
        <w:rPr>
          <w:rFonts w:ascii="Times New Roman" w:hAnsi="Times New Roman"/>
          <w:sz w:val="26"/>
          <w:szCs w:val="26"/>
        </w:rPr>
        <w:t xml:space="preserve"> группы по оплате труда руководителей;</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7D3784">
        <w:rPr>
          <w:rFonts w:ascii="Times New Roman" w:hAnsi="Times New Roman"/>
          <w:sz w:val="26"/>
          <w:szCs w:val="26"/>
          <w:lang w:val="en-US"/>
        </w:rPr>
        <w:t>I</w:t>
      </w:r>
      <w:r w:rsidRPr="007D3784">
        <w:rPr>
          <w:rFonts w:ascii="Times New Roman" w:hAnsi="Times New Roman"/>
          <w:sz w:val="26"/>
          <w:szCs w:val="26"/>
        </w:rPr>
        <w:t xml:space="preserve"> гр</w:t>
      </w:r>
      <w:r w:rsidRPr="007D3784">
        <w:rPr>
          <w:rFonts w:ascii="Times New Roman" w:hAnsi="Times New Roman"/>
          <w:i/>
          <w:sz w:val="26"/>
          <w:szCs w:val="26"/>
        </w:rPr>
        <w:t>у</w:t>
      </w:r>
      <w:r w:rsidRPr="007D3784">
        <w:rPr>
          <w:rFonts w:ascii="Times New Roman" w:hAnsi="Times New Roman"/>
          <w:sz w:val="26"/>
          <w:szCs w:val="26"/>
        </w:rPr>
        <w:t>ппы по оплате труда руководителей, без изменения учреждению группы по оплате труда руководителей, определяемой по объемным показателям.</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5.7.7. Группа по оплате труда руководителей определяется ежегодно Отделом образования Администрации Обливского района, в устанавливаемом им порядке на основании соответствующих документов, подтверждающих наличие указанных объемов работы учреждения.</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5</w:t>
      </w:r>
      <w:r w:rsidRPr="007D3784">
        <w:rPr>
          <w:rFonts w:ascii="Times New Roman" w:hAnsi="Times New Roman"/>
          <w:color w:val="000000" w:themeColor="text1"/>
          <w:sz w:val="26"/>
          <w:szCs w:val="26"/>
        </w:rPr>
        <w:t>.7.8. При наличии других показателей, не предусмотренных в пункте 5.7.1. настоящего раздела, но значительно увеличивающих объем и сложность работы в учреждении, суммарное количество баллов может быть увеличено Отделом образования Администрации Обливского района, за каждый дополнительный показатель до 20 баллов.</w:t>
      </w:r>
    </w:p>
    <w:p w:rsidR="00923932" w:rsidRPr="007D3784" w:rsidRDefault="00923932" w:rsidP="00923932">
      <w:pPr>
        <w:spacing w:after="0" w:line="240" w:lineRule="auto"/>
        <w:ind w:firstLine="708"/>
        <w:jc w:val="both"/>
        <w:rPr>
          <w:rFonts w:ascii="Times New Roman" w:hAnsi="Times New Roman"/>
          <w:color w:val="000000" w:themeColor="text1"/>
          <w:sz w:val="26"/>
          <w:szCs w:val="26"/>
        </w:rPr>
      </w:pPr>
      <w:r w:rsidRPr="007D3784">
        <w:rPr>
          <w:rFonts w:ascii="Times New Roman" w:hAnsi="Times New Roman"/>
          <w:color w:val="000000" w:themeColor="text1"/>
          <w:sz w:val="26"/>
          <w:szCs w:val="26"/>
        </w:rPr>
        <w:t>5</w:t>
      </w:r>
      <w:r>
        <w:rPr>
          <w:rFonts w:ascii="Times New Roman" w:hAnsi="Times New Roman"/>
          <w:color w:val="000000" w:themeColor="text1"/>
          <w:sz w:val="26"/>
          <w:szCs w:val="26"/>
        </w:rPr>
        <w:t xml:space="preserve">.7.9. </w:t>
      </w:r>
      <w:r w:rsidRPr="007D3784">
        <w:rPr>
          <w:rFonts w:ascii="Times New Roman" w:hAnsi="Times New Roman"/>
          <w:color w:val="000000" w:themeColor="text1"/>
          <w:sz w:val="26"/>
          <w:szCs w:val="26"/>
        </w:rPr>
        <w:t>Конкретное количество баллов, предусмотренных по показателям с приставкой «до», устанавливается Отделом образования Администрации Обливского района в соответствии с Порядком и показателями отнесения муниципальных образовательных учреждений к группам по оплате труда руководителей (приложение № 3 к настоящему Положению) .</w:t>
      </w:r>
    </w:p>
    <w:p w:rsidR="00923932" w:rsidRPr="007D3784" w:rsidRDefault="00923932" w:rsidP="00923932">
      <w:pPr>
        <w:spacing w:after="0" w:line="240" w:lineRule="auto"/>
        <w:ind w:firstLine="708"/>
        <w:jc w:val="both"/>
        <w:rPr>
          <w:rFonts w:ascii="Times New Roman" w:hAnsi="Times New Roman"/>
          <w:sz w:val="26"/>
          <w:szCs w:val="26"/>
        </w:rPr>
      </w:pPr>
      <w:r w:rsidRPr="007D3784">
        <w:rPr>
          <w:rFonts w:ascii="Times New Roman" w:hAnsi="Times New Roman"/>
          <w:sz w:val="26"/>
          <w:szCs w:val="26"/>
        </w:rPr>
        <w:t>5.7.10.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923932" w:rsidRPr="007D3784" w:rsidRDefault="00923932" w:rsidP="00923932">
      <w:pPr>
        <w:spacing w:after="0" w:line="240" w:lineRule="auto"/>
        <w:ind w:firstLine="708"/>
        <w:jc w:val="both"/>
        <w:rPr>
          <w:rFonts w:ascii="Times New Roman" w:hAnsi="Times New Roman"/>
          <w:sz w:val="26"/>
          <w:szCs w:val="26"/>
        </w:rPr>
      </w:pPr>
      <w:r w:rsidRPr="007D3784">
        <w:rPr>
          <w:rFonts w:ascii="Times New Roman" w:hAnsi="Times New Roman"/>
          <w:color w:val="000000" w:themeColor="text1"/>
          <w:sz w:val="26"/>
          <w:szCs w:val="26"/>
        </w:rPr>
        <w:t>5.7.11. Районный методический кабинет относятся ко II группе по оплате труда руководителей.</w:t>
      </w:r>
    </w:p>
    <w:p w:rsidR="00923932" w:rsidRPr="007D3784" w:rsidRDefault="00923932" w:rsidP="00923932">
      <w:pPr>
        <w:autoSpaceDE w:val="0"/>
        <w:autoSpaceDN w:val="0"/>
        <w:adjustRightInd w:val="0"/>
        <w:spacing w:after="0" w:line="240" w:lineRule="auto"/>
        <w:jc w:val="both"/>
        <w:rPr>
          <w:rFonts w:ascii="Times New Roman" w:hAnsi="Times New Roman"/>
          <w:color w:val="000000" w:themeColor="text1"/>
          <w:sz w:val="26"/>
          <w:szCs w:val="26"/>
        </w:rPr>
      </w:pPr>
    </w:p>
    <w:p w:rsidR="00923932" w:rsidRPr="007D3784" w:rsidRDefault="00923932" w:rsidP="00923932">
      <w:pPr>
        <w:autoSpaceDE w:val="0"/>
        <w:autoSpaceDN w:val="0"/>
        <w:adjustRightInd w:val="0"/>
        <w:spacing w:after="0" w:line="240" w:lineRule="auto"/>
        <w:contextualSpacing/>
        <w:jc w:val="center"/>
        <w:rPr>
          <w:rFonts w:ascii="Times New Roman" w:hAnsi="Times New Roman"/>
          <w:sz w:val="26"/>
          <w:szCs w:val="26"/>
        </w:rPr>
      </w:pPr>
      <w:r w:rsidRPr="007D3784">
        <w:rPr>
          <w:rFonts w:ascii="Times New Roman" w:hAnsi="Times New Roman"/>
          <w:kern w:val="2"/>
          <w:sz w:val="26"/>
          <w:szCs w:val="26"/>
        </w:rPr>
        <w:t xml:space="preserve">Раздел 6. </w:t>
      </w:r>
      <w:r w:rsidRPr="007D3784">
        <w:rPr>
          <w:rFonts w:ascii="Times New Roman" w:hAnsi="Times New Roman"/>
          <w:sz w:val="26"/>
          <w:szCs w:val="26"/>
        </w:rPr>
        <w:t xml:space="preserve">Особенности условий оплаты труда </w:t>
      </w:r>
    </w:p>
    <w:p w:rsidR="00923932" w:rsidRPr="007D3784" w:rsidRDefault="00923932" w:rsidP="00923932">
      <w:pPr>
        <w:autoSpaceDE w:val="0"/>
        <w:autoSpaceDN w:val="0"/>
        <w:adjustRightInd w:val="0"/>
        <w:spacing w:after="0" w:line="240" w:lineRule="auto"/>
        <w:contextualSpacing/>
        <w:jc w:val="center"/>
        <w:rPr>
          <w:rFonts w:ascii="Times New Roman" w:hAnsi="Times New Roman"/>
          <w:sz w:val="26"/>
          <w:szCs w:val="26"/>
        </w:rPr>
      </w:pPr>
      <w:r w:rsidRPr="007D3784">
        <w:rPr>
          <w:rFonts w:ascii="Times New Roman" w:hAnsi="Times New Roman"/>
          <w:sz w:val="26"/>
          <w:szCs w:val="26"/>
        </w:rPr>
        <w:t xml:space="preserve">отдельных категорий работников </w:t>
      </w:r>
    </w:p>
    <w:p w:rsidR="00923932" w:rsidRPr="007D3784" w:rsidRDefault="00923932" w:rsidP="00923932">
      <w:pPr>
        <w:autoSpaceDE w:val="0"/>
        <w:autoSpaceDN w:val="0"/>
        <w:adjustRightInd w:val="0"/>
        <w:spacing w:after="0" w:line="240" w:lineRule="auto"/>
        <w:contextualSpacing/>
        <w:jc w:val="center"/>
        <w:rPr>
          <w:rFonts w:ascii="Times New Roman" w:hAnsi="Times New Roman"/>
          <w:sz w:val="26"/>
          <w:szCs w:val="26"/>
        </w:rPr>
      </w:pPr>
    </w:p>
    <w:p w:rsidR="00923932" w:rsidRPr="007D3784" w:rsidRDefault="00923932" w:rsidP="00923932">
      <w:pPr>
        <w:autoSpaceDE w:val="0"/>
        <w:autoSpaceDN w:val="0"/>
        <w:adjustRightInd w:val="0"/>
        <w:spacing w:after="0" w:line="240" w:lineRule="auto"/>
        <w:ind w:firstLine="709"/>
        <w:contextualSpacing/>
        <w:jc w:val="both"/>
        <w:rPr>
          <w:rFonts w:ascii="Times New Roman" w:hAnsi="Times New Roman"/>
          <w:sz w:val="26"/>
          <w:szCs w:val="26"/>
        </w:rPr>
      </w:pPr>
      <w:r w:rsidRPr="007D3784">
        <w:rPr>
          <w:rFonts w:ascii="Times New Roman" w:hAnsi="Times New Roman"/>
          <w:sz w:val="26"/>
          <w:szCs w:val="26"/>
        </w:rPr>
        <w:t>6.1. Особенности условий оплаты труда педагогических работников</w:t>
      </w:r>
    </w:p>
    <w:p w:rsidR="00923932" w:rsidRPr="007D3784" w:rsidRDefault="00923932" w:rsidP="00923932">
      <w:pPr>
        <w:autoSpaceDE w:val="0"/>
        <w:autoSpaceDN w:val="0"/>
        <w:adjustRightInd w:val="0"/>
        <w:spacing w:after="0" w:line="240" w:lineRule="auto"/>
        <w:ind w:firstLine="709"/>
        <w:contextualSpacing/>
        <w:jc w:val="both"/>
        <w:rPr>
          <w:rFonts w:ascii="Times New Roman" w:hAnsi="Times New Roman"/>
          <w:sz w:val="26"/>
          <w:szCs w:val="26"/>
        </w:rPr>
      </w:pPr>
      <w:r w:rsidRPr="007D3784">
        <w:rPr>
          <w:rFonts w:ascii="Times New Roman" w:hAnsi="Times New Roman"/>
          <w:sz w:val="26"/>
          <w:szCs w:val="26"/>
        </w:rPr>
        <w:t xml:space="preserve">6.1.1.Продолжительность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w:t>
      </w:r>
      <w:r w:rsidRPr="006E3A75">
        <w:rPr>
          <w:rFonts w:ascii="Times New Roman" w:hAnsi="Times New Roman"/>
          <w:sz w:val="26"/>
          <w:szCs w:val="26"/>
        </w:rPr>
        <w:t>положениями приказа Минобрнауки</w:t>
      </w:r>
      <w:r w:rsidRPr="007D3784">
        <w:rPr>
          <w:rFonts w:ascii="Times New Roman" w:hAnsi="Times New Roman"/>
          <w:sz w:val="26"/>
          <w:szCs w:val="26"/>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6.1.2. Определение учебной нагрузки педагогических работников, выполняющих учебную (преподавательскую) работу, на </w:t>
      </w:r>
      <w:r>
        <w:rPr>
          <w:rFonts w:ascii="Times New Roman" w:hAnsi="Times New Roman"/>
          <w:sz w:val="26"/>
          <w:szCs w:val="26"/>
        </w:rPr>
        <w:t xml:space="preserve">начало учебного года или </w:t>
      </w:r>
      <w:r w:rsidRPr="007D3784">
        <w:rPr>
          <w:rFonts w:ascii="Times New Roman" w:hAnsi="Times New Roman"/>
          <w:sz w:val="26"/>
          <w:szCs w:val="26"/>
        </w:rPr>
        <w:t>в тек</w:t>
      </w:r>
      <w:r>
        <w:rPr>
          <w:rFonts w:ascii="Times New Roman" w:hAnsi="Times New Roman"/>
          <w:sz w:val="26"/>
          <w:szCs w:val="26"/>
        </w:rPr>
        <w:t>ущем учебном году,  в том числе</w:t>
      </w:r>
      <w:r w:rsidRPr="007D3784">
        <w:rPr>
          <w:rFonts w:ascii="Times New Roman" w:hAnsi="Times New Roman"/>
          <w:sz w:val="26"/>
          <w:szCs w:val="26"/>
        </w:rPr>
        <w:t xml:space="preserve">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w:t>
      </w:r>
      <w:r>
        <w:rPr>
          <w:rFonts w:ascii="Times New Roman" w:hAnsi="Times New Roman"/>
          <w:sz w:val="26"/>
          <w:szCs w:val="26"/>
        </w:rPr>
        <w:t xml:space="preserve">ном приказом </w:t>
      </w:r>
      <w:r w:rsidRPr="007D3784">
        <w:rPr>
          <w:rFonts w:ascii="Times New Roman" w:hAnsi="Times New Roman"/>
          <w:sz w:val="26"/>
          <w:szCs w:val="26"/>
        </w:rPr>
        <w:t>Минобрнауки России  № 1601.</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Изменение (увеличение или снижение) установленной учебной нагрузки осуществляется учреждениями в случаях и порядке,  установленными</w:t>
      </w:r>
      <w:r>
        <w:rPr>
          <w:rFonts w:ascii="Times New Roman" w:hAnsi="Times New Roman"/>
          <w:sz w:val="26"/>
          <w:szCs w:val="26"/>
        </w:rPr>
        <w:t xml:space="preserve">  приказом  Минобрнауки России </w:t>
      </w:r>
      <w:r w:rsidRPr="007D3784">
        <w:rPr>
          <w:rFonts w:ascii="Times New Roman" w:hAnsi="Times New Roman"/>
          <w:sz w:val="26"/>
          <w:szCs w:val="26"/>
        </w:rPr>
        <w:t>№ 1601.</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6.1.3.</w:t>
      </w:r>
      <w:r>
        <w:rPr>
          <w:rFonts w:ascii="Times New Roman" w:hAnsi="Times New Roman"/>
          <w:sz w:val="26"/>
          <w:szCs w:val="26"/>
        </w:rPr>
        <w:t xml:space="preserve"> </w:t>
      </w:r>
      <w:r w:rsidRPr="007D3784">
        <w:rPr>
          <w:rFonts w:ascii="Times New Roman" w:hAnsi="Times New Roman"/>
          <w:sz w:val="26"/>
          <w:szCs w:val="26"/>
        </w:rPr>
        <w:t xml:space="preserve">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w:t>
      </w:r>
      <w:r>
        <w:rPr>
          <w:rFonts w:ascii="Times New Roman" w:hAnsi="Times New Roman"/>
          <w:sz w:val="26"/>
          <w:szCs w:val="26"/>
        </w:rPr>
        <w:t>включаются условия, связанные с</w:t>
      </w:r>
      <w:r w:rsidRPr="007D3784">
        <w:rPr>
          <w:rFonts w:ascii="Times New Roman" w:hAnsi="Times New Roman"/>
          <w:sz w:val="26"/>
          <w:szCs w:val="26"/>
        </w:rPr>
        <w:t xml:space="preserve"> </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установленным объемом педагогической работы или учебной (преподавательской) работы;</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размером заработной платы, исчисленным с учетом устано</w:t>
      </w:r>
      <w:r>
        <w:rPr>
          <w:rFonts w:ascii="Times New Roman" w:hAnsi="Times New Roman"/>
          <w:sz w:val="26"/>
          <w:szCs w:val="26"/>
        </w:rPr>
        <w:t xml:space="preserve">вленного объема </w:t>
      </w:r>
      <w:r>
        <w:rPr>
          <w:rFonts w:ascii="Times New Roman" w:hAnsi="Times New Roman"/>
          <w:sz w:val="26"/>
          <w:szCs w:val="26"/>
        </w:rPr>
        <w:lastRenderedPageBreak/>
        <w:t xml:space="preserve">педагогической </w:t>
      </w:r>
      <w:r w:rsidRPr="007D3784">
        <w:rPr>
          <w:rFonts w:ascii="Times New Roman" w:hAnsi="Times New Roman"/>
          <w:sz w:val="26"/>
          <w:szCs w:val="26"/>
        </w:rPr>
        <w:t>работы или учебной (преподавательской) работы.</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6</w:t>
      </w:r>
      <w:r w:rsidRPr="007D3784">
        <w:rPr>
          <w:rFonts w:ascii="Times New Roman" w:eastAsiaTheme="minorHAnsi" w:hAnsi="Times New Roman"/>
          <w:sz w:val="26"/>
          <w:szCs w:val="26"/>
          <w:lang w:eastAsia="en-US"/>
        </w:rPr>
        <w:t>.1.4.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7D3784">
        <w:rPr>
          <w:rFonts w:ascii="Times New Roman" w:hAnsi="Times New Roman"/>
          <w:sz w:val="26"/>
          <w:szCs w:val="26"/>
        </w:rPr>
        <w:t>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923932" w:rsidRPr="007D3784" w:rsidRDefault="00923932" w:rsidP="00923932">
      <w:pPr>
        <w:pStyle w:val="ConsPlusNormal0"/>
        <w:ind w:firstLine="709"/>
        <w:jc w:val="both"/>
        <w:rPr>
          <w:rFonts w:ascii="Times New Roman" w:eastAsiaTheme="minorHAnsi" w:hAnsi="Times New Roman"/>
          <w:sz w:val="26"/>
          <w:szCs w:val="26"/>
          <w:lang w:eastAsia="en-US"/>
        </w:rPr>
      </w:pPr>
      <w:r w:rsidRPr="007D3784">
        <w:rPr>
          <w:rFonts w:ascii="Times New Roman" w:hAnsi="Times New Roman"/>
          <w:sz w:val="26"/>
          <w:szCs w:val="26"/>
        </w:rPr>
        <w:t>6</w:t>
      </w:r>
      <w:r w:rsidRPr="007D3784">
        <w:rPr>
          <w:rFonts w:ascii="Times New Roman" w:eastAsiaTheme="minorHAnsi" w:hAnsi="Times New Roman"/>
          <w:sz w:val="26"/>
          <w:szCs w:val="26"/>
          <w:lang w:eastAsia="en-US"/>
        </w:rPr>
        <w:t>.1.5. Выполнение работы по совместительству педагогических работников осуществляется с уче</w:t>
      </w:r>
      <w:r>
        <w:rPr>
          <w:rFonts w:ascii="Times New Roman" w:eastAsiaTheme="minorHAnsi" w:hAnsi="Times New Roman"/>
          <w:sz w:val="26"/>
          <w:szCs w:val="26"/>
          <w:lang w:eastAsia="en-US"/>
        </w:rPr>
        <w:t>том особенностей, установленных</w:t>
      </w:r>
      <w:r w:rsidRPr="007D3784">
        <w:rPr>
          <w:rFonts w:ascii="Times New Roman" w:eastAsiaTheme="minorHAnsi" w:hAnsi="Times New Roman"/>
          <w:sz w:val="26"/>
          <w:szCs w:val="26"/>
          <w:lang w:eastAsia="en-US"/>
        </w:rPr>
        <w:t xml:space="preserve">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23932" w:rsidRPr="00580667" w:rsidRDefault="00923932" w:rsidP="00923932">
      <w:pPr>
        <w:pStyle w:val="ConsPlusNormal0"/>
        <w:ind w:firstLine="709"/>
        <w:jc w:val="both"/>
        <w:rPr>
          <w:rFonts w:ascii="Times New Roman" w:hAnsi="Times New Roman"/>
          <w:sz w:val="26"/>
          <w:szCs w:val="26"/>
        </w:rPr>
      </w:pPr>
      <w:r w:rsidRPr="00580667">
        <w:rPr>
          <w:rFonts w:ascii="Times New Roman" w:hAnsi="Times New Roman"/>
          <w:sz w:val="26"/>
          <w:szCs w:val="26"/>
        </w:rPr>
        <w:t xml:space="preserve">Условия оплаты труда педагогических работников при выполнении педагогической работы по совместительству и педагогической работы, не являющейся совместительством регулируются настоящим Положением. Заработная плата педагогических работников при выполнении педагогической работы, не являющейся совместительством в соответствии </w:t>
      </w:r>
      <w:r w:rsidRPr="00580667">
        <w:rPr>
          <w:rFonts w:ascii="Times New Roman" w:eastAsiaTheme="minorHAnsi" w:hAnsi="Times New Roman"/>
          <w:sz w:val="26"/>
          <w:szCs w:val="26"/>
          <w:lang w:eastAsia="en-US"/>
        </w:rPr>
        <w:t>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состоит из  должностного оклада пропорционально фактически определенному объему педагогической работы, выплат компенсационного характера (</w:t>
      </w:r>
      <w:r w:rsidRPr="00580667">
        <w:rPr>
          <w:rFonts w:ascii="Times New Roman" w:hAnsi="Times New Roman"/>
          <w:sz w:val="26"/>
          <w:szCs w:val="26"/>
        </w:rPr>
        <w:t>доплата за работу в особых условиях труда, доплата за осуществление дополнительной работы, не входящей в  круг основных должностных обязанностей), а также выплат стимулирующего характера (надбавка за интенсивность и высокие результаты работы, за качество выполняемых работ, за выслугу лет, премиальные выплаты по итогам работы;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923932" w:rsidRPr="00580667" w:rsidRDefault="00923932" w:rsidP="00923932">
      <w:pPr>
        <w:ind w:firstLine="708"/>
        <w:jc w:val="both"/>
        <w:rPr>
          <w:rFonts w:ascii="Times New Roman" w:hAnsi="Times New Roman"/>
          <w:sz w:val="26"/>
          <w:szCs w:val="26"/>
        </w:rPr>
      </w:pPr>
      <w:r w:rsidRPr="00580667">
        <w:rPr>
          <w:rFonts w:ascii="Times New Roman" w:hAnsi="Times New Roman"/>
          <w:sz w:val="26"/>
          <w:szCs w:val="26"/>
        </w:rPr>
        <w:t>Выполнение педагогической работы может осуществляться в зависимости от ее характера, как в основное рабочее время, так и за его пределами. Объем педагогической работы для педагогических работников определяется директором МБОУ «Обливская СОШ №2» по согласованию с выборным профсоюзным органом МБОУ «Обливская СОШ №2». Педагогическая работа устанавливается приказом директора и вносится в тарификацию.</w:t>
      </w:r>
    </w:p>
    <w:p w:rsidR="00923932" w:rsidRPr="00580667" w:rsidRDefault="00923932" w:rsidP="00923932">
      <w:pPr>
        <w:ind w:firstLine="708"/>
        <w:jc w:val="both"/>
        <w:rPr>
          <w:rFonts w:ascii="Times New Roman" w:hAnsi="Times New Roman"/>
          <w:sz w:val="26"/>
          <w:szCs w:val="26"/>
        </w:rPr>
      </w:pPr>
      <w:r w:rsidRPr="00580667">
        <w:rPr>
          <w:rFonts w:ascii="Times New Roman" w:hAnsi="Times New Roman"/>
          <w:sz w:val="26"/>
          <w:szCs w:val="26"/>
        </w:rPr>
        <w:t xml:space="preserve">6.1.6.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30" w:history="1">
        <w:r w:rsidRPr="00580667">
          <w:rPr>
            <w:rFonts w:ascii="Times New Roman" w:hAnsi="Times New Roman"/>
            <w:sz w:val="26"/>
            <w:szCs w:val="26"/>
          </w:rPr>
          <w:t>статьей 152</w:t>
        </w:r>
      </w:hyperlink>
      <w:r w:rsidRPr="00580667">
        <w:rPr>
          <w:rFonts w:ascii="Times New Roman" w:hAnsi="Times New Roman"/>
          <w:sz w:val="26"/>
          <w:szCs w:val="26"/>
        </w:rPr>
        <w:t xml:space="preserve"> ТК РФ.</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580667">
        <w:rPr>
          <w:rFonts w:ascii="Times New Roman" w:hAnsi="Times New Roman"/>
          <w:sz w:val="26"/>
          <w:szCs w:val="26"/>
        </w:rPr>
        <w:t>6.1.7.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w:t>
      </w:r>
      <w:r w:rsidRPr="007D3784">
        <w:rPr>
          <w:rFonts w:ascii="Times New Roman" w:hAnsi="Times New Roman"/>
          <w:sz w:val="26"/>
          <w:szCs w:val="26"/>
        </w:rPr>
        <w:t xml:space="preserve">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w:t>
      </w:r>
      <w:r w:rsidRPr="007D3784">
        <w:rPr>
          <w:rFonts w:ascii="Times New Roman" w:hAnsi="Times New Roman"/>
          <w:sz w:val="26"/>
          <w:szCs w:val="26"/>
        </w:rPr>
        <w:lastRenderedPageBreak/>
        <w:t>обеспечены учебной нагрузкой по своей специальности в объеме не менее чем на 1 ставку заработной платы.</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 xml:space="preserve">6.1.8. </w:t>
      </w:r>
      <w:r w:rsidRPr="007D3784">
        <w:rPr>
          <w:rFonts w:ascii="Times New Roman" w:eastAsiaTheme="minorHAnsi" w:hAnsi="Times New Roman"/>
          <w:sz w:val="26"/>
          <w:szCs w:val="26"/>
          <w:lang w:eastAsia="en-US"/>
        </w:rPr>
        <w:t>Порядок определения размера месячной заработной платы педагогическим работникам</w:t>
      </w:r>
      <w:r w:rsidRPr="007D3784">
        <w:rPr>
          <w:rFonts w:ascii="Times New Roman" w:hAnsi="Times New Roman"/>
          <w:sz w:val="26"/>
          <w:szCs w:val="26"/>
        </w:rPr>
        <w:t>, для которых установлены нормы часов педагогической работы (нормы час</w:t>
      </w:r>
      <w:r>
        <w:rPr>
          <w:rFonts w:ascii="Times New Roman" w:hAnsi="Times New Roman"/>
          <w:sz w:val="26"/>
          <w:szCs w:val="26"/>
        </w:rPr>
        <w:t xml:space="preserve">ов учебной (преподавательской) </w:t>
      </w:r>
      <w:r w:rsidRPr="007D3784">
        <w:rPr>
          <w:rFonts w:ascii="Times New Roman" w:hAnsi="Times New Roman"/>
          <w:sz w:val="26"/>
          <w:szCs w:val="26"/>
        </w:rPr>
        <w:t>работы) в неделю.</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bookmarkStart w:id="18" w:name="Par1"/>
      <w:bookmarkEnd w:id="18"/>
      <w:r w:rsidRPr="007D3784">
        <w:rPr>
          <w:rFonts w:ascii="Times New Roman" w:hAnsi="Times New Roman"/>
          <w:sz w:val="26"/>
          <w:szCs w:val="26"/>
        </w:rPr>
        <w:t>6.1.8.1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В таком же порядке исчисляется заработная плата на основе ставок заработной платы:</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учителей и преподавателей за работу по совместительству в другом образовательном учреждении (одном или нескольких);</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6.1.8.2. Заработная плата на основе ставок заработной платы, определенная в соответствии с пунктом 6.1.8.1.,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lastRenderedPageBreak/>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6.1.8.5. 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 в группе 21 до 25 человек – на 20.</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6.1.9. Порядок и условия почасовой оплаты труда педагогических работников:</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6.1.9.1. Почасовая оплата труда педагогических работников образовательных учреждений применяется при оплате за:</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6.1.9.2.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923932" w:rsidRPr="007D3784" w:rsidRDefault="00923932" w:rsidP="00923932">
      <w:pPr>
        <w:pStyle w:val="ConsPlusNormal0"/>
        <w:ind w:firstLine="709"/>
        <w:jc w:val="both"/>
        <w:rPr>
          <w:rFonts w:ascii="Times New Roman" w:hAnsi="Times New Roman"/>
          <w:sz w:val="26"/>
          <w:szCs w:val="26"/>
        </w:rPr>
      </w:pPr>
      <w:r w:rsidRPr="007D3784">
        <w:rPr>
          <w:rFonts w:ascii="Times New Roman" w:hAnsi="Times New Roman"/>
          <w:sz w:val="26"/>
          <w:szCs w:val="26"/>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Сумма заработной платы в месяц</w:t>
      </w:r>
      <w:r>
        <w:rPr>
          <w:rFonts w:ascii="Times New Roman" w:hAnsi="Times New Roman"/>
          <w:sz w:val="26"/>
          <w:szCs w:val="26"/>
        </w:rPr>
        <w:t xml:space="preserve"> педагогического работника для </w:t>
      </w:r>
      <w:r w:rsidRPr="007D3784">
        <w:rPr>
          <w:rFonts w:ascii="Times New Roman" w:hAnsi="Times New Roman"/>
          <w:sz w:val="26"/>
          <w:szCs w:val="26"/>
        </w:rPr>
        <w:t>определения часовой ставки исчисляется исходя из:</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w:t>
      </w:r>
      <w:r w:rsidRPr="007D3784">
        <w:rPr>
          <w:rFonts w:ascii="Times New Roman" w:hAnsi="Times New Roman"/>
          <w:sz w:val="26"/>
          <w:szCs w:val="26"/>
        </w:rPr>
        <w:t xml:space="preserve">тавки заработной платы, </w:t>
      </w:r>
    </w:p>
    <w:p w:rsidR="00923932" w:rsidRPr="007D3784" w:rsidRDefault="00923932" w:rsidP="00923932">
      <w:pPr>
        <w:pStyle w:val="ConsPlusNormal0"/>
        <w:ind w:firstLine="709"/>
        <w:jc w:val="both"/>
        <w:rPr>
          <w:rFonts w:ascii="Times New Roman" w:hAnsi="Times New Roman"/>
          <w:strike/>
          <w:sz w:val="26"/>
          <w:szCs w:val="26"/>
        </w:rPr>
      </w:pPr>
      <w:r>
        <w:rPr>
          <w:rFonts w:ascii="Times New Roman" w:hAnsi="Times New Roman"/>
          <w:sz w:val="26"/>
          <w:szCs w:val="26"/>
        </w:rPr>
        <w:t xml:space="preserve">- </w:t>
      </w:r>
      <w:r w:rsidRPr="007D3784">
        <w:rPr>
          <w:rFonts w:ascii="Times New Roman" w:hAnsi="Times New Roman"/>
          <w:sz w:val="26"/>
          <w:szCs w:val="26"/>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t xml:space="preserve">- </w:t>
      </w:r>
      <w:r w:rsidRPr="007D3784">
        <w:rPr>
          <w:rFonts w:ascii="Times New Roman" w:hAnsi="Times New Roman"/>
          <w:sz w:val="26"/>
          <w:szCs w:val="26"/>
        </w:rPr>
        <w:t xml:space="preserve">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Среднемесячное количество рабочих часов определяется:</w:t>
      </w:r>
    </w:p>
    <w:p w:rsidR="00923932" w:rsidRPr="007D3784" w:rsidRDefault="00923932" w:rsidP="00923932">
      <w:pPr>
        <w:pStyle w:val="ConsPlusNormal0"/>
        <w:ind w:firstLine="709"/>
        <w:jc w:val="both"/>
        <w:rPr>
          <w:rFonts w:ascii="Times New Roman" w:hAnsi="Times New Roman"/>
          <w:sz w:val="26"/>
          <w:szCs w:val="26"/>
        </w:rPr>
      </w:pPr>
      <w:r>
        <w:rPr>
          <w:rFonts w:ascii="Times New Roman" w:hAnsi="Times New Roman"/>
          <w:sz w:val="26"/>
          <w:szCs w:val="26"/>
        </w:rPr>
        <w:lastRenderedPageBreak/>
        <w:t xml:space="preserve">- </w:t>
      </w:r>
      <w:r w:rsidRPr="007D3784">
        <w:rPr>
          <w:rFonts w:ascii="Times New Roman" w:hAnsi="Times New Roman"/>
          <w:sz w:val="26"/>
          <w:szCs w:val="26"/>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6.1.10. При</w:t>
      </w:r>
      <w:r w:rsidRPr="007D3784">
        <w:rPr>
          <w:rFonts w:ascii="Times New Roman" w:hAnsi="Times New Roman"/>
          <w:sz w:val="26"/>
          <w:szCs w:val="26"/>
        </w:rPr>
        <w:t xml:space="preserve">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Pr="007D3784" w:rsidRDefault="00923932" w:rsidP="00923932">
      <w:pPr>
        <w:pStyle w:val="ConsPlusNormal0"/>
        <w:ind w:firstLine="567"/>
        <w:jc w:val="center"/>
        <w:rPr>
          <w:rFonts w:ascii="Times New Roman" w:hAnsi="Times New Roman"/>
          <w:kern w:val="2"/>
          <w:sz w:val="26"/>
          <w:szCs w:val="26"/>
        </w:rPr>
      </w:pPr>
      <w:r w:rsidRPr="007D3784">
        <w:rPr>
          <w:rFonts w:ascii="Times New Roman" w:hAnsi="Times New Roman"/>
          <w:kern w:val="2"/>
          <w:sz w:val="26"/>
          <w:szCs w:val="26"/>
        </w:rPr>
        <w:t>Раздел 7. Другие вопросы оплаты труда</w:t>
      </w:r>
    </w:p>
    <w:p w:rsidR="00923932" w:rsidRPr="007D3784" w:rsidRDefault="00923932" w:rsidP="00923932">
      <w:pPr>
        <w:pStyle w:val="ConsPlusNormal0"/>
        <w:ind w:firstLine="567"/>
        <w:jc w:val="center"/>
        <w:rPr>
          <w:rFonts w:ascii="Times New Roman" w:hAnsi="Times New Roman"/>
          <w:kern w:val="2"/>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7.1.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w:t>
      </w:r>
      <w:r>
        <w:rPr>
          <w:rFonts w:ascii="Times New Roman" w:hAnsi="Times New Roman"/>
          <w:sz w:val="26"/>
          <w:szCs w:val="26"/>
        </w:rPr>
        <w:t>я оценки результатов участников</w:t>
      </w:r>
      <w:r w:rsidRPr="007D3784">
        <w:rPr>
          <w:rFonts w:ascii="Times New Roman" w:hAnsi="Times New Roman"/>
          <w:sz w:val="26"/>
          <w:szCs w:val="26"/>
        </w:rPr>
        <w:t xml:space="preserve"> состязаний, осуществляется исходя из коэффициентов ставок почасовой оплаты труда согласно следующим показателям:</w:t>
      </w: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2"/>
        <w:gridCol w:w="4903"/>
        <w:gridCol w:w="1470"/>
        <w:gridCol w:w="1419"/>
        <w:gridCol w:w="1559"/>
      </w:tblGrid>
      <w:tr w:rsidR="00923932" w:rsidRPr="007D3784" w:rsidTr="00923932">
        <w:tc>
          <w:tcPr>
            <w:tcW w:w="592"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w:t>
            </w:r>
          </w:p>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п/п</w:t>
            </w:r>
          </w:p>
        </w:tc>
        <w:tc>
          <w:tcPr>
            <w:tcW w:w="5256" w:type="dxa"/>
            <w:vMerge w:val="restart"/>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Вид работ</w:t>
            </w:r>
          </w:p>
        </w:tc>
        <w:tc>
          <w:tcPr>
            <w:tcW w:w="4742" w:type="dxa"/>
            <w:gridSpan w:val="3"/>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Размеры коэффициентов ставок почасовой оплаты труда</w:t>
            </w:r>
          </w:p>
        </w:tc>
      </w:tr>
      <w:tr w:rsidR="00923932" w:rsidRPr="007D3784" w:rsidTr="00923932">
        <w:tc>
          <w:tcPr>
            <w:tcW w:w="592"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5256" w:type="dxa"/>
            <w:vMerge/>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both"/>
              <w:outlineLvl w:val="0"/>
              <w:rPr>
                <w:rFonts w:ascii="Times New Roman" w:hAnsi="Times New Roman"/>
                <w:sz w:val="26"/>
                <w:szCs w:val="26"/>
              </w:rPr>
            </w:pPr>
          </w:p>
        </w:tc>
        <w:tc>
          <w:tcPr>
            <w:tcW w:w="1565"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профессор, доктор наук</w:t>
            </w:r>
          </w:p>
        </w:tc>
        <w:tc>
          <w:tcPr>
            <w:tcW w:w="151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доцент, кандидат наук</w:t>
            </w:r>
          </w:p>
        </w:tc>
        <w:tc>
          <w:tcPr>
            <w:tcW w:w="1664"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лица, не имеющие ученой степени</w:t>
            </w:r>
          </w:p>
        </w:tc>
      </w:tr>
      <w:tr w:rsidR="00923932" w:rsidRPr="007D3784" w:rsidTr="00923932">
        <w:trPr>
          <w:tblHeader/>
        </w:trPr>
        <w:tc>
          <w:tcPr>
            <w:tcW w:w="59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1</w:t>
            </w:r>
          </w:p>
        </w:tc>
        <w:tc>
          <w:tcPr>
            <w:tcW w:w="5254"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2</w:t>
            </w:r>
          </w:p>
        </w:tc>
        <w:tc>
          <w:tcPr>
            <w:tcW w:w="1568"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3</w:t>
            </w:r>
          </w:p>
        </w:tc>
        <w:tc>
          <w:tcPr>
            <w:tcW w:w="1511"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4</w:t>
            </w:r>
          </w:p>
        </w:tc>
        <w:tc>
          <w:tcPr>
            <w:tcW w:w="1664"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lang w:val="en-US"/>
              </w:rPr>
            </w:pPr>
            <w:r w:rsidRPr="007D3784">
              <w:rPr>
                <w:rFonts w:ascii="Times New Roman" w:hAnsi="Times New Roman"/>
                <w:sz w:val="26"/>
                <w:szCs w:val="26"/>
                <w:lang w:val="en-US"/>
              </w:rPr>
              <w:t>5</w:t>
            </w:r>
          </w:p>
        </w:tc>
      </w:tr>
      <w:tr w:rsidR="00923932" w:rsidRPr="007D3784" w:rsidTr="00923932">
        <w:tc>
          <w:tcPr>
            <w:tcW w:w="593"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1.</w:t>
            </w:r>
          </w:p>
        </w:tc>
        <w:tc>
          <w:tcPr>
            <w:tcW w:w="5254"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rPr>
                <w:rFonts w:ascii="Times New Roman" w:hAnsi="Times New Roman"/>
                <w:sz w:val="26"/>
                <w:szCs w:val="26"/>
              </w:rPr>
            </w:pPr>
            <w:r w:rsidRPr="007D3784">
              <w:rPr>
                <w:rFonts w:ascii="Times New Roman" w:hAnsi="Times New Roman"/>
                <w:sz w:val="26"/>
                <w:szCs w:val="26"/>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568"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0,08</w:t>
            </w:r>
          </w:p>
        </w:tc>
        <w:tc>
          <w:tcPr>
            <w:tcW w:w="1511"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0,07</w:t>
            </w:r>
          </w:p>
        </w:tc>
        <w:tc>
          <w:tcPr>
            <w:tcW w:w="1664" w:type="dxa"/>
            <w:tcBorders>
              <w:top w:val="single" w:sz="4" w:space="0" w:color="auto"/>
              <w:left w:val="single" w:sz="4" w:space="0" w:color="auto"/>
              <w:bottom w:val="single" w:sz="4" w:space="0" w:color="auto"/>
              <w:right w:val="single" w:sz="4" w:space="0" w:color="auto"/>
            </w:tcBorders>
          </w:tcPr>
          <w:p w:rsidR="00923932" w:rsidRPr="007D3784" w:rsidRDefault="00923932" w:rsidP="00923932">
            <w:pPr>
              <w:autoSpaceDE w:val="0"/>
              <w:autoSpaceDN w:val="0"/>
              <w:adjustRightInd w:val="0"/>
              <w:spacing w:after="0" w:line="240" w:lineRule="auto"/>
              <w:jc w:val="center"/>
              <w:rPr>
                <w:rFonts w:ascii="Times New Roman" w:hAnsi="Times New Roman"/>
                <w:sz w:val="26"/>
                <w:szCs w:val="26"/>
              </w:rPr>
            </w:pPr>
            <w:r w:rsidRPr="007D3784">
              <w:rPr>
                <w:rFonts w:ascii="Times New Roman" w:hAnsi="Times New Roman"/>
                <w:sz w:val="26"/>
                <w:szCs w:val="26"/>
              </w:rPr>
              <w:t>0,04</w:t>
            </w:r>
          </w:p>
        </w:tc>
      </w:tr>
    </w:tbl>
    <w:p w:rsidR="00923932" w:rsidRPr="007D3784" w:rsidRDefault="00923932" w:rsidP="00923932">
      <w:pPr>
        <w:autoSpaceDE w:val="0"/>
        <w:autoSpaceDN w:val="0"/>
        <w:adjustRightInd w:val="0"/>
        <w:spacing w:after="0" w:line="240" w:lineRule="auto"/>
        <w:ind w:firstLine="540"/>
        <w:jc w:val="both"/>
        <w:rPr>
          <w:rFonts w:ascii="Times New Roman" w:hAnsi="Times New Roman"/>
          <w:sz w:val="26"/>
          <w:szCs w:val="26"/>
          <w:lang w:val="en-US"/>
        </w:rPr>
      </w:pPr>
    </w:p>
    <w:p w:rsidR="00923932" w:rsidRPr="007D3784" w:rsidRDefault="00923932" w:rsidP="00923932">
      <w:pPr>
        <w:autoSpaceDE w:val="0"/>
        <w:autoSpaceDN w:val="0"/>
        <w:adjustRightInd w:val="0"/>
        <w:spacing w:after="0" w:line="240" w:lineRule="auto"/>
        <w:ind w:firstLine="709"/>
        <w:jc w:val="both"/>
        <w:rPr>
          <w:rFonts w:ascii="Times New Roman" w:hAnsi="Times New Roman"/>
          <w:sz w:val="26"/>
          <w:szCs w:val="26"/>
        </w:rPr>
      </w:pPr>
      <w:r w:rsidRPr="007D3784">
        <w:rPr>
          <w:rFonts w:ascii="Times New Roman" w:hAnsi="Times New Roman"/>
          <w:sz w:val="26"/>
          <w:szCs w:val="26"/>
        </w:rPr>
        <w:t xml:space="preserve">7.2. Руководители  образовательных учреждений в пределах имеющихся средств могут привлекать для выполнения программно-методических, научно-исследовательских </w:t>
      </w:r>
      <w:r w:rsidRPr="007D3784">
        <w:rPr>
          <w:rFonts w:ascii="Times New Roman" w:hAnsi="Times New Roman"/>
          <w:sz w:val="26"/>
          <w:szCs w:val="26"/>
        </w:rPr>
        <w:lastRenderedPageBreak/>
        <w:t xml:space="preserve">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7.2. настоящего Положения.    </w:t>
      </w:r>
    </w:p>
    <w:p w:rsidR="00923932" w:rsidRPr="007D3784" w:rsidRDefault="00923932" w:rsidP="00923932">
      <w:pPr>
        <w:spacing w:after="0" w:line="240" w:lineRule="auto"/>
        <w:ind w:firstLine="708"/>
        <w:jc w:val="both"/>
        <w:rPr>
          <w:rFonts w:ascii="Times New Roman" w:hAnsi="Times New Roman"/>
          <w:sz w:val="26"/>
          <w:szCs w:val="26"/>
        </w:rPr>
      </w:pPr>
      <w:r w:rsidRPr="007D3784">
        <w:rPr>
          <w:rFonts w:ascii="Times New Roman" w:hAnsi="Times New Roman"/>
          <w:kern w:val="2"/>
          <w:sz w:val="26"/>
          <w:szCs w:val="26"/>
        </w:rPr>
        <w:t>7.</w:t>
      </w:r>
      <w:r>
        <w:rPr>
          <w:rFonts w:ascii="Times New Roman" w:hAnsi="Times New Roman"/>
          <w:kern w:val="2"/>
          <w:sz w:val="26"/>
          <w:szCs w:val="26"/>
        </w:rPr>
        <w:t xml:space="preserve">3. </w:t>
      </w:r>
      <w:r w:rsidRPr="007D3784">
        <w:rPr>
          <w:rFonts w:ascii="Times New Roman" w:hAnsi="Times New Roman"/>
          <w:kern w:val="2"/>
          <w:sz w:val="26"/>
          <w:szCs w:val="26"/>
        </w:rPr>
        <w:t>Д</w:t>
      </w:r>
      <w:r w:rsidRPr="007D3784">
        <w:rPr>
          <w:rFonts w:ascii="Times New Roman" w:hAnsi="Times New Roman"/>
          <w:sz w:val="26"/>
          <w:szCs w:val="26"/>
        </w:rPr>
        <w:t xml:space="preserve">оля оплаты труда работников административно- управленческого персонала в фонде оплаты труда муниципальных бюджетных учреждений Обливского района, не может быть более 40 процентов, если иное не установлено при согласовании штатного расписания учреждения Отделом образования Администрации Обливского района. </w:t>
      </w:r>
    </w:p>
    <w:p w:rsidR="00923932" w:rsidRPr="007D3784" w:rsidRDefault="00923932" w:rsidP="00923932">
      <w:pPr>
        <w:autoSpaceDE w:val="0"/>
        <w:autoSpaceDN w:val="0"/>
        <w:adjustRightInd w:val="0"/>
        <w:spacing w:after="0" w:line="240" w:lineRule="auto"/>
        <w:ind w:firstLine="709"/>
        <w:jc w:val="both"/>
        <w:rPr>
          <w:rFonts w:ascii="Times New Roman" w:hAnsi="Times New Roman"/>
          <w:kern w:val="2"/>
          <w:sz w:val="26"/>
          <w:szCs w:val="26"/>
        </w:rPr>
      </w:pPr>
      <w:r w:rsidRPr="007D3784">
        <w:rPr>
          <w:rFonts w:ascii="Times New Roman" w:hAnsi="Times New Roman"/>
          <w:sz w:val="26"/>
          <w:szCs w:val="26"/>
        </w:rPr>
        <w:t xml:space="preserve">7.4. </w:t>
      </w:r>
      <w:r w:rsidRPr="007D3784">
        <w:rPr>
          <w:rFonts w:ascii="Times New Roman" w:hAnsi="Times New Roman"/>
          <w:kern w:val="2"/>
          <w:sz w:val="26"/>
          <w:szCs w:val="26"/>
        </w:rPr>
        <w:t xml:space="preserve">Работникам учреждения может быть оказана материальная помощь. </w:t>
      </w:r>
    </w:p>
    <w:p w:rsidR="00923932" w:rsidRPr="007D3784" w:rsidRDefault="00923932" w:rsidP="00923932">
      <w:pPr>
        <w:pStyle w:val="ConsPlusNormal0"/>
        <w:ind w:firstLine="0"/>
        <w:jc w:val="both"/>
        <w:rPr>
          <w:rFonts w:ascii="Times New Roman" w:hAnsi="Times New Roman"/>
          <w:sz w:val="26"/>
          <w:szCs w:val="26"/>
        </w:rPr>
      </w:pPr>
      <w:r w:rsidRPr="007D3784">
        <w:rPr>
          <w:rFonts w:ascii="Times New Roman" w:hAnsi="Times New Roman"/>
          <w:sz w:val="26"/>
          <w:szCs w:val="26"/>
        </w:rPr>
        <w:t>Решение об оказании материальной помощи и ее размерах принимается:</w:t>
      </w:r>
    </w:p>
    <w:p w:rsidR="00923932" w:rsidRPr="007D3784" w:rsidRDefault="00923932" w:rsidP="00923932">
      <w:pPr>
        <w:pStyle w:val="ConsPlusNormal0"/>
        <w:ind w:firstLine="0"/>
        <w:jc w:val="both"/>
        <w:rPr>
          <w:rFonts w:ascii="Times New Roman" w:hAnsi="Times New Roman"/>
          <w:sz w:val="26"/>
          <w:szCs w:val="26"/>
        </w:rPr>
      </w:pPr>
      <w:r w:rsidRPr="007D3784">
        <w:rPr>
          <w:rFonts w:ascii="Times New Roman" w:hAnsi="Times New Roman"/>
          <w:sz w:val="26"/>
          <w:szCs w:val="26"/>
        </w:rPr>
        <w:t>- 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923932" w:rsidRPr="007D3784" w:rsidRDefault="00923932" w:rsidP="00923932">
      <w:pPr>
        <w:pStyle w:val="ConsPlusNormal0"/>
        <w:ind w:firstLine="0"/>
        <w:jc w:val="both"/>
        <w:rPr>
          <w:rFonts w:ascii="Times New Roman" w:hAnsi="Times New Roman"/>
          <w:sz w:val="26"/>
          <w:szCs w:val="26"/>
        </w:rPr>
      </w:pPr>
      <w:r w:rsidRPr="007D3784">
        <w:rPr>
          <w:rFonts w:ascii="Times New Roman" w:hAnsi="Times New Roman"/>
          <w:sz w:val="26"/>
          <w:szCs w:val="26"/>
        </w:rPr>
        <w:t>- 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923932" w:rsidRPr="007D3784" w:rsidRDefault="00923932" w:rsidP="00923932">
      <w:pPr>
        <w:spacing w:after="0" w:line="240" w:lineRule="auto"/>
        <w:ind w:firstLine="709"/>
        <w:jc w:val="both"/>
        <w:rPr>
          <w:rFonts w:ascii="Times New Roman" w:hAnsi="Times New Roman"/>
          <w:sz w:val="26"/>
          <w:szCs w:val="26"/>
        </w:rPr>
      </w:pPr>
      <w:r w:rsidRPr="007D3784">
        <w:rPr>
          <w:rFonts w:ascii="Times New Roman" w:hAnsi="Times New Roman"/>
          <w:bCs/>
          <w:sz w:val="26"/>
          <w:szCs w:val="26"/>
        </w:rPr>
        <w:t xml:space="preserve">Материальная помощь не является заработной платой и не учитывается при определении </w:t>
      </w:r>
      <w:r w:rsidRPr="007D3784">
        <w:rPr>
          <w:rFonts w:ascii="Times New Roman" w:hAnsi="Times New Roman"/>
          <w:sz w:val="26"/>
          <w:szCs w:val="26"/>
        </w:rPr>
        <w:t xml:space="preserve">соотношения заработной платы руководителя учреждения, его заместителей и главного бухгалтера и среднемесячной заработной платы работников. </w:t>
      </w:r>
    </w:p>
    <w:p w:rsidR="00923932" w:rsidRPr="007D3784" w:rsidRDefault="00923932" w:rsidP="00923932">
      <w:pPr>
        <w:spacing w:after="0" w:line="240" w:lineRule="auto"/>
        <w:ind w:right="-57" w:firstLine="709"/>
        <w:contextualSpacing/>
        <w:jc w:val="both"/>
        <w:rPr>
          <w:rFonts w:ascii="Times New Roman" w:hAnsi="Times New Roman"/>
          <w:bCs/>
          <w:sz w:val="26"/>
          <w:szCs w:val="26"/>
        </w:rPr>
      </w:pPr>
      <w:r w:rsidRPr="007D3784">
        <w:rPr>
          <w:rFonts w:ascii="Times New Roman" w:hAnsi="Times New Roman"/>
          <w:bCs/>
          <w:color w:val="000000" w:themeColor="text1"/>
          <w:sz w:val="26"/>
          <w:szCs w:val="26"/>
        </w:rPr>
        <w:t>Источником выплаты материальной помощи работникам учреждения являются средства в пределах планового</w:t>
      </w:r>
      <w:r w:rsidRPr="007D3784">
        <w:rPr>
          <w:rFonts w:ascii="Times New Roman" w:hAnsi="Times New Roman"/>
          <w:bCs/>
          <w:sz w:val="26"/>
          <w:szCs w:val="26"/>
        </w:rPr>
        <w:t xml:space="preserve"> фонда оплаты труда.</w:t>
      </w:r>
    </w:p>
    <w:p w:rsidR="00923932" w:rsidRPr="007D3784" w:rsidRDefault="00923932" w:rsidP="00923932">
      <w:pPr>
        <w:spacing w:after="0" w:line="240" w:lineRule="auto"/>
        <w:jc w:val="both"/>
        <w:rPr>
          <w:rFonts w:ascii="Times New Roman" w:hAnsi="Times New Roman"/>
          <w:sz w:val="26"/>
          <w:szCs w:val="26"/>
        </w:rPr>
      </w:pPr>
      <w:r w:rsidRPr="007D3784">
        <w:rPr>
          <w:rFonts w:ascii="Times New Roman" w:hAnsi="Times New Roman"/>
          <w:sz w:val="26"/>
          <w:szCs w:val="26"/>
        </w:rPr>
        <w:t xml:space="preserve"> Порядок и размеры оказания материальной помощи работникам определяется учреждением самостоятельно и фиксируется в локальном нормативном акте.</w:t>
      </w:r>
    </w:p>
    <w:p w:rsidR="00923932" w:rsidRDefault="00923932" w:rsidP="00923932">
      <w:pPr>
        <w:spacing w:after="0" w:line="240" w:lineRule="auto"/>
        <w:jc w:val="both"/>
        <w:rPr>
          <w:rFonts w:ascii="Times New Roman" w:hAnsi="Times New Roman"/>
          <w:sz w:val="26"/>
          <w:szCs w:val="26"/>
        </w:rPr>
      </w:pPr>
      <w:r w:rsidRPr="007D3784">
        <w:rPr>
          <w:rFonts w:ascii="Times New Roman" w:hAnsi="Times New Roman"/>
          <w:sz w:val="26"/>
          <w:szCs w:val="26"/>
        </w:rPr>
        <w:t>Выплата материальной помощи работникам производится в соответствии с приказом руководителя учреждения на основании письменного заявления работника. Выплата материальной помощи руководителю учреждения производится в соответствии с приказом Отдела образования Администрации Обливского района, на основании письменного заявления руководителя учреждения.</w:t>
      </w:r>
    </w:p>
    <w:p w:rsidR="00923932" w:rsidRDefault="00923932" w:rsidP="00923932">
      <w:pPr>
        <w:spacing w:after="0" w:line="240" w:lineRule="auto"/>
        <w:jc w:val="both"/>
        <w:rPr>
          <w:rFonts w:ascii="Times New Roman" w:hAnsi="Times New Roman"/>
          <w:sz w:val="26"/>
          <w:szCs w:val="26"/>
        </w:rPr>
      </w:pPr>
    </w:p>
    <w:p w:rsidR="00923932" w:rsidRPr="00BE293F" w:rsidRDefault="00BE293F" w:rsidP="00923932">
      <w:pPr>
        <w:pStyle w:val="a9"/>
        <w:ind w:left="142"/>
        <w:jc w:val="right"/>
        <w:rPr>
          <w:rFonts w:ascii="Times New Roman" w:hAnsi="Times New Roman" w:cs="Times New Roman"/>
          <w:sz w:val="26"/>
          <w:szCs w:val="26"/>
        </w:rPr>
      </w:pPr>
      <w:r>
        <w:rPr>
          <w:rFonts w:ascii="Times New Roman" w:hAnsi="Times New Roman" w:cs="Times New Roman"/>
          <w:sz w:val="26"/>
          <w:szCs w:val="26"/>
        </w:rPr>
        <w:t>Приложение</w:t>
      </w:r>
    </w:p>
    <w:p w:rsidR="00923932" w:rsidRPr="00BE293F" w:rsidRDefault="00923932" w:rsidP="00923932">
      <w:pPr>
        <w:pStyle w:val="a9"/>
        <w:ind w:left="142"/>
        <w:jc w:val="right"/>
        <w:rPr>
          <w:rFonts w:ascii="Times New Roman" w:hAnsi="Times New Roman" w:cs="Times New Roman"/>
          <w:sz w:val="26"/>
          <w:szCs w:val="26"/>
        </w:rPr>
      </w:pPr>
      <w:r w:rsidRPr="00BE293F">
        <w:rPr>
          <w:rFonts w:ascii="Times New Roman" w:hAnsi="Times New Roman" w:cs="Times New Roman"/>
          <w:sz w:val="26"/>
          <w:szCs w:val="26"/>
        </w:rPr>
        <w:t>к положению об оплате труда работников</w:t>
      </w:r>
    </w:p>
    <w:p w:rsidR="00923932" w:rsidRPr="00BE293F" w:rsidRDefault="00923932" w:rsidP="00923932">
      <w:pPr>
        <w:pStyle w:val="a9"/>
        <w:ind w:left="142"/>
        <w:jc w:val="right"/>
        <w:rPr>
          <w:rFonts w:ascii="Times New Roman" w:hAnsi="Times New Roman" w:cs="Times New Roman"/>
          <w:sz w:val="26"/>
          <w:szCs w:val="26"/>
        </w:rPr>
      </w:pPr>
      <w:r w:rsidRPr="00BE293F">
        <w:rPr>
          <w:rFonts w:ascii="Times New Roman" w:hAnsi="Times New Roman" w:cs="Times New Roman"/>
          <w:sz w:val="26"/>
          <w:szCs w:val="26"/>
        </w:rPr>
        <w:t>в МБОУ «Обливская СОШ № 2»</w:t>
      </w:r>
    </w:p>
    <w:p w:rsidR="00923932" w:rsidRPr="00686EC7" w:rsidRDefault="00923932" w:rsidP="00923932">
      <w:pPr>
        <w:pStyle w:val="a9"/>
        <w:ind w:left="142"/>
        <w:jc w:val="right"/>
        <w:rPr>
          <w:sz w:val="26"/>
          <w:szCs w:val="26"/>
        </w:rPr>
      </w:pPr>
    </w:p>
    <w:p w:rsidR="00923932" w:rsidRPr="00686EC7" w:rsidRDefault="00923932" w:rsidP="00923932">
      <w:pPr>
        <w:spacing w:after="0" w:line="240" w:lineRule="auto"/>
        <w:jc w:val="center"/>
        <w:rPr>
          <w:rFonts w:ascii="Times New Roman" w:hAnsi="Times New Roman"/>
          <w:sz w:val="26"/>
          <w:szCs w:val="26"/>
        </w:rPr>
      </w:pPr>
      <w:r w:rsidRPr="00686EC7">
        <w:rPr>
          <w:rFonts w:ascii="Times New Roman" w:hAnsi="Times New Roman"/>
          <w:sz w:val="26"/>
          <w:szCs w:val="26"/>
        </w:rPr>
        <w:t>ПРИМЕРНЫЙ ПЕРЕЧЕНЬ</w:t>
      </w:r>
    </w:p>
    <w:p w:rsidR="00923932" w:rsidRPr="00686EC7" w:rsidRDefault="00923932" w:rsidP="00923932">
      <w:pPr>
        <w:spacing w:after="0" w:line="240" w:lineRule="auto"/>
        <w:jc w:val="center"/>
        <w:rPr>
          <w:rFonts w:ascii="Times New Roman" w:hAnsi="Times New Roman"/>
          <w:sz w:val="26"/>
          <w:szCs w:val="26"/>
        </w:rPr>
      </w:pPr>
      <w:r w:rsidRPr="00686EC7">
        <w:rPr>
          <w:rFonts w:ascii="Times New Roman" w:hAnsi="Times New Roman"/>
          <w:sz w:val="26"/>
          <w:szCs w:val="26"/>
        </w:rPr>
        <w:t>должностей административно-управленческого персонала</w:t>
      </w:r>
    </w:p>
    <w:p w:rsidR="00923932" w:rsidRPr="00686EC7" w:rsidRDefault="00923932" w:rsidP="00923932">
      <w:pPr>
        <w:spacing w:after="0" w:line="240" w:lineRule="auto"/>
        <w:jc w:val="both"/>
        <w:rPr>
          <w:rFonts w:ascii="Times New Roman" w:hAnsi="Times New Roman"/>
          <w:sz w:val="26"/>
          <w:szCs w:val="26"/>
        </w:rPr>
      </w:pPr>
    </w:p>
    <w:p w:rsidR="00923932" w:rsidRPr="00686EC7" w:rsidRDefault="00923932" w:rsidP="00923932">
      <w:pPr>
        <w:spacing w:after="0" w:line="240" w:lineRule="auto"/>
        <w:jc w:val="both"/>
        <w:rPr>
          <w:rFonts w:ascii="Times New Roman" w:hAnsi="Times New Roman"/>
          <w:sz w:val="26"/>
          <w:szCs w:val="26"/>
        </w:rPr>
      </w:pP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ab/>
        <w:t xml:space="preserve">1. К административно – управленческому персоналу относятся работники, занятые управлением (организацией) оказания услуг, а также выполняющие административные функции, необходимые для обеспечения деятельности учреждения: </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руководитель учреждения;</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 xml:space="preserve">заместитель руководителя учреждения; </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главный бухгалтер;</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заместитель главного бухгалтера;</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 xml:space="preserve">заведующий филиала; </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 xml:space="preserve">заместитель руководителя структурного подразделения; </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 xml:space="preserve">главный (инженер, экономист, энергетик); </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lastRenderedPageBreak/>
        <w:t xml:space="preserve">заведующий библиотекой; </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 xml:space="preserve">заведующий хозяйством; </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секретарь-машинистка;</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делопроизводитель;</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кассир;</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инспектор по кадрам;</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бухгалтер;</w:t>
      </w:r>
    </w:p>
    <w:p w:rsidR="00923932" w:rsidRPr="00686EC7" w:rsidRDefault="00923932" w:rsidP="00923932">
      <w:pPr>
        <w:spacing w:after="0" w:line="240" w:lineRule="auto"/>
        <w:jc w:val="both"/>
        <w:rPr>
          <w:rFonts w:ascii="Times New Roman" w:hAnsi="Times New Roman"/>
          <w:sz w:val="26"/>
          <w:szCs w:val="26"/>
        </w:rPr>
      </w:pPr>
      <w:r w:rsidRPr="00686EC7">
        <w:rPr>
          <w:rFonts w:ascii="Times New Roman" w:hAnsi="Times New Roman"/>
          <w:sz w:val="26"/>
          <w:szCs w:val="26"/>
        </w:rPr>
        <w:t>специалист по охране труда;</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секретарь учебной части;</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секретарь руководителя;</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диспетчер образовательного учреждения;</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инженер-программист (программист);</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специалист по кадрам;</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экономист;</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техник;</w:t>
      </w:r>
    </w:p>
    <w:p w:rsidR="00923932" w:rsidRPr="00686EC7" w:rsidRDefault="00923932" w:rsidP="00923932">
      <w:pPr>
        <w:spacing w:after="0" w:line="240" w:lineRule="auto"/>
        <w:jc w:val="both"/>
        <w:rPr>
          <w:rFonts w:ascii="Times New Roman" w:hAnsi="Times New Roman"/>
          <w:color w:val="000000" w:themeColor="text1"/>
          <w:sz w:val="26"/>
          <w:szCs w:val="26"/>
        </w:rPr>
      </w:pPr>
      <w:r w:rsidRPr="00686EC7">
        <w:rPr>
          <w:rFonts w:ascii="Times New Roman" w:hAnsi="Times New Roman"/>
          <w:color w:val="000000" w:themeColor="text1"/>
          <w:sz w:val="26"/>
          <w:szCs w:val="26"/>
        </w:rPr>
        <w:t>техник – программист.</w:t>
      </w:r>
    </w:p>
    <w:p w:rsidR="00923932" w:rsidRPr="00686EC7" w:rsidRDefault="00923932" w:rsidP="00923932">
      <w:pPr>
        <w:spacing w:after="0" w:line="240" w:lineRule="auto"/>
        <w:jc w:val="both"/>
        <w:rPr>
          <w:rFonts w:ascii="Times New Roman" w:hAnsi="Times New Roman"/>
          <w:color w:val="000000" w:themeColor="text1"/>
          <w:sz w:val="26"/>
          <w:szCs w:val="26"/>
        </w:rPr>
      </w:pPr>
    </w:p>
    <w:p w:rsidR="00923932" w:rsidRPr="00686EC7" w:rsidRDefault="00923932" w:rsidP="00923932">
      <w:pPr>
        <w:spacing w:after="0" w:line="240" w:lineRule="auto"/>
        <w:jc w:val="both"/>
        <w:rPr>
          <w:rFonts w:ascii="Times New Roman" w:hAnsi="Times New Roman"/>
          <w:color w:val="FF0000"/>
          <w:sz w:val="26"/>
          <w:szCs w:val="26"/>
        </w:rPr>
      </w:pPr>
    </w:p>
    <w:p w:rsidR="00923932" w:rsidRPr="00686EC7" w:rsidRDefault="00923932" w:rsidP="00923932">
      <w:pPr>
        <w:spacing w:after="0" w:line="240" w:lineRule="auto"/>
        <w:jc w:val="both"/>
        <w:rPr>
          <w:rFonts w:ascii="Times New Roman" w:hAnsi="Times New Roman"/>
          <w:color w:val="FF0000"/>
          <w:sz w:val="26"/>
          <w:szCs w:val="26"/>
        </w:rPr>
      </w:pPr>
    </w:p>
    <w:p w:rsidR="00923932" w:rsidRPr="00686EC7" w:rsidRDefault="00923932" w:rsidP="00923932">
      <w:pPr>
        <w:spacing w:after="0" w:line="240" w:lineRule="auto"/>
        <w:jc w:val="both"/>
        <w:rPr>
          <w:rFonts w:ascii="Times New Roman" w:hAnsi="Times New Roman"/>
          <w:color w:val="FF0000"/>
          <w:sz w:val="26"/>
          <w:szCs w:val="26"/>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13339A">
      <w:pPr>
        <w:pStyle w:val="a9"/>
        <w:spacing w:after="0" w:line="240" w:lineRule="auto"/>
        <w:ind w:left="0"/>
        <w:jc w:val="right"/>
        <w:rPr>
          <w:rFonts w:ascii="Times New Roman" w:eastAsia="Times New Roman" w:hAnsi="Times New Roman" w:cs="Times New Roman"/>
          <w:sz w:val="24"/>
          <w:szCs w:val="24"/>
        </w:rPr>
      </w:pPr>
    </w:p>
    <w:p w:rsidR="0013339A" w:rsidRPr="0039676F" w:rsidRDefault="0013339A" w:rsidP="0013339A">
      <w:pPr>
        <w:pStyle w:val="a9"/>
        <w:spacing w:after="0" w:line="240" w:lineRule="auto"/>
        <w:ind w:left="0"/>
        <w:jc w:val="right"/>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Приложение № 5</w:t>
      </w:r>
    </w:p>
    <w:p w:rsidR="0013339A" w:rsidRPr="0039676F" w:rsidRDefault="0013339A" w:rsidP="0013339A">
      <w:pPr>
        <w:pStyle w:val="a9"/>
        <w:spacing w:after="0" w:line="240" w:lineRule="auto"/>
        <w:ind w:left="0"/>
        <w:jc w:val="right"/>
        <w:rPr>
          <w:rFonts w:ascii="Times New Roman" w:eastAsia="Times New Roman" w:hAnsi="Times New Roman" w:cs="Times New Roman"/>
          <w:sz w:val="24"/>
          <w:szCs w:val="24"/>
        </w:rPr>
      </w:pPr>
    </w:p>
    <w:p w:rsidR="0013339A" w:rsidRPr="0039676F" w:rsidRDefault="0013339A" w:rsidP="0013339A">
      <w:pPr>
        <w:pStyle w:val="a9"/>
        <w:spacing w:after="0" w:line="240" w:lineRule="auto"/>
        <w:ind w:left="0"/>
        <w:jc w:val="right"/>
        <w:rPr>
          <w:rFonts w:ascii="Times New Roman" w:eastAsia="Times New Roman" w:hAnsi="Times New Roman" w:cs="Times New Roman"/>
          <w:sz w:val="24"/>
          <w:szCs w:val="24"/>
        </w:rPr>
      </w:pPr>
    </w:p>
    <w:p w:rsidR="0039676F" w:rsidRPr="0039676F" w:rsidRDefault="0039676F" w:rsidP="0039676F">
      <w:pPr>
        <w:ind w:left="993"/>
        <w:jc w:val="center"/>
        <w:outlineLvl w:val="2"/>
        <w:rPr>
          <w:rFonts w:ascii="Times New Roman" w:eastAsia="Times New Roman" w:hAnsi="Times New Roman" w:cs="Times New Roman"/>
          <w:bCs/>
          <w:iCs/>
          <w:color w:val="000000" w:themeColor="text1"/>
          <w:sz w:val="24"/>
          <w:szCs w:val="24"/>
        </w:rPr>
      </w:pPr>
      <w:r w:rsidRPr="0039676F">
        <w:rPr>
          <w:rFonts w:ascii="Times New Roman" w:eastAsia="Times New Roman" w:hAnsi="Times New Roman" w:cs="Times New Roman"/>
          <w:bCs/>
          <w:iCs/>
          <w:color w:val="000000" w:themeColor="text1"/>
          <w:sz w:val="24"/>
          <w:szCs w:val="24"/>
        </w:rPr>
        <w:t>ПРАВИЛА ВНУТРЕННЕГО ТРУДОВОГО РАСПОРЯДКА РАБОТНИКОВ</w:t>
      </w:r>
    </w:p>
    <w:p w:rsidR="0039676F" w:rsidRPr="0039676F" w:rsidRDefault="0039676F" w:rsidP="0039676F">
      <w:pPr>
        <w:ind w:left="993"/>
        <w:jc w:val="center"/>
        <w:outlineLvl w:val="2"/>
        <w:rPr>
          <w:rFonts w:ascii="Times New Roman" w:hAnsi="Times New Roman" w:cs="Times New Roman"/>
          <w:sz w:val="24"/>
          <w:szCs w:val="24"/>
        </w:rPr>
      </w:pPr>
      <w:r w:rsidRPr="0039676F">
        <w:rPr>
          <w:rFonts w:ascii="Times New Roman" w:eastAsia="Times New Roman" w:hAnsi="Times New Roman" w:cs="Times New Roman"/>
          <w:bCs/>
          <w:iCs/>
          <w:color w:val="000000" w:themeColor="text1"/>
          <w:sz w:val="24"/>
          <w:szCs w:val="24"/>
        </w:rPr>
        <w:t xml:space="preserve">МБОУ «Обливская СОШ № 2» и его филиалов </w:t>
      </w:r>
      <w:r w:rsidRPr="0039676F">
        <w:rPr>
          <w:rFonts w:ascii="Times New Roman" w:hAnsi="Times New Roman" w:cs="Times New Roman"/>
          <w:sz w:val="24"/>
          <w:szCs w:val="24"/>
        </w:rPr>
        <w:t>Лобачевской начальной общеобразовательной  школы, Нестеркинской основной общеобразовательной школы.</w:t>
      </w:r>
    </w:p>
    <w:p w:rsidR="0039676F" w:rsidRPr="0039676F" w:rsidRDefault="0039676F" w:rsidP="0039676F">
      <w:pPr>
        <w:ind w:left="993"/>
        <w:jc w:val="center"/>
        <w:outlineLvl w:val="2"/>
        <w:rPr>
          <w:rFonts w:ascii="Times New Roman" w:eastAsia="Times New Roman" w:hAnsi="Times New Roman" w:cs="Times New Roman"/>
          <w:bCs/>
          <w:iCs/>
          <w:color w:val="000000" w:themeColor="text1"/>
          <w:sz w:val="24"/>
          <w:szCs w:val="24"/>
        </w:rPr>
      </w:pPr>
    </w:p>
    <w:p w:rsidR="0039676F" w:rsidRPr="0039676F" w:rsidRDefault="0039676F" w:rsidP="0039676F">
      <w:pPr>
        <w:ind w:left="993"/>
        <w:jc w:val="center"/>
        <w:outlineLvl w:val="2"/>
        <w:rPr>
          <w:rFonts w:ascii="Times New Roman" w:eastAsia="Times New Roman" w:hAnsi="Times New Roman" w:cs="Times New Roman"/>
          <w:bCs/>
          <w:iCs/>
          <w:color w:val="000000" w:themeColor="text1"/>
          <w:sz w:val="24"/>
          <w:szCs w:val="24"/>
        </w:rPr>
      </w:pPr>
    </w:p>
    <w:p w:rsidR="0039676F" w:rsidRPr="0039676F" w:rsidRDefault="0039676F" w:rsidP="0039676F">
      <w:pPr>
        <w:numPr>
          <w:ilvl w:val="0"/>
          <w:numId w:val="21"/>
        </w:numPr>
        <w:tabs>
          <w:tab w:val="clear" w:pos="1637"/>
          <w:tab w:val="num" w:pos="72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rPr>
        <w:t xml:space="preserve">Общие положения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Правила внутреннего трудового распорядка школы являются локальным нормативным актом МБОУ «Обливская СОШ № 2» и его филиалов, являются приложением к коллективному договору и распространяются на всех работников школы. </w:t>
      </w:r>
    </w:p>
    <w:p w:rsidR="0039676F" w:rsidRPr="0039676F" w:rsidRDefault="0039676F" w:rsidP="0039676F">
      <w:pPr>
        <w:numPr>
          <w:ilvl w:val="1"/>
          <w:numId w:val="21"/>
        </w:numPr>
        <w:tabs>
          <w:tab w:val="clear" w:pos="2357"/>
          <w:tab w:val="num" w:pos="993"/>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Правила внутреннего трудового распорядка школы регламентируют порядок приема и увольнения работников, основные права, обязанности и ответственность сторон трудового договора, режим работы и время отдыха, применяемые к работникам меры поощрения и взыскания, а также иные вопросы регулирования трудовых отношений в школе.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 xml:space="preserve">Правила внутреннего трудового распорядка школы имеют целью укрепление дисциплины труда, рациональное использование рабочего времени, создание условий для достижения высокого качества труда, обеспечение безопасных условий и охраны труда.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Правила внутреннего трудового распорядка школы утверждаются директором школы с учетом мнения профсоюзного комитета школы.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Текст правил внутреннего трудового распорядка вывешивается в профсоюзном уголке школы.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 соответствии со ст.56 ТК, при заключении трудового договора работник берет на себя обязанность соблюдать правила внутреннего трудового распорядка. С правилами внутреннего трудового распорядка школы директор обязан ознакомить работников при приеме их на работу. </w:t>
      </w:r>
    </w:p>
    <w:p w:rsidR="0039676F" w:rsidRPr="0039676F" w:rsidRDefault="0039676F" w:rsidP="0039676F">
      <w:pPr>
        <w:numPr>
          <w:ilvl w:val="0"/>
          <w:numId w:val="21"/>
        </w:numPr>
        <w:tabs>
          <w:tab w:val="clear" w:pos="1637"/>
          <w:tab w:val="num" w:pos="72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rPr>
        <w:t xml:space="preserve">Порядок приема и увольнения работников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Порядок приема на работу.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Работник реализуют свое право на труд путем заключения трудового договора о работе в школе. Сторонами   трудового   договора   являются   работодатель   -   МБОУ «Обливская СОШ № 2» в лице директора школы и работники в лице председателя п</w:t>
      </w:r>
      <w:r w:rsidRPr="0039676F">
        <w:rPr>
          <w:rFonts w:ascii="Times New Roman" w:hAnsi="Times New Roman" w:cs="Times New Roman"/>
          <w:sz w:val="24"/>
          <w:szCs w:val="24"/>
        </w:rPr>
        <w:t>рофсоюзного комитента.</w:t>
      </w:r>
      <w:r w:rsidRPr="0039676F">
        <w:rPr>
          <w:rFonts w:ascii="Times New Roman" w:eastAsia="Times New Roman" w:hAnsi="Times New Roman" w:cs="Times New Roman"/>
          <w:sz w:val="24"/>
          <w:szCs w:val="24"/>
        </w:rPr>
        <w:t xml:space="preserve">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Трудовой договор заключается в письменной форме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школе, другой — у работника.</w:t>
      </w:r>
      <w:r w:rsidRPr="0039676F">
        <w:rPr>
          <w:rFonts w:ascii="Times New Roman" w:eastAsia="Times New Roman" w:hAnsi="Times New Roman" w:cs="Times New Roman"/>
          <w:color w:val="000000" w:themeColor="text1"/>
          <w:sz w:val="24"/>
          <w:szCs w:val="24"/>
        </w:rPr>
        <w:br/>
        <w:t xml:space="preserve">Условия трудового договора могут быть изменены только по соглашению сторон и в письменной форме.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 приеме на работу работник обязан предъявить директору школы: </w:t>
      </w:r>
    </w:p>
    <w:p w:rsidR="0039676F" w:rsidRPr="0039676F" w:rsidRDefault="0039676F" w:rsidP="0039676F">
      <w:pPr>
        <w:numPr>
          <w:ilvl w:val="3"/>
          <w:numId w:val="21"/>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паспорт или другой документ, удостоверяющий личность; </w:t>
      </w:r>
    </w:p>
    <w:p w:rsidR="0039676F" w:rsidRPr="0039676F" w:rsidRDefault="0039676F" w:rsidP="0039676F">
      <w:pPr>
        <w:numPr>
          <w:ilvl w:val="3"/>
          <w:numId w:val="21"/>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501002">
        <w:rPr>
          <w:rFonts w:ascii="Times New Roman" w:eastAsia="Times New Roman" w:hAnsi="Times New Roman" w:cs="Times New Roman"/>
          <w:color w:val="000000" w:themeColor="text1"/>
          <w:sz w:val="24"/>
          <w:szCs w:val="24"/>
          <w:highlight w:val="yellow"/>
        </w:rPr>
        <w:t>трудовую книжку</w:t>
      </w:r>
      <w:r w:rsidRPr="0039676F">
        <w:rPr>
          <w:rFonts w:ascii="Times New Roman" w:eastAsia="Times New Roman" w:hAnsi="Times New Roman" w:cs="Times New Roman"/>
          <w:color w:val="000000" w:themeColor="text1"/>
          <w:sz w:val="24"/>
          <w:szCs w:val="24"/>
        </w:rPr>
        <w:t xml:space="preserve">, за исключением случаев, когда трудовой договор заключается впервые или работник поступает на работу на условиях совместительства; </w:t>
      </w:r>
    </w:p>
    <w:p w:rsidR="0039676F" w:rsidRPr="0039676F" w:rsidRDefault="0039676F" w:rsidP="0039676F">
      <w:pPr>
        <w:numPr>
          <w:ilvl w:val="3"/>
          <w:numId w:val="21"/>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медицинское заключение об отсутствии противопоказаний по состоянию здоровья для работы в школе (ст. 331 ТК РФ); </w:t>
      </w:r>
    </w:p>
    <w:p w:rsidR="0039676F" w:rsidRPr="0039676F" w:rsidRDefault="0039676F" w:rsidP="0039676F">
      <w:pPr>
        <w:numPr>
          <w:ilvl w:val="3"/>
          <w:numId w:val="21"/>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страховое свидетельство государственного пенсионного страхования; </w:t>
      </w:r>
    </w:p>
    <w:p w:rsidR="0039676F" w:rsidRPr="0039676F" w:rsidRDefault="0039676F" w:rsidP="0039676F">
      <w:pPr>
        <w:numPr>
          <w:ilvl w:val="3"/>
          <w:numId w:val="21"/>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документы воинского учета - для военнообязанных и лиц, подлежащих призыву на военную службу; </w:t>
      </w:r>
    </w:p>
    <w:p w:rsidR="0039676F" w:rsidRDefault="0039676F" w:rsidP="0039676F">
      <w:pPr>
        <w:numPr>
          <w:ilvl w:val="3"/>
          <w:numId w:val="21"/>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документ об образовании, подтверждающий образовательный уровень и (или) профессиональную подготовку при поступлении на работу, требующую специальных знаний или специальной подготовки. </w:t>
      </w:r>
    </w:p>
    <w:p w:rsidR="00BB20AF" w:rsidRPr="00BB20AF" w:rsidRDefault="00BB20AF" w:rsidP="00BB20AF">
      <w:pPr>
        <w:numPr>
          <w:ilvl w:val="3"/>
          <w:numId w:val="21"/>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BB20AF">
        <w:rPr>
          <w:rFonts w:ascii="Times New Roman" w:eastAsia="Times New Roman" w:hAnsi="Times New Roman" w:cs="Times New Roman"/>
          <w:color w:val="000000" w:themeColor="text1"/>
          <w:sz w:val="24"/>
          <w:szCs w:val="24"/>
        </w:rPr>
        <w:t xml:space="preserve">Справка о наличии (отсутствии) судимости и (или) факта уголовного преследования </w:t>
      </w:r>
      <w:r>
        <w:rPr>
          <w:rFonts w:ascii="Times New Roman" w:eastAsia="Times New Roman" w:hAnsi="Times New Roman" w:cs="Times New Roman"/>
          <w:color w:val="000000" w:themeColor="text1"/>
          <w:sz w:val="24"/>
          <w:szCs w:val="24"/>
        </w:rPr>
        <w:t xml:space="preserve"> либо о прекращении  уголовного преследования</w:t>
      </w:r>
      <w:r w:rsidRPr="00BB20AF">
        <w:rPr>
          <w:rFonts w:ascii="Times New Roman" w:eastAsia="Times New Roman" w:hAnsi="Times New Roman" w:cs="Times New Roman"/>
          <w:color w:val="000000" w:themeColor="text1"/>
          <w:sz w:val="24"/>
          <w:szCs w:val="24"/>
        </w:rPr>
        <w:t>.</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Прием на работу в образовательное учреждение без предъявления перечисленных документов не допускается. Вместе с тем администрация образовательного учреждения не вправе требовать предъявления документов, помимо предусмотренных ТК РФ.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Прием на работу оформляется приказом директора школы на основании письменного трудового договора.      Приказ объявляется работнику под расписку в трехдневный срок со дня подписания трудового договора.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Фактическое допущение к работе считается заключением трудового договора, независимо от того, был ли прием на работу надлежащим образом оформлен. Директор школы обязан оформить с работником договор в письменной форме не позднее трех дней со дня фактического допущения к работе.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Специалист по кадрам школы обязан вести </w:t>
      </w:r>
      <w:r w:rsidRPr="00501002">
        <w:rPr>
          <w:rFonts w:ascii="Times New Roman" w:eastAsia="Times New Roman" w:hAnsi="Times New Roman" w:cs="Times New Roman"/>
          <w:color w:val="000000" w:themeColor="text1"/>
          <w:sz w:val="24"/>
          <w:szCs w:val="24"/>
          <w:highlight w:val="yellow"/>
        </w:rPr>
        <w:t>трудовые книжки</w:t>
      </w:r>
      <w:r w:rsidRPr="0039676F">
        <w:rPr>
          <w:rFonts w:ascii="Times New Roman" w:eastAsia="Times New Roman" w:hAnsi="Times New Roman" w:cs="Times New Roman"/>
          <w:color w:val="000000" w:themeColor="text1"/>
          <w:sz w:val="24"/>
          <w:szCs w:val="24"/>
        </w:rPr>
        <w:t xml:space="preserve"> на каждого работника, проработавшего в школе свыше пяти дней, в случае, если работа в школе является для работника основной. На работающих по совместительству </w:t>
      </w:r>
      <w:r w:rsidRPr="00501002">
        <w:rPr>
          <w:rFonts w:ascii="Times New Roman" w:eastAsia="Times New Roman" w:hAnsi="Times New Roman" w:cs="Times New Roman"/>
          <w:color w:val="000000" w:themeColor="text1"/>
          <w:sz w:val="24"/>
          <w:szCs w:val="24"/>
          <w:highlight w:val="yellow"/>
        </w:rPr>
        <w:t>трудовые книжки</w:t>
      </w:r>
      <w:r w:rsidRPr="0039676F">
        <w:rPr>
          <w:rFonts w:ascii="Times New Roman" w:eastAsia="Times New Roman" w:hAnsi="Times New Roman" w:cs="Times New Roman"/>
          <w:color w:val="000000" w:themeColor="text1"/>
          <w:sz w:val="24"/>
          <w:szCs w:val="24"/>
        </w:rPr>
        <w:t xml:space="preserve"> ведутся по основному месту работы. </w:t>
      </w:r>
    </w:p>
    <w:p w:rsidR="0039676F" w:rsidRPr="00501002"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highlight w:val="yellow"/>
        </w:rPr>
      </w:pPr>
      <w:r w:rsidRPr="00501002">
        <w:rPr>
          <w:rFonts w:ascii="Times New Roman" w:eastAsia="Times New Roman" w:hAnsi="Times New Roman" w:cs="Times New Roman"/>
          <w:color w:val="000000" w:themeColor="text1"/>
          <w:sz w:val="24"/>
          <w:szCs w:val="24"/>
          <w:highlight w:val="yellow"/>
        </w:rPr>
        <w:lastRenderedPageBreak/>
        <w:t>Форма, порядок ведения и хранения трудовых книжек, а также порядок изготовления   бланков   трудовых   книжек   и   обеспечения   ими   работодателей устанавливается  ТК РФ ст.66, Правительством РФ, инструкцией о порядке ведения трудовых книжек постановления Минтруда РФ от 10.10.2003 г. «Об утверждении инструкции по заполнению трудовых книжек»</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При приеме на работу работник должен быть ознакомлен (под расписку) с учредительными документами и локальными правовыми актами школы, соблюдение которых для него обязательно, а именно:</w:t>
      </w:r>
      <w:r w:rsidRPr="0039676F">
        <w:rPr>
          <w:rFonts w:ascii="Times New Roman" w:eastAsia="Times New Roman" w:hAnsi="Times New Roman" w:cs="Times New Roman"/>
          <w:color w:val="000000" w:themeColor="text1"/>
          <w:sz w:val="24"/>
          <w:szCs w:val="24"/>
        </w:rPr>
        <w:br/>
        <w:t xml:space="preserve">Уставом школы,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санитарно-гигиеническими и другими нормативно-правовыми актами образовательного учреждения, упомянутыми в трудовом договоре. По общему правилу работник не несет ответственности за невыполнение требований нормативно-правовых актов, с которыми не был ознакомлен.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Изменение трудового договора.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Перевод на другую постоянную работу и перемещение.</w:t>
      </w:r>
      <w:r w:rsidRPr="0039676F">
        <w:rPr>
          <w:rFonts w:ascii="Times New Roman" w:eastAsia="Times New Roman" w:hAnsi="Times New Roman" w:cs="Times New Roman"/>
          <w:color w:val="000000" w:themeColor="text1"/>
          <w:sz w:val="24"/>
          <w:szCs w:val="24"/>
        </w:rPr>
        <w:br/>
        <w:t xml:space="preserve">Перевод на другую постоянную работу в той же школе по инициативе работодателя, то есть изменение трудовой функции или изменение существенных условий трудового договора, а равно перевод на постоянную работу в другую школу либо в другую местность вместе со школой допускается только с письменного согласия работника.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школе соответствующей работы трудовой договор прекращается в соответствии с пунктом 8 статьи 77 Трудового Кодекса.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Не является переводом на другую постоянную работу и не требует согласия работника перемещение его в той же школе на другое рабочее место, если это не влечет за собой изменения трудовой функции и изменения существенных условий трудового договора.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Перевод на другую работу в пределах одного образовательного учреждения оформляется приказом директора, на основании которого </w:t>
      </w:r>
      <w:r w:rsidRPr="00501002">
        <w:rPr>
          <w:rFonts w:ascii="Times New Roman" w:eastAsia="Times New Roman" w:hAnsi="Times New Roman" w:cs="Times New Roman"/>
          <w:color w:val="000000" w:themeColor="text1"/>
          <w:sz w:val="24"/>
          <w:szCs w:val="24"/>
          <w:highlight w:val="yellow"/>
        </w:rPr>
        <w:t>делается запись в трудовой книжке работника (за исключением случаев временного перевода).</w:t>
      </w:r>
      <w:r w:rsidRPr="0039676F">
        <w:rPr>
          <w:rFonts w:ascii="Times New Roman" w:eastAsia="Times New Roman" w:hAnsi="Times New Roman" w:cs="Times New Roman"/>
          <w:color w:val="000000" w:themeColor="text1"/>
          <w:sz w:val="24"/>
          <w:szCs w:val="24"/>
        </w:rPr>
        <w:t xml:space="preserve">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Временный   перевод   на   другую   работу   в   случае   производственной необходимости.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 случае производственной необходимости директор школы имеет право переводить работника на срок до одного месяца на не обусловленную трудовым договором работу в той же школе с оплатой труда по выполняемой работе, но не ниже среднего заработка по прежней работе. При этом работник не может быть переведен на работу, противопоказанную ему по состоянию здоровья.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 письменного согласия работник может быть переведен на работу, требующую более низкой квалификации.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Временный перевод возможен по медицинским показаниям, в которых указывается срок перевода.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Изменение существенных условий трудового договора.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Изменение существенных условий труда для работников школы связано с изменением в организации учебного процесса и труда: изменение числа классов, групп, количества учащихся, часов по учебному плану, образовательных программ и т.д.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Об изменении существенных условий труда работник должен быть в письменной форме уведомлен директором школы за два месяца до введения изменений. </w:t>
      </w:r>
    </w:p>
    <w:p w:rsidR="0039676F" w:rsidRPr="0039676F" w:rsidRDefault="0039676F" w:rsidP="0039676F">
      <w:pPr>
        <w:numPr>
          <w:ilvl w:val="2"/>
          <w:numId w:val="21"/>
        </w:numPr>
        <w:tabs>
          <w:tab w:val="clear" w:pos="3077"/>
          <w:tab w:val="num" w:pos="216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Если работник не согласен на продолжение работы в новых условиях, то работодатель обязан в письменной форме предложить ему иную имеющуюся в организации работу, </w:t>
      </w:r>
      <w:r w:rsidRPr="0039676F">
        <w:rPr>
          <w:rFonts w:ascii="Times New Roman" w:eastAsia="Times New Roman" w:hAnsi="Times New Roman" w:cs="Times New Roman"/>
          <w:color w:val="000000" w:themeColor="text1"/>
          <w:sz w:val="24"/>
          <w:szCs w:val="24"/>
        </w:rPr>
        <w:lastRenderedPageBreak/>
        <w:t xml:space="preserve">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При отсутствии указанной работы, а также в случае отказа работника от предложенной работы трудовой договор прекращается в соответствии с пунктом 7 статьи 77 Трудового Кодекса. </w:t>
      </w:r>
    </w:p>
    <w:p w:rsidR="0039676F" w:rsidRPr="0039676F" w:rsidRDefault="0039676F" w:rsidP="0039676F">
      <w:pPr>
        <w:numPr>
          <w:ilvl w:val="1"/>
          <w:numId w:val="21"/>
        </w:numPr>
        <w:tabs>
          <w:tab w:val="clear" w:pos="2357"/>
          <w:tab w:val="num" w:pos="144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Отстранение от работы Директор школы обязан отстранить от работы (не допускать к работе)   работника: </w:t>
      </w:r>
    </w:p>
    <w:p w:rsidR="0039676F" w:rsidRPr="0039676F" w:rsidRDefault="0039676F" w:rsidP="0039676F">
      <w:pPr>
        <w:numPr>
          <w:ilvl w:val="3"/>
          <w:numId w:val="22"/>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появившегося на работе в состоянии алкогольного, наркотического или   токсического опьянения; </w:t>
      </w:r>
    </w:p>
    <w:p w:rsidR="0039676F" w:rsidRPr="0039676F" w:rsidRDefault="0039676F" w:rsidP="0039676F">
      <w:pPr>
        <w:numPr>
          <w:ilvl w:val="3"/>
          <w:numId w:val="22"/>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не прошедшего в установленном порядке обучение и проверку знаний и навыков в области охраны труда; </w:t>
      </w:r>
    </w:p>
    <w:p w:rsidR="0039676F" w:rsidRPr="0039676F" w:rsidRDefault="0039676F" w:rsidP="0039676F">
      <w:pPr>
        <w:numPr>
          <w:ilvl w:val="3"/>
          <w:numId w:val="22"/>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не прошедшего в установленном порядке обязательный предварительный или периодический медицинский осмотр; </w:t>
      </w:r>
    </w:p>
    <w:p w:rsidR="0039676F" w:rsidRPr="0039676F" w:rsidRDefault="0039676F" w:rsidP="0039676F">
      <w:pPr>
        <w:numPr>
          <w:ilvl w:val="3"/>
          <w:numId w:val="22"/>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 выявлении в соответствии с медицинским заключением противопоказаний для выполнения работником работы, обусловленной трудовым договором; </w:t>
      </w:r>
    </w:p>
    <w:p w:rsidR="0039676F" w:rsidRPr="0039676F" w:rsidRDefault="0039676F" w:rsidP="0039676F">
      <w:pPr>
        <w:numPr>
          <w:ilvl w:val="3"/>
          <w:numId w:val="22"/>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 Директор школы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В период отстранения от работы (недопущения к работе) заработная плата работнику не начисляется, за исключением случаев, предусмотренных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не по своей вине, ему производится оплата за все время отстранения от работы как за простой. </w:t>
      </w:r>
    </w:p>
    <w:p w:rsidR="0039676F" w:rsidRPr="0039676F" w:rsidRDefault="0039676F" w:rsidP="0039676F">
      <w:pPr>
        <w:numPr>
          <w:ilvl w:val="1"/>
          <w:numId w:val="22"/>
        </w:numPr>
        <w:spacing w:after="0" w:line="240" w:lineRule="auto"/>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Прекращение трудового договора.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Основаниями прекращения трудового договора являются: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соглашение сторон (статья 78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истечение срока трудового договора (пункт 2 статьи 58 ТК), за исключением случаев, когда трудовые отношения фактически продолжаются и ни одна из сторон не потребовала их прекращения;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расторжение трудового договора по инициативе работника (статья 80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расторжение трудового договора по инициативе работодателя (статья 81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перевод работника по его просьбе или с его согласия на работу к другому работодателю или переход на выборную работу (должность);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(статья 75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отказ работника от продолжения работы в связи с изменением существенных условий трудового договора (статья 73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отказ работника от перевода на другую работу вследствие состояния здоровья в соответствии с медицинским заключением (часть вторая статьи 72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отказ работника от перевода в связи с перемещением работодателя в другую местность (часть первая статьи 72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обстоятельства, не зависящие от воли сторон (статья 83 ТК);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ТК).</w:t>
      </w:r>
      <w:r w:rsidRPr="0039676F">
        <w:rPr>
          <w:rFonts w:ascii="Times New Roman" w:eastAsia="Times New Roman" w:hAnsi="Times New Roman" w:cs="Times New Roman"/>
          <w:color w:val="000000" w:themeColor="text1"/>
          <w:sz w:val="24"/>
          <w:szCs w:val="24"/>
        </w:rPr>
        <w:br/>
        <w:t>Трудовой договор может быть прекращен и по другим основаниям, предусмотренным настоящим Кодексом и иными федеральными законами.</w:t>
      </w:r>
      <w:r w:rsidRPr="0039676F">
        <w:rPr>
          <w:rFonts w:ascii="Times New Roman" w:eastAsia="Times New Roman" w:hAnsi="Times New Roman" w:cs="Times New Roman"/>
          <w:color w:val="000000" w:themeColor="text1"/>
          <w:sz w:val="24"/>
          <w:szCs w:val="24"/>
        </w:rPr>
        <w:br/>
        <w:t xml:space="preserve">Во всех случаях днем увольнения работника является последний день его работы.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 xml:space="preserve">Помимо оснований, предусмотренных настоящим Кодексом и иными Федеральными законами, основаниями прекращения трудового   договора с педагогическим работником образовательного учреждения являются: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повторное в течение одного года грубое нарушение устава образовательного учреждения;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39676F" w:rsidRPr="0039676F" w:rsidRDefault="0039676F" w:rsidP="00D90C9B">
      <w:pPr>
        <w:numPr>
          <w:ilvl w:val="0"/>
          <w:numId w:val="44"/>
        </w:numPr>
        <w:spacing w:after="0" w:line="240" w:lineRule="auto"/>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lang w:val="en-US"/>
        </w:rPr>
        <w:t>III</w:t>
      </w:r>
      <w:r w:rsidRPr="0039676F">
        <w:rPr>
          <w:rFonts w:ascii="Times New Roman" w:eastAsia="Times New Roman" w:hAnsi="Times New Roman" w:cs="Times New Roman"/>
          <w:bCs/>
          <w:color w:val="000000" w:themeColor="text1"/>
          <w:sz w:val="24"/>
          <w:szCs w:val="24"/>
        </w:rPr>
        <w:t xml:space="preserve">. Рабочее время и время отдыха </w:t>
      </w:r>
    </w:p>
    <w:p w:rsidR="0039676F" w:rsidRPr="0039676F" w:rsidRDefault="0039676F" w:rsidP="00D90C9B">
      <w:pPr>
        <w:numPr>
          <w:ilvl w:val="1"/>
          <w:numId w:val="44"/>
        </w:numPr>
        <w:spacing w:after="0" w:line="240" w:lineRule="auto"/>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Рабочее время педагогических работников определяется Правилами внутреннего трудового распорядка (ст. 91 ТК РФ) школы, а также учебным расписанием и должностными обязанностями, возлагаемыми на них Уставом этого учреждения и трудовым договором, годовым календарным учебным графиком, графиком сменности.</w:t>
      </w:r>
      <w:r w:rsidRPr="0039676F">
        <w:rPr>
          <w:rFonts w:ascii="Times New Roman" w:eastAsia="Times New Roman" w:hAnsi="Times New Roman" w:cs="Times New Roman"/>
          <w:color w:val="000000" w:themeColor="text1"/>
          <w:sz w:val="24"/>
          <w:szCs w:val="24"/>
        </w:rPr>
        <w:br/>
        <w:t xml:space="preserve">График работы школы (пятидневная рабочая неделя с двумя выходными или шестидневная рабочая неделя с одним выходным днем) и продолжительность урока (40 минут) его составные части утверждаются Педагогическим советом школы.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Открытие школы утром, начало работы столовой - 09.00 часов.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Начало работы дежурного администратора, дежурного учителя - 08.40 часов, дежурит до 15.20 часов, сдает школу ежедневно дежурному администратору, по субботам передает дежурство следующему по графику классу.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Начало занятий - 09.00 часов.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Окончание занятий  - 15.00 часов.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Окончание работы секций, кружков, закрытие школы - 21.00 часов.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Школа работает в едином режиме для всех образовательных учреждений города:</w:t>
      </w:r>
    </w:p>
    <w:p w:rsidR="0039676F" w:rsidRPr="0039676F" w:rsidRDefault="0039676F" w:rsidP="00D90C9B">
      <w:pPr>
        <w:pStyle w:val="a9"/>
        <w:numPr>
          <w:ilvl w:val="0"/>
          <w:numId w:val="26"/>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понедельник - совещания при директоре и его заместителях (планерка);</w:t>
      </w:r>
    </w:p>
    <w:p w:rsidR="0039676F" w:rsidRPr="0039676F" w:rsidRDefault="0039676F" w:rsidP="00D90C9B">
      <w:pPr>
        <w:pStyle w:val="a9"/>
        <w:numPr>
          <w:ilvl w:val="0"/>
          <w:numId w:val="26"/>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вторник - совещания классных руководителей;</w:t>
      </w:r>
    </w:p>
    <w:p w:rsidR="0039676F" w:rsidRPr="0039676F" w:rsidRDefault="0039676F" w:rsidP="00D90C9B">
      <w:pPr>
        <w:pStyle w:val="a9"/>
        <w:numPr>
          <w:ilvl w:val="0"/>
          <w:numId w:val="26"/>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среда и пятница - массовые мероприятия с учащимися;</w:t>
      </w:r>
    </w:p>
    <w:p w:rsidR="0039676F" w:rsidRPr="0039676F" w:rsidRDefault="0039676F" w:rsidP="00D90C9B">
      <w:pPr>
        <w:pStyle w:val="a9"/>
        <w:numPr>
          <w:ilvl w:val="0"/>
          <w:numId w:val="26"/>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четверг - заседания ШМО;</w:t>
      </w:r>
    </w:p>
    <w:p w:rsidR="0039676F" w:rsidRPr="0039676F" w:rsidRDefault="0039676F" w:rsidP="00D90C9B">
      <w:pPr>
        <w:pStyle w:val="a9"/>
        <w:numPr>
          <w:ilvl w:val="0"/>
          <w:numId w:val="26"/>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суббота - дни здоровья, спортивные соревнования, походы и экскурсии с учащимися. </w:t>
      </w:r>
    </w:p>
    <w:p w:rsidR="0039676F" w:rsidRPr="0039676F" w:rsidRDefault="0039676F" w:rsidP="0039676F">
      <w:pPr>
        <w:pStyle w:val="a9"/>
        <w:ind w:left="426"/>
        <w:jc w:val="both"/>
        <w:rPr>
          <w:rFonts w:ascii="Times New Roman" w:eastAsia="Times New Roman" w:hAnsi="Times New Roman" w:cs="Times New Roman"/>
          <w:color w:val="000000" w:themeColor="text1"/>
          <w:sz w:val="24"/>
          <w:szCs w:val="24"/>
        </w:rPr>
      </w:pPr>
    </w:p>
    <w:p w:rsidR="0039676F" w:rsidRPr="0039676F" w:rsidRDefault="0039676F" w:rsidP="0039676F">
      <w:pPr>
        <w:pStyle w:val="a9"/>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Тематические классные часы проводятся по схеме:</w:t>
      </w:r>
      <w:r w:rsidRPr="0039676F">
        <w:rPr>
          <w:rFonts w:ascii="Times New Roman" w:eastAsia="Times New Roman" w:hAnsi="Times New Roman" w:cs="Times New Roman"/>
          <w:color w:val="000000" w:themeColor="text1"/>
          <w:sz w:val="24"/>
          <w:szCs w:val="24"/>
        </w:rPr>
        <w:br/>
        <w:t>___1неделя месяца - организационные;</w:t>
      </w:r>
      <w:r w:rsidRPr="0039676F">
        <w:rPr>
          <w:rFonts w:ascii="Times New Roman" w:eastAsia="Times New Roman" w:hAnsi="Times New Roman" w:cs="Times New Roman"/>
          <w:color w:val="000000" w:themeColor="text1"/>
          <w:sz w:val="24"/>
          <w:szCs w:val="24"/>
        </w:rPr>
        <w:br/>
        <w:t>___2 неделя месяца - ситуационные;</w:t>
      </w:r>
      <w:r w:rsidRPr="0039676F">
        <w:rPr>
          <w:rFonts w:ascii="Times New Roman" w:eastAsia="Times New Roman" w:hAnsi="Times New Roman" w:cs="Times New Roman"/>
          <w:color w:val="000000" w:themeColor="text1"/>
          <w:sz w:val="24"/>
          <w:szCs w:val="24"/>
        </w:rPr>
        <w:br/>
        <w:t>___3 неделя месяца - тематические;</w:t>
      </w:r>
      <w:r w:rsidRPr="0039676F">
        <w:rPr>
          <w:rFonts w:ascii="Times New Roman" w:eastAsia="Times New Roman" w:hAnsi="Times New Roman" w:cs="Times New Roman"/>
          <w:color w:val="000000" w:themeColor="text1"/>
          <w:sz w:val="24"/>
          <w:szCs w:val="24"/>
        </w:rPr>
        <w:br/>
        <w:t>___4 неделя месяца - учебные.</w:t>
      </w:r>
      <w:r w:rsidRPr="0039676F">
        <w:rPr>
          <w:rFonts w:ascii="Times New Roman" w:eastAsia="Times New Roman" w:hAnsi="Times New Roman" w:cs="Times New Roman"/>
          <w:color w:val="000000" w:themeColor="text1"/>
          <w:sz w:val="24"/>
          <w:szCs w:val="24"/>
        </w:rPr>
        <w:br/>
        <w:t>Родительские собрания проводятся по мере необходимости, но не реже одного раза в учебную четверть.</w:t>
      </w:r>
    </w:p>
    <w:p w:rsidR="0039676F" w:rsidRPr="0039676F" w:rsidRDefault="0039676F" w:rsidP="00D90C9B">
      <w:pPr>
        <w:numPr>
          <w:ilvl w:val="1"/>
          <w:numId w:val="44"/>
        </w:numPr>
        <w:spacing w:after="0" w:line="240" w:lineRule="auto"/>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Для педагогических работников образовательных учреждений устанавливается сокращенная продолжительность рабочего времени — не более 36 часов в неделю (Закон "Об образовании", п. 5 ст. 55. и ст. ЗЗЗ ТК РФ). </w:t>
      </w:r>
    </w:p>
    <w:p w:rsidR="0039676F" w:rsidRPr="0039676F" w:rsidRDefault="0039676F" w:rsidP="00D90C9B">
      <w:pPr>
        <w:numPr>
          <w:ilvl w:val="1"/>
          <w:numId w:val="44"/>
        </w:numPr>
        <w:spacing w:after="0" w:line="240" w:lineRule="auto"/>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Объем учебной нагрузки (педагогической работы) согласно п. 66 Типового положения об общеобразовательном учреждении,  на которое распространяются настоящие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w:t>
      </w:r>
      <w:r w:rsidRPr="0039676F">
        <w:rPr>
          <w:rFonts w:ascii="Times New Roman" w:eastAsia="Times New Roman" w:hAnsi="Times New Roman" w:cs="Times New Roman"/>
          <w:color w:val="000000" w:themeColor="text1"/>
          <w:sz w:val="24"/>
          <w:szCs w:val="24"/>
        </w:rPr>
        <w:br/>
        <w:t>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Российской Федерации. Педагогическим работникам разрешается работа по совместительству, в том числе по аналогичной должности, специальности.</w:t>
      </w:r>
      <w:r w:rsidRPr="0039676F">
        <w:rPr>
          <w:rFonts w:ascii="Times New Roman" w:eastAsia="Times New Roman" w:hAnsi="Times New Roman" w:cs="Times New Roman"/>
          <w:color w:val="000000" w:themeColor="text1"/>
          <w:sz w:val="24"/>
          <w:szCs w:val="24"/>
        </w:rPr>
        <w:br/>
        <w:t>Продолжительность рабочего времени на одну ставку составляет в неделю :</w:t>
      </w:r>
      <w:r w:rsidRPr="0039676F">
        <w:rPr>
          <w:rFonts w:ascii="Times New Roman" w:eastAsia="Times New Roman" w:hAnsi="Times New Roman" w:cs="Times New Roman"/>
          <w:color w:val="000000" w:themeColor="text1"/>
          <w:sz w:val="24"/>
          <w:szCs w:val="24"/>
        </w:rPr>
        <w:br/>
      </w:r>
      <w:r w:rsidRPr="0039676F">
        <w:rPr>
          <w:rFonts w:ascii="Times New Roman" w:eastAsia="Times New Roman" w:hAnsi="Times New Roman" w:cs="Times New Roman"/>
          <w:color w:val="000000" w:themeColor="text1"/>
          <w:sz w:val="24"/>
          <w:szCs w:val="24"/>
        </w:rPr>
        <w:lastRenderedPageBreak/>
        <w:t>40 часов - для директора школы и его заместителей; гл.бухгалтера и бухгалтера; зав.библиотекой и библиотекаря; секретаря и специалиста по кадрам; уборщика служебных помещений и рабочего по обслуживанию и ремонту зданий, дворника, сторожа, гардеробщика и лаборанта для мужчин и 36 часов для женщин.</w:t>
      </w:r>
      <w:r w:rsidRPr="0039676F">
        <w:rPr>
          <w:rFonts w:ascii="Times New Roman" w:eastAsia="Times New Roman" w:hAnsi="Times New Roman" w:cs="Times New Roman"/>
          <w:color w:val="000000" w:themeColor="text1"/>
          <w:sz w:val="24"/>
          <w:szCs w:val="24"/>
        </w:rPr>
        <w:br/>
        <w:t>Норма часов учебной нагрузки (объем педагогической работы) в неделю педагогических работников школы при условии работы на одну ставку составляет:</w:t>
      </w:r>
      <w:r w:rsidRPr="0039676F">
        <w:rPr>
          <w:rFonts w:ascii="Times New Roman" w:eastAsia="Times New Roman" w:hAnsi="Times New Roman" w:cs="Times New Roman"/>
          <w:color w:val="000000" w:themeColor="text1"/>
          <w:sz w:val="24"/>
          <w:szCs w:val="24"/>
        </w:rPr>
        <w:br/>
        <w:t>18 часов - для учителя 1 – 4, 5-11 классов, педагога дополнительного образования;</w:t>
      </w:r>
      <w:r w:rsidRPr="0039676F">
        <w:rPr>
          <w:rFonts w:ascii="Times New Roman" w:eastAsia="Times New Roman" w:hAnsi="Times New Roman" w:cs="Times New Roman"/>
          <w:color w:val="000000" w:themeColor="text1"/>
          <w:sz w:val="24"/>
          <w:szCs w:val="24"/>
        </w:rPr>
        <w:br/>
        <w:t>20 часов — для учителя — логопеда;</w:t>
      </w:r>
      <w:r w:rsidRPr="0039676F">
        <w:rPr>
          <w:rFonts w:ascii="Times New Roman" w:eastAsia="Times New Roman" w:hAnsi="Times New Roman" w:cs="Times New Roman"/>
          <w:color w:val="000000" w:themeColor="text1"/>
          <w:sz w:val="24"/>
          <w:szCs w:val="24"/>
        </w:rPr>
        <w:br/>
        <w:t>30 часов - инструктора по физической культуре;</w:t>
      </w:r>
      <w:r w:rsidRPr="0039676F">
        <w:rPr>
          <w:rFonts w:ascii="Times New Roman" w:eastAsia="Times New Roman" w:hAnsi="Times New Roman" w:cs="Times New Roman"/>
          <w:color w:val="000000" w:themeColor="text1"/>
          <w:sz w:val="24"/>
          <w:szCs w:val="24"/>
        </w:rPr>
        <w:br/>
        <w:t xml:space="preserve">36 часов - для педагога-психолога, социального педагога, педагога-организатора, инструктора по труду, преподавателя-организатора основ безопасности жизнедеятельности.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4. Учебная нагрузка педагогического работника образовательного учреждения оговаривается в трудовом договоре.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Первоначально оговоренный в трудовом договоре  объем учебной нагрузки</w:t>
      </w:r>
      <w:r w:rsidRPr="0039676F">
        <w:rPr>
          <w:rFonts w:ascii="Times New Roman" w:eastAsia="Times New Roman" w:hAnsi="Times New Roman" w:cs="Times New Roman"/>
          <w:color w:val="000000" w:themeColor="text1"/>
          <w:sz w:val="24"/>
          <w:szCs w:val="24"/>
        </w:rPr>
        <w:br/>
        <w:t xml:space="preserve">может быть изменен сторонами, что должно найти отражение в трудовом договоре.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образовательного учреждения при приеме на работу.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Трудовой договор в соответствии со ст. 93 ТК РФ может быть заключен на условиях работы с неполным рабочим днем или неполной рабочей неделей: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 соглашению между работником и директором школы,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 просьбе беременной женщины, одного из родителей (опекуна, попечителя), имеющего ребенка в возрасте до 14 лет (ребенка-инвалида в возрасте до 18-ти лет), а также лица, осуществляющего уход за больным членом семьи в соответствии с медицинским заключением.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образовательного учреждения, возможны только: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 взаимному согласию сторон;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по инициативе администрации в случае уменьшения количества часов по учебным планам и программам, сокращения количества классов (групп) (п. 66 Типового положения об общеобразовательном учреждении).</w:t>
      </w:r>
      <w:r w:rsidRPr="0039676F">
        <w:rPr>
          <w:rFonts w:ascii="Times New Roman" w:eastAsia="Times New Roman" w:hAnsi="Times New Roman" w:cs="Times New Roman"/>
          <w:color w:val="000000" w:themeColor="text1"/>
          <w:sz w:val="24"/>
          <w:szCs w:val="24"/>
        </w:rPr>
        <w:b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r w:rsidRPr="0039676F">
        <w:rPr>
          <w:rFonts w:ascii="Times New Roman" w:eastAsia="Times New Roman" w:hAnsi="Times New Roman" w:cs="Times New Roman"/>
          <w:color w:val="000000" w:themeColor="text1"/>
          <w:sz w:val="24"/>
          <w:szCs w:val="24"/>
        </w:rPr>
        <w:br/>
        <w:t>Об указанных изменениях работник должен быть поставлен в известность не позднее, чем за два месяца.</w:t>
      </w:r>
      <w:r w:rsidRPr="0039676F">
        <w:rPr>
          <w:rFonts w:ascii="Times New Roman" w:eastAsia="Times New Roman" w:hAnsi="Times New Roman" w:cs="Times New Roman"/>
          <w:color w:val="000000" w:themeColor="text1"/>
          <w:sz w:val="24"/>
          <w:szCs w:val="24"/>
        </w:rPr>
        <w:br/>
        <w:t>Если работник не согласен на продолжение работы в новых условиях, то трудовой договор прекращается (п. 7, ст. 77 ТК РФ).</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Для изменения учебной нагрузки по инициативе администрации согласие работника не требуется в случаях: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временного   перевода  на  другую   работу   в   связи   с   производственной необходимостью (ст. 72, п. 2 ТК), например, для замещения отсутствующего учителя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простоя, когда работники могут переводиться с учетом их специальности и квалификации на другую работу в том же учреждении на все время простоя либо в другое учреждение, но в той же местности на срок до одного месяца;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восстановления на работе учителя, ранее выполнявшего эту учебную нагрузку;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 xml:space="preserve">возвращения на работу женщины, прервавшей отпуск по уходу за ребенком до достижении им возраста трех лет или после окончания этого отпуска.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Учебная нагрузка педагогическим работникам на новый учебный год устанавливается руководителем образовательного учреждения по согласованию с выборным профсоюзным органом с учетом мнения трудового коллектива (обсуждение нагрузки на метод. объединениях, педсоветах и др.) до ухода работников в отпуск, но не позднее сроков, за которые он должен быть предупрежден о возможном изменении в объеме учебной нагрузки.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 проведении тарификации учителей на начало нового учебного года объем учебной   нагрузки   каждого   учителя   устанавливается   приказом   руководителя образовательного учреждения по согласованию с выборным профсоюзным органом,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 установлении учебной нагрузки на новый учебный год следует иметь в виду, что, как правило: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у педагогических работников должна сохраняться преемственность классов (групп) и объем учебной нагрузки;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объем учебной нагрузки должен быть стабильным на протяжении всего учебного года, за исключением случаев, указанных в п. 5.4.5.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5. Учебное время учителя в школе определяется расписанием уроков.</w:t>
      </w:r>
      <w:r w:rsidRPr="0039676F">
        <w:rPr>
          <w:rFonts w:ascii="Times New Roman" w:eastAsia="Times New Roman" w:hAnsi="Times New Roman" w:cs="Times New Roman"/>
          <w:color w:val="000000" w:themeColor="text1"/>
          <w:sz w:val="24"/>
          <w:szCs w:val="24"/>
        </w:rPr>
        <w:br/>
        <w:t xml:space="preserve">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времени учителя.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Педагогическим работникам, там, где это возможно, предусматривается один свободный день в неделю для методической работы и повышения квалификации.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6. 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r w:rsidRPr="0039676F">
        <w:rPr>
          <w:rFonts w:ascii="Times New Roman" w:eastAsia="Times New Roman" w:hAnsi="Times New Roman" w:cs="Times New Roman"/>
          <w:color w:val="000000" w:themeColor="text1"/>
          <w:sz w:val="24"/>
          <w:szCs w:val="24"/>
        </w:rPr>
        <w:br/>
        <w:t xml:space="preserve">Продолжительность урока 40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по  согласованию  с выборным профсоюзным органом.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В графике указываются часы работы и перерывы для отдыха и приема пищи. Порядок и место отдыха, приема пищи устанавливаются руководителем по согласованию с выборным профсоюзным органом учреждения.</w:t>
      </w:r>
      <w:r w:rsidRPr="0039676F">
        <w:rPr>
          <w:rFonts w:ascii="Times New Roman" w:eastAsia="Times New Roman" w:hAnsi="Times New Roman" w:cs="Times New Roman"/>
          <w:color w:val="000000" w:themeColor="text1"/>
          <w:sz w:val="24"/>
          <w:szCs w:val="24"/>
        </w:rPr>
        <w:br/>
        <w:t xml:space="preserve">График сменности объявляется работнику под расписку и вывешивается на видном месте, как правило, не позднее чем за один месяц до введения его в действие. </w:t>
      </w:r>
    </w:p>
    <w:p w:rsidR="0039676F" w:rsidRPr="0039676F" w:rsidRDefault="0039676F" w:rsidP="00D90C9B">
      <w:pPr>
        <w:numPr>
          <w:ilvl w:val="2"/>
          <w:numId w:val="4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Работа в выходные и нерабочие праздничные дни, как правило, запрещаетсян. Привлечение отдельных работников образовательных учреждений к работе в выходные и праздничные дни допускается с их письменного согласия в исключительных случаях, предусмотренных законодательством (ст. 113 ТК РФ), с учетом мнения выборного профсоюзного органа, по письменному распоряжению работодателя.</w:t>
      </w:r>
      <w:r w:rsidRPr="0039676F">
        <w:rPr>
          <w:rFonts w:ascii="Times New Roman" w:eastAsia="Times New Roman" w:hAnsi="Times New Roman" w:cs="Times New Roman"/>
          <w:color w:val="000000" w:themeColor="text1"/>
          <w:sz w:val="24"/>
          <w:szCs w:val="24"/>
        </w:rPr>
        <w:br/>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r w:rsidRPr="0039676F">
        <w:rPr>
          <w:rFonts w:ascii="Times New Roman" w:eastAsia="Times New Roman" w:hAnsi="Times New Roman" w:cs="Times New Roman"/>
          <w:color w:val="000000" w:themeColor="text1"/>
          <w:sz w:val="24"/>
          <w:szCs w:val="24"/>
        </w:rPr>
        <w:b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r w:rsidRPr="0039676F">
        <w:rPr>
          <w:rFonts w:ascii="Times New Roman" w:eastAsia="Times New Roman" w:hAnsi="Times New Roman" w:cs="Times New Roman"/>
          <w:color w:val="000000" w:themeColor="text1"/>
          <w:sz w:val="24"/>
          <w:szCs w:val="24"/>
        </w:rPr>
        <w:br/>
        <w:t xml:space="preserve">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8.Руководитель   образовательного   учреждения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за 20 минут до начала занятий и продолжаться не более 20 минут после их окончания.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9.Время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 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 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 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10.Педагогическим работникам школы предоставляется ежегодный основной удлиненный   оплачиваемый   отпуск,   продолжительность   которого   определяется Правительством РФ. Очередность предоставления ежегодных оплачиваемых отпусков устанавливается администрацией образовательного учреждения по согласованию с выборным профсоюзным органом с учетом необходимости обеспечения нормальной работы учреждения и благоприятных условий для отдыха работников.</w:t>
      </w:r>
      <w:r w:rsidRPr="0039676F">
        <w:rPr>
          <w:rFonts w:ascii="Times New Roman" w:eastAsia="Times New Roman" w:hAnsi="Times New Roman" w:cs="Times New Roman"/>
          <w:color w:val="000000" w:themeColor="text1"/>
          <w:sz w:val="24"/>
          <w:szCs w:val="24"/>
        </w:rPr>
        <w:br/>
        <w:t xml:space="preserve">График отпусков составляется на каждый год не позднее двух недель до начала календарного года. О времени начала отпуска работник должен быть извещен не позднее, чем за две недели до его начала.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w:t>
      </w:r>
      <w:r w:rsidRPr="0039676F">
        <w:rPr>
          <w:rFonts w:ascii="Times New Roman" w:eastAsia="Times New Roman" w:hAnsi="Times New Roman" w:cs="Times New Roman"/>
          <w:color w:val="000000" w:themeColor="text1"/>
          <w:sz w:val="24"/>
          <w:szCs w:val="24"/>
        </w:rPr>
        <w:lastRenderedPageBreak/>
        <w:t xml:space="preserve">быть не менее 14 календарных дней. Отзыв из отпуска допускаются только с согласия работника. Неиспользованная в связи с этим часть отпуска должна быть предоставлена по выбору работника в каникулярное или летнее время в течении текущего рабочего года или присоединена к отпуску за следующий рабочий год. Замена отпуска денежной компенсацией допускается в соответствии со ст. 126 ТК РФ. Заработная плата за все время отпуска выплачивается не позднее чем за три дня до начала отпуска. Ежегодный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 По письменному заявлению работника отпуск должен быть перенесен и в случае, если работодатель не уведомил своевременно (не позже чем за две недели) работника о времени его отпуска или не выплатил до начала отпуска заработную плату за время этого отпуска.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11.Педагогическим работникам запрещается: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изменять по своему усмотрению расписание уроков (занятий) и график работы;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отменять, изменять продолжительность уроков (занятий) и перерывов (перемен) между ними;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удалять обучающихся (воспитанников) с уроков (занятий); </w:t>
      </w:r>
    </w:p>
    <w:p w:rsidR="0039676F" w:rsidRPr="0039676F" w:rsidRDefault="0039676F" w:rsidP="00D90C9B">
      <w:pPr>
        <w:numPr>
          <w:ilvl w:val="3"/>
          <w:numId w:val="44"/>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курить в помещении образовательного учреждения и на его территории.</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12.Запрещается: </w:t>
      </w:r>
    </w:p>
    <w:p w:rsidR="0039676F" w:rsidRPr="0039676F" w:rsidRDefault="0039676F" w:rsidP="00D90C9B">
      <w:pPr>
        <w:numPr>
          <w:ilvl w:val="3"/>
          <w:numId w:val="23"/>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 </w:t>
      </w:r>
    </w:p>
    <w:p w:rsidR="0039676F" w:rsidRPr="0039676F" w:rsidRDefault="0039676F" w:rsidP="00D90C9B">
      <w:pPr>
        <w:numPr>
          <w:ilvl w:val="3"/>
          <w:numId w:val="23"/>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созывать в рабочее время собрания, заседания и всякого рода совещания по общественным делам; </w:t>
      </w:r>
    </w:p>
    <w:p w:rsidR="0039676F" w:rsidRPr="0039676F" w:rsidRDefault="0039676F" w:rsidP="00D90C9B">
      <w:pPr>
        <w:numPr>
          <w:ilvl w:val="3"/>
          <w:numId w:val="23"/>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присутствие   на   уроках   (занятиях)   посторонних   лиц   без   разрешения администрации образовательного учреждения; </w:t>
      </w:r>
    </w:p>
    <w:p w:rsidR="0039676F" w:rsidRPr="0039676F" w:rsidRDefault="0039676F" w:rsidP="00D90C9B">
      <w:pPr>
        <w:numPr>
          <w:ilvl w:val="3"/>
          <w:numId w:val="23"/>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входить в класс (группу) после начала урока (занятия). Таким правом в исключительных   случаях   пользуется   только   руководитель   образовательного учреждения и его заместители; </w:t>
      </w:r>
    </w:p>
    <w:p w:rsidR="0039676F" w:rsidRPr="0039676F" w:rsidRDefault="0039676F" w:rsidP="00D90C9B">
      <w:pPr>
        <w:numPr>
          <w:ilvl w:val="3"/>
          <w:numId w:val="23"/>
        </w:numPr>
        <w:tabs>
          <w:tab w:val="clear" w:pos="3797"/>
          <w:tab w:val="num" w:pos="2880"/>
        </w:tabs>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делать педагогическим работникам замечания по поводу их работы во время проведения уроков (занятий) и в присутствии обучающихся (воспитанников). </w:t>
      </w:r>
    </w:p>
    <w:p w:rsidR="0039676F" w:rsidRPr="0039676F" w:rsidRDefault="0039676F" w:rsidP="00D90C9B">
      <w:pPr>
        <w:numPr>
          <w:ilvl w:val="0"/>
          <w:numId w:val="23"/>
        </w:numPr>
        <w:spacing w:after="0" w:line="240" w:lineRule="auto"/>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lang w:val="en-US"/>
        </w:rPr>
        <w:t>IV</w:t>
      </w:r>
      <w:r w:rsidRPr="0039676F">
        <w:rPr>
          <w:rFonts w:ascii="Times New Roman" w:eastAsia="Times New Roman" w:hAnsi="Times New Roman" w:cs="Times New Roman"/>
          <w:bCs/>
          <w:color w:val="000000" w:themeColor="text1"/>
          <w:sz w:val="24"/>
          <w:szCs w:val="24"/>
        </w:rPr>
        <w:t>. Основные права и обязанности руководителя образовательного учреждения</w:t>
      </w:r>
      <w:r w:rsidRPr="0039676F">
        <w:rPr>
          <w:rFonts w:ascii="Times New Roman" w:eastAsia="Times New Roman" w:hAnsi="Times New Roman" w:cs="Times New Roman"/>
          <w:color w:val="000000" w:themeColor="text1"/>
          <w:sz w:val="24"/>
          <w:szCs w:val="24"/>
        </w:rPr>
        <w:t xml:space="preserve"> </w:t>
      </w:r>
    </w:p>
    <w:p w:rsidR="0039676F" w:rsidRPr="0039676F" w:rsidRDefault="0039676F" w:rsidP="00D90C9B">
      <w:pPr>
        <w:pStyle w:val="a9"/>
        <w:numPr>
          <w:ilvl w:val="0"/>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Руководитель образовательного учреждения имеет право на: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управление образовательным учреждением и персоналом и принятие решений в пределах полномочий, установленных Уставом образовательного учреждения;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заключение и расторжение трудовых договоров с работниками в порядке и на условиях, которые установлены Трудовым кодексом;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ведение коллективных переговоров и заключение коллективных договоров;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принятие локальных нормативных актов;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создание совместно с другими руководителями объединений для защиты своих интересов и на вступление в такие объединения;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на ведение дополнительной педагогической деятельности не менее 6 недельных часов;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поощрение работников за добросовестный и эффективный труд; </w:t>
      </w:r>
    </w:p>
    <w:p w:rsidR="0039676F" w:rsidRPr="0039676F" w:rsidRDefault="0039676F" w:rsidP="00D90C9B">
      <w:pPr>
        <w:numPr>
          <w:ilvl w:val="2"/>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привлечение работников к дисциплинарной и материальной ответственности. </w:t>
      </w:r>
    </w:p>
    <w:p w:rsidR="0039676F" w:rsidRPr="0039676F" w:rsidRDefault="0039676F" w:rsidP="00D90C9B">
      <w:pPr>
        <w:pStyle w:val="a9"/>
        <w:numPr>
          <w:ilvl w:val="0"/>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Руководитель образовательного учреждения обязан: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 xml:space="preserve">соблюдать законы Российской Федерации и иные нормативные акты о труде, договоры о труде, обеспечивать работникам производственные и социально-бытовые условия, соответствующие правилам и нормам охраны труда и техники безопасности, производственной санитарии и противопожарной защиты;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заключать коллективные договоры (соглашения) по требованию выборного профсоюзного органа или иного уполномоченного работниками представительного органа;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разрабатывать планы социального развития учреждения и обеспечивать их выполнение;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разрабатывать и утверждать в установленном порядке правила внутреннего трудового   распорядка   для   работников   учреждения   после   предварительных консультаций с их представительными органами;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принимать меры по участию работников в управлении учреждением, укреплять и развивать социальное партнерство;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осуществлять социальное, медицинское и иные виды обязательного страхования работников;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своевременно   выполнять   предписания   государственных   надзорных   и контрольных органов;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систематически повышать свой профессиональный уровень;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гигиены, правил пожарной безопасности.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lang w:val="en-US"/>
        </w:rPr>
        <w:t>V</w:t>
      </w:r>
      <w:r w:rsidRPr="0039676F">
        <w:rPr>
          <w:rFonts w:ascii="Times New Roman" w:eastAsia="Times New Roman" w:hAnsi="Times New Roman" w:cs="Times New Roman"/>
          <w:bCs/>
          <w:color w:val="000000" w:themeColor="text1"/>
          <w:sz w:val="24"/>
          <w:szCs w:val="24"/>
        </w:rPr>
        <w:t>. Основные права и обязанности работников образовательного учреждения</w:t>
      </w:r>
      <w:r w:rsidRPr="0039676F">
        <w:rPr>
          <w:rFonts w:ascii="Times New Roman" w:eastAsia="Times New Roman" w:hAnsi="Times New Roman" w:cs="Times New Roman"/>
          <w:color w:val="000000" w:themeColor="text1"/>
          <w:sz w:val="24"/>
          <w:szCs w:val="24"/>
        </w:rPr>
        <w:t xml:space="preserve"> </w:t>
      </w:r>
    </w:p>
    <w:p w:rsidR="0039676F" w:rsidRPr="0039676F" w:rsidRDefault="0039676F" w:rsidP="0039676F">
      <w:pPr>
        <w:pStyle w:val="a9"/>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1.Работник имеет право на: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заключение, изменение и расторжение трудового договора в порядке и на условиях ТК, иными федеральными законами;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работу,    обусловленную    трудовым    договором    и    отвечающую    его профессиональной подготовке и квалификации;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производственные и социально-бытовые условия, обеспечивающие безопасность и соблюдение требований гигиены труда;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полную достоверную информацию об условиях труда и требованиях охраны труда на рабочем месте;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работ и отдельных категорий работников, предоставлением еженедельных выходных дней, праздничных нерабочих дней, оплачиваемых ежегодных отпусков;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профессиональную подготовку, переподготовку и повышение квалификации в соответствии с планами социального развития учреждения;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возмещение вреда, причиненного работнику в связи с исполнением им трудовых обязанностей и компенсацию морального вреда в порядке установленном ТК;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объединение в профессиональные союзы и другие организации, представляющие интересы работников;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защиту своих трудовых прав, свобод и законных интересов всеми не запрещенными законом способами;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 xml:space="preserve">обязательное    социальное    страхование    в    случаях,    предусмотренных федеральными законами;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получение в установленном порядке пенсии за выслугу лет до достижения ими пенсионного возраста;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образовательного учреждения;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ежемесячную денежную компенсацию для педагогических работников в целях обеспечения их книгоиздательской продукцией и периодическими изданиями;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свободу выбора и использования методик обучения и воспитания, учебных пособий   и   материалов,   учебников,   методов   оценки   знаний   обучающихся, воспитанников. </w:t>
      </w:r>
    </w:p>
    <w:p w:rsidR="0039676F" w:rsidRPr="0039676F" w:rsidRDefault="0039676F" w:rsidP="0039676F">
      <w:pPr>
        <w:pStyle w:val="a9"/>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2.Работник обязан: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предъявлять   при   приеме   на  работу   документы,   предусмотренные  законодательством;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тарифно-квалификационных   характеристик, должностными инструкциями;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соблюдать трудовую дисциплину, работать честно и добросовестно;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повышать качество работы, выполнять установленные нормы труда;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принимать активные меры по устранению причин и условий, нарушающих нормальный ход учебного процесса;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эффективно использовать учебное оборудование, экономно и рационально расходовать сырье, энергию, топливо и другие материальные ресурсы;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соблюдать законные права и свободы обучающихся и воспитанников; </w:t>
      </w:r>
    </w:p>
    <w:p w:rsidR="0039676F" w:rsidRPr="0039676F" w:rsidRDefault="0039676F" w:rsidP="00D90C9B">
      <w:pPr>
        <w:numPr>
          <w:ilvl w:val="2"/>
          <w:numId w:val="27"/>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поддерживать постоянную связь с родителями (законными представителями) обучающихся. </w:t>
      </w:r>
    </w:p>
    <w:p w:rsidR="0039676F" w:rsidRPr="0039676F" w:rsidRDefault="0039676F" w:rsidP="00D90C9B">
      <w:pPr>
        <w:pStyle w:val="a9"/>
        <w:numPr>
          <w:ilvl w:val="3"/>
          <w:numId w:val="27"/>
        </w:numPr>
        <w:spacing w:after="0" w:line="240" w:lineRule="auto"/>
        <w:ind w:left="426" w:firstLine="0"/>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rPr>
        <w:t>Поощрения за успехи в работе</w:t>
      </w:r>
    </w:p>
    <w:p w:rsidR="0039676F" w:rsidRPr="0039676F" w:rsidRDefault="0039676F" w:rsidP="00D90C9B">
      <w:pPr>
        <w:pStyle w:val="a9"/>
        <w:numPr>
          <w:ilvl w:val="0"/>
          <w:numId w:val="29"/>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 (ст. 191 ТК): </w:t>
      </w:r>
    </w:p>
    <w:p w:rsidR="0039676F" w:rsidRPr="0039676F" w:rsidRDefault="0039676F" w:rsidP="00D90C9B">
      <w:pPr>
        <w:numPr>
          <w:ilvl w:val="2"/>
          <w:numId w:val="30"/>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объявление благодарности; </w:t>
      </w:r>
    </w:p>
    <w:p w:rsidR="0039676F" w:rsidRPr="0039676F" w:rsidRDefault="0039676F" w:rsidP="00D90C9B">
      <w:pPr>
        <w:numPr>
          <w:ilvl w:val="2"/>
          <w:numId w:val="30"/>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выдача премии; </w:t>
      </w:r>
    </w:p>
    <w:p w:rsidR="0039676F" w:rsidRPr="0039676F" w:rsidRDefault="0039676F" w:rsidP="00D90C9B">
      <w:pPr>
        <w:numPr>
          <w:ilvl w:val="2"/>
          <w:numId w:val="30"/>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награждение ценным подарком; </w:t>
      </w:r>
    </w:p>
    <w:p w:rsidR="0039676F" w:rsidRPr="0039676F" w:rsidRDefault="0039676F" w:rsidP="00D90C9B">
      <w:pPr>
        <w:numPr>
          <w:ilvl w:val="2"/>
          <w:numId w:val="30"/>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награждение почетной грамотой; </w:t>
      </w:r>
    </w:p>
    <w:p w:rsidR="0039676F" w:rsidRPr="0039676F" w:rsidRDefault="0039676F" w:rsidP="00D90C9B">
      <w:pPr>
        <w:numPr>
          <w:ilvl w:val="2"/>
          <w:numId w:val="30"/>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представление к званию лучший по профессии. </w:t>
      </w:r>
    </w:p>
    <w:p w:rsidR="0039676F" w:rsidRPr="0039676F" w:rsidRDefault="0039676F" w:rsidP="00D90C9B">
      <w:pPr>
        <w:pStyle w:val="a9"/>
        <w:numPr>
          <w:ilvl w:val="0"/>
          <w:numId w:val="29"/>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Коллективным договором    могут быть предусмотрены также и другие виды поощрения. </w:t>
      </w:r>
    </w:p>
    <w:p w:rsidR="0039676F" w:rsidRPr="0039676F" w:rsidRDefault="0039676F" w:rsidP="00D90C9B">
      <w:pPr>
        <w:pStyle w:val="a9"/>
        <w:numPr>
          <w:ilvl w:val="0"/>
          <w:numId w:val="29"/>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Поощрения применяются администрацией совместно или по согласованию с выборным профсоюзным органом учреждения. </w:t>
      </w:r>
    </w:p>
    <w:p w:rsidR="0039676F" w:rsidRPr="0039676F" w:rsidRDefault="0039676F" w:rsidP="00D90C9B">
      <w:pPr>
        <w:pStyle w:val="a9"/>
        <w:numPr>
          <w:ilvl w:val="0"/>
          <w:numId w:val="29"/>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Поощрения объявляются в приказе по образовательному учреждению, доводятся до сведения его коллектива. </w:t>
      </w:r>
    </w:p>
    <w:p w:rsidR="0039676F" w:rsidRPr="0039676F" w:rsidRDefault="0039676F" w:rsidP="00D90C9B">
      <w:pPr>
        <w:pStyle w:val="a9"/>
        <w:numPr>
          <w:ilvl w:val="0"/>
          <w:numId w:val="29"/>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 xml:space="preserve">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 (ст. 191 ТК). </w:t>
      </w:r>
    </w:p>
    <w:p w:rsidR="0039676F" w:rsidRPr="0039676F" w:rsidRDefault="0039676F" w:rsidP="00D90C9B">
      <w:pPr>
        <w:pStyle w:val="a9"/>
        <w:numPr>
          <w:ilvl w:val="4"/>
          <w:numId w:val="24"/>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rPr>
        <w:t>Трудовая дисциплина</w:t>
      </w:r>
      <w:r w:rsidRPr="0039676F">
        <w:rPr>
          <w:rFonts w:ascii="Times New Roman" w:eastAsia="Times New Roman" w:hAnsi="Times New Roman" w:cs="Times New Roman"/>
          <w:color w:val="000000" w:themeColor="text1"/>
          <w:sz w:val="24"/>
          <w:szCs w:val="24"/>
        </w:rPr>
        <w:t xml:space="preserve">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Работники образовательных учреждений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образовательных учреждений,  перечислены выше), администрация вправе применить следующие дисциплинарные взыскания (ст. 192 ТК): </w:t>
      </w:r>
    </w:p>
    <w:p w:rsidR="0039676F" w:rsidRPr="0039676F" w:rsidRDefault="0039676F" w:rsidP="00D90C9B">
      <w:pPr>
        <w:numPr>
          <w:ilvl w:val="2"/>
          <w:numId w:val="31"/>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замечание; </w:t>
      </w:r>
    </w:p>
    <w:p w:rsidR="0039676F" w:rsidRPr="0039676F" w:rsidRDefault="0039676F" w:rsidP="00D90C9B">
      <w:pPr>
        <w:numPr>
          <w:ilvl w:val="2"/>
          <w:numId w:val="31"/>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выговор; </w:t>
      </w:r>
    </w:p>
    <w:p w:rsidR="0039676F" w:rsidRPr="0039676F" w:rsidRDefault="0039676F" w:rsidP="00D90C9B">
      <w:pPr>
        <w:numPr>
          <w:ilvl w:val="2"/>
          <w:numId w:val="31"/>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увольнение по соответствующим основаниям.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Законом РФ "Об образовании" (п. 4 ст. 56) помимо оснований прекращения трудового договора по инициативе администрации, предусмотренных ТК,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w:t>
      </w:r>
    </w:p>
    <w:p w:rsidR="0039676F" w:rsidRPr="0039676F" w:rsidRDefault="0039676F" w:rsidP="00D90C9B">
      <w:pPr>
        <w:numPr>
          <w:ilvl w:val="3"/>
          <w:numId w:val="31"/>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повторное в течение года грубое нарушение устава образовательного учреждения; </w:t>
      </w:r>
    </w:p>
    <w:p w:rsidR="0039676F" w:rsidRPr="0039676F" w:rsidRDefault="0039676F" w:rsidP="00D90C9B">
      <w:pPr>
        <w:numPr>
          <w:ilvl w:val="3"/>
          <w:numId w:val="31"/>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r w:rsidRPr="0039676F">
        <w:rPr>
          <w:rFonts w:ascii="Times New Roman" w:eastAsia="Times New Roman" w:hAnsi="Times New Roman" w:cs="Times New Roman"/>
          <w:color w:val="000000" w:themeColor="text1"/>
          <w:sz w:val="24"/>
          <w:szCs w:val="24"/>
        </w:rPr>
        <w:br/>
        <w:t xml:space="preserve">Увольнение по настоящим основаниям может осуществляться администрацией без согласия профсоюза. </w:t>
      </w:r>
    </w:p>
    <w:p w:rsidR="0039676F" w:rsidRPr="0039676F" w:rsidRDefault="0039676F" w:rsidP="00D90C9B">
      <w:pPr>
        <w:numPr>
          <w:ilvl w:val="3"/>
          <w:numId w:val="31"/>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Появление на работе в состоянии алкогольного, наркотического или токсического опьянения.</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За один дисциплинарный проступок может быть применено только одно дисциплинарное взыскание.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Применение мер дисциплинарного взыскания, не предусмотренных законом, запрещается.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Взыскание   должно   быть   наложено   администрацией   образовательного учреждения в соответствии с его уставом.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Дисциплинарное взыскание должно быть наложено в пределах сроков, установленных законом.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 соответствии со ст. 55 (п.п. 2, 3)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w:t>
      </w:r>
      <w:r w:rsidRPr="0039676F">
        <w:rPr>
          <w:rFonts w:ascii="Times New Roman" w:eastAsia="Times New Roman" w:hAnsi="Times New Roman" w:cs="Times New Roman"/>
          <w:color w:val="000000" w:themeColor="text1"/>
          <w:sz w:val="24"/>
          <w:szCs w:val="24"/>
        </w:rPr>
        <w:lastRenderedPageBreak/>
        <w:t xml:space="preserve">запрещению заниматься педагогической деятельностью, или при необходимости защиты интересов обучающихся, воспитанников. </w:t>
      </w:r>
    </w:p>
    <w:p w:rsidR="0039676F" w:rsidRPr="0039676F" w:rsidRDefault="0039676F" w:rsidP="00D90C9B">
      <w:pPr>
        <w:pStyle w:val="a9"/>
        <w:numPr>
          <w:ilvl w:val="0"/>
          <w:numId w:val="32"/>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Приказ о применении дисциплинарного взыскания с указанием мотивов его применения объявляется работнику, подвергнутому взысканию, под расписку в течение трех рабочих дней со дня его издания.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и (или) в суд. </w:t>
      </w:r>
    </w:p>
    <w:p w:rsidR="0039676F" w:rsidRPr="0039676F" w:rsidRDefault="0039676F" w:rsidP="00D90C9B">
      <w:pPr>
        <w:pStyle w:val="a9"/>
        <w:numPr>
          <w:ilvl w:val="0"/>
          <w:numId w:val="28"/>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 </w:t>
      </w:r>
    </w:p>
    <w:p w:rsidR="0039676F" w:rsidRPr="0039676F" w:rsidRDefault="0039676F" w:rsidP="0039676F">
      <w:pPr>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bCs/>
          <w:color w:val="000000" w:themeColor="text1"/>
          <w:sz w:val="24"/>
          <w:szCs w:val="24"/>
          <w:lang w:val="en-US"/>
        </w:rPr>
        <w:t>VIII</w:t>
      </w:r>
      <w:r w:rsidRPr="0039676F">
        <w:rPr>
          <w:rFonts w:ascii="Times New Roman" w:eastAsia="Times New Roman" w:hAnsi="Times New Roman" w:cs="Times New Roman"/>
          <w:bCs/>
          <w:color w:val="000000" w:themeColor="text1"/>
          <w:sz w:val="24"/>
          <w:szCs w:val="24"/>
        </w:rPr>
        <w:t>. Требования охраны труда</w:t>
      </w:r>
      <w:r w:rsidRPr="0039676F">
        <w:rPr>
          <w:rFonts w:ascii="Times New Roman" w:eastAsia="Times New Roman" w:hAnsi="Times New Roman" w:cs="Times New Roman"/>
          <w:color w:val="000000" w:themeColor="text1"/>
          <w:sz w:val="24"/>
          <w:szCs w:val="24"/>
        </w:rPr>
        <w:t xml:space="preserve"> </w:t>
      </w:r>
    </w:p>
    <w:p w:rsidR="0039676F" w:rsidRPr="0039676F" w:rsidRDefault="0039676F" w:rsidP="00D90C9B">
      <w:pPr>
        <w:pStyle w:val="a9"/>
        <w:numPr>
          <w:ilvl w:val="1"/>
          <w:numId w:val="33"/>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Обязанности по обеспечению безопасных условий и охраны труда в организации возлагаются на директора школы. </w:t>
      </w:r>
    </w:p>
    <w:p w:rsidR="0039676F" w:rsidRPr="0039676F" w:rsidRDefault="0039676F" w:rsidP="00D90C9B">
      <w:pPr>
        <w:numPr>
          <w:ilvl w:val="1"/>
          <w:numId w:val="33"/>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 Директор школы обязан обеспечить: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безопасность работников при эксплуатации зданий, сооружений, оборудования, а также применяемых в производстве инструментов, сырья и материалов;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применение средств индивидуальной и коллективной защиты работников;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соответствующие требованиям охраны труда условия труда на каждом рабочем месте;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режим труда и отдыха работников в соответствии с законодательством РФ;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обучение безопасным методам и приемам выполнения работ по охране труда и оказанию первой помощи  при несчастных случаях, инструктаж по охране труда и проверку знаний требований охраны труда, безопасных методов и приемов выполнения работ;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недопущение к работе лиц, не прошедших в установленном порядке обучение и инструктаж по охране труда;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организовывать проведение обязательных предварительных и периодических медицинских осмотров работников;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недопущение работников  к исполнению ими трудовых обязанностей без прохождения обязательных медицинских осмотров;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информирование работников об условиях и охране труда на рабочих местах, о существующих рисках повреждения здоровья и полагающихся им компенсациях и средствах индивидуальной защиты;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предоставление всем контролирующим органам информации и документов, необходимых для осуществления ими своих полномочий;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принятие мер по предотвращению аварийных ситуаций, сохранению жизни и здоровья работников, в том числе по оказанию пострадавшим первой помощи;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расследование и учет несчастных случаев на производстве и профессиональных заболеваний;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санитарно-бытовое и лечебно-профилактическое обслуживание работников в соответствии с требованиями охраны труда;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выполнение предписаний должностных лиц, органов государственного надзора и контроля за соблюдением трудового законодательства;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наличие комплекта нормативно-правовых актов, содержащих требования охраны труда. </w:t>
      </w:r>
    </w:p>
    <w:p w:rsidR="0039676F" w:rsidRPr="0039676F" w:rsidRDefault="0039676F" w:rsidP="00D90C9B">
      <w:pPr>
        <w:numPr>
          <w:ilvl w:val="1"/>
          <w:numId w:val="25"/>
        </w:numPr>
        <w:spacing w:after="0" w:line="240" w:lineRule="auto"/>
        <w:ind w:left="426"/>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lastRenderedPageBreak/>
        <w:t xml:space="preserve">3. Все работники образовательных учреждений, включая руководителей, обязаны: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соблюдать  требования  охраны  труда,  установленные  законами  и  иными нормативно правовыми актами, а также правилами и инструкциями по охране труда;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правильно применять средства индивидуальной и коллективной защиты;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проходить обучение, инструктаж, проверку знаний правил, норм и инструкций по охране труда и технике безопасности, оказанию первой помощи при несчастных случаях в порядке и сроки, которые установлены для определенных видов работ и профессий;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немедленно извещать своего непосредственного руководителя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профессионального заболевания; </w:t>
      </w:r>
    </w:p>
    <w:p w:rsidR="0039676F" w:rsidRPr="0039676F" w:rsidRDefault="0039676F" w:rsidP="00D90C9B">
      <w:pPr>
        <w:numPr>
          <w:ilvl w:val="2"/>
          <w:numId w:val="25"/>
        </w:numPr>
        <w:spacing w:after="0" w:line="240" w:lineRule="auto"/>
        <w:ind w:left="426" w:firstLine="0"/>
        <w:jc w:val="both"/>
        <w:rPr>
          <w:rFonts w:ascii="Times New Roman" w:eastAsia="Times New Roman" w:hAnsi="Times New Roman" w:cs="Times New Roman"/>
          <w:color w:val="000000" w:themeColor="text1"/>
          <w:sz w:val="24"/>
          <w:szCs w:val="24"/>
        </w:rPr>
      </w:pPr>
      <w:r w:rsidRPr="0039676F">
        <w:rPr>
          <w:rFonts w:ascii="Times New Roman" w:eastAsia="Times New Roman" w:hAnsi="Times New Roman" w:cs="Times New Roman"/>
          <w:color w:val="000000" w:themeColor="text1"/>
          <w:sz w:val="24"/>
          <w:szCs w:val="24"/>
        </w:rPr>
        <w:t xml:space="preserve">проходить обязательные предварительные и периодические медицинские осмотры. </w:t>
      </w:r>
    </w:p>
    <w:p w:rsidR="0013339A" w:rsidRPr="0039676F" w:rsidRDefault="0013339A" w:rsidP="0013339A">
      <w:pPr>
        <w:pStyle w:val="a9"/>
        <w:tabs>
          <w:tab w:val="left" w:pos="7215"/>
        </w:tabs>
        <w:spacing w:after="0" w:line="240" w:lineRule="auto"/>
        <w:ind w:left="0"/>
        <w:rPr>
          <w:rFonts w:ascii="Times New Roman" w:eastAsia="Times New Roman" w:hAnsi="Times New Roman" w:cs="Times New Roman"/>
          <w:sz w:val="24"/>
          <w:szCs w:val="24"/>
        </w:rPr>
      </w:pPr>
    </w:p>
    <w:p w:rsidR="0039676F" w:rsidRPr="0039676F" w:rsidRDefault="0039676F" w:rsidP="0013339A">
      <w:pPr>
        <w:pStyle w:val="a9"/>
        <w:tabs>
          <w:tab w:val="left" w:pos="7215"/>
        </w:tabs>
        <w:spacing w:after="0" w:line="240" w:lineRule="auto"/>
        <w:ind w:left="0"/>
        <w:rPr>
          <w:rFonts w:ascii="Times New Roman" w:eastAsia="Times New Roman" w:hAnsi="Times New Roman" w:cs="Times New Roman"/>
          <w:sz w:val="24"/>
          <w:szCs w:val="24"/>
        </w:rPr>
      </w:pPr>
    </w:p>
    <w:p w:rsidR="00F0748A" w:rsidRPr="0039676F" w:rsidRDefault="00F0748A" w:rsidP="00F0748A">
      <w:pPr>
        <w:pStyle w:val="a9"/>
        <w:spacing w:after="0" w:line="240" w:lineRule="auto"/>
        <w:ind w:left="0"/>
        <w:jc w:val="right"/>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Приложение № 6</w:t>
      </w:r>
    </w:p>
    <w:p w:rsidR="0039676F" w:rsidRPr="0039676F" w:rsidRDefault="0039676F" w:rsidP="0039676F">
      <w:pPr>
        <w:spacing w:after="0" w:line="240" w:lineRule="auto"/>
        <w:jc w:val="center"/>
        <w:rPr>
          <w:rFonts w:ascii="Times New Roman" w:eastAsia="Times New Roman" w:hAnsi="Times New Roman" w:cs="Times New Roman"/>
          <w:bCs/>
          <w:sz w:val="24"/>
          <w:szCs w:val="24"/>
        </w:rPr>
      </w:pPr>
      <w:r w:rsidRPr="0039676F">
        <w:rPr>
          <w:rFonts w:ascii="Times New Roman" w:eastAsia="Times New Roman" w:hAnsi="Times New Roman" w:cs="Times New Roman"/>
          <w:bCs/>
          <w:sz w:val="24"/>
          <w:szCs w:val="24"/>
        </w:rPr>
        <w:t>СОГЛАШЕНИЕ</w:t>
      </w:r>
      <w:r w:rsidRPr="0039676F">
        <w:rPr>
          <w:rFonts w:ascii="Times New Roman" w:eastAsia="Times New Roman" w:hAnsi="Times New Roman" w:cs="Times New Roman"/>
          <w:bCs/>
          <w:sz w:val="24"/>
          <w:szCs w:val="24"/>
        </w:rPr>
        <w:br/>
        <w:t>администрации и профсоюзной организации учреждения по охране труда в</w:t>
      </w:r>
    </w:p>
    <w:p w:rsidR="0039676F" w:rsidRPr="0039676F" w:rsidRDefault="0039676F" w:rsidP="0039676F">
      <w:pPr>
        <w:spacing w:after="0" w:line="240" w:lineRule="auto"/>
        <w:jc w:val="center"/>
        <w:rPr>
          <w:rFonts w:ascii="Times New Roman" w:eastAsia="Times New Roman" w:hAnsi="Times New Roman" w:cs="Times New Roman"/>
          <w:sz w:val="24"/>
          <w:szCs w:val="24"/>
        </w:rPr>
      </w:pPr>
      <w:r w:rsidRPr="0039676F">
        <w:rPr>
          <w:rFonts w:ascii="Times New Roman" w:eastAsia="Times New Roman" w:hAnsi="Times New Roman" w:cs="Times New Roman"/>
          <w:bCs/>
          <w:sz w:val="24"/>
          <w:szCs w:val="24"/>
        </w:rPr>
        <w:t>МБОУ «Обливская СОШ №2»</w:t>
      </w:r>
    </w:p>
    <w:p w:rsidR="0039676F" w:rsidRPr="0039676F" w:rsidRDefault="0039676F" w:rsidP="0039676F">
      <w:pPr>
        <w:pStyle w:val="a7"/>
        <w:ind w:firstLine="708"/>
        <w:jc w:val="both"/>
        <w:rPr>
          <w:rFonts w:cs="Times New Roman"/>
          <w:szCs w:val="24"/>
        </w:rPr>
      </w:pPr>
    </w:p>
    <w:p w:rsidR="0039676F" w:rsidRPr="0039676F" w:rsidRDefault="0039676F" w:rsidP="0039676F">
      <w:pPr>
        <w:pStyle w:val="a7"/>
        <w:ind w:firstLine="708"/>
        <w:jc w:val="both"/>
        <w:rPr>
          <w:rFonts w:cs="Times New Roman"/>
          <w:szCs w:val="24"/>
        </w:rPr>
      </w:pPr>
      <w:r w:rsidRPr="0039676F">
        <w:rPr>
          <w:rFonts w:cs="Times New Roman"/>
          <w:szCs w:val="24"/>
        </w:rPr>
        <w:t>Администрация Муниципального общеобразовательного учреждения «Обливская средняя общеобразовательная школа № 2» в лице директора школы Карамушка Е.С., действующая на основании Устава, и профсоюзная организация образовательного учреждения в лице председателя профкома Лагутиной Т.Н., действующая на основании Положения о деятельности профсоюзов учреждений образования, составили и подписали настоящее соглашение о нижеследующем:</w:t>
      </w:r>
    </w:p>
    <w:p w:rsidR="0039676F" w:rsidRPr="0039676F" w:rsidRDefault="0039676F" w:rsidP="0039676F">
      <w:pPr>
        <w:pStyle w:val="a7"/>
        <w:jc w:val="both"/>
        <w:rPr>
          <w:rFonts w:cs="Times New Roman"/>
          <w:szCs w:val="24"/>
        </w:rPr>
      </w:pPr>
      <w:r w:rsidRPr="0039676F">
        <w:rPr>
          <w:rFonts w:cs="Times New Roman"/>
          <w:szCs w:val="24"/>
        </w:rPr>
        <w:t>1. Администрация образовательного учреждения со своей стороны берет на себя обязательства по созданию безопасных условий труда для работников учреждения в соответствии с действующим законом РФ "Об образовании в Российской Федерации",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определяемых учредителем - городским управлением образования.</w:t>
      </w:r>
    </w:p>
    <w:p w:rsidR="0039676F" w:rsidRPr="0039676F" w:rsidRDefault="0039676F" w:rsidP="0039676F">
      <w:pPr>
        <w:pStyle w:val="a7"/>
        <w:jc w:val="both"/>
        <w:rPr>
          <w:rFonts w:cs="Times New Roman"/>
          <w:szCs w:val="24"/>
        </w:rPr>
      </w:pPr>
      <w:r w:rsidRPr="0039676F">
        <w:rPr>
          <w:rFonts w:cs="Times New Roman"/>
          <w:szCs w:val="24"/>
        </w:rPr>
        <w:t>2. Работники образовательного учреждения со своей стороны обязуются выполнять свои должностные обязанности в соответствии с законом РФ "Об образовании в Российской Федерации", Уставом учреждения,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w:t>
      </w:r>
    </w:p>
    <w:p w:rsidR="0039676F" w:rsidRPr="0039676F" w:rsidRDefault="0039676F" w:rsidP="0039676F">
      <w:pPr>
        <w:pStyle w:val="a7"/>
        <w:jc w:val="both"/>
        <w:rPr>
          <w:rFonts w:cs="Times New Roman"/>
          <w:szCs w:val="24"/>
        </w:rPr>
      </w:pPr>
    </w:p>
    <w:p w:rsidR="0039676F" w:rsidRPr="0039676F" w:rsidRDefault="0039676F" w:rsidP="0039676F">
      <w:pPr>
        <w:pStyle w:val="a7"/>
        <w:jc w:val="both"/>
        <w:rPr>
          <w:rFonts w:cs="Times New Roman"/>
          <w:szCs w:val="24"/>
        </w:rPr>
      </w:pPr>
      <w:r w:rsidRPr="0039676F">
        <w:rPr>
          <w:rFonts w:cs="Times New Roman"/>
          <w:szCs w:val="24"/>
        </w:rPr>
        <w:t>3. Администрация обязуется:</w:t>
      </w:r>
    </w:p>
    <w:p w:rsidR="0039676F" w:rsidRPr="0039676F" w:rsidRDefault="0039676F" w:rsidP="0039676F">
      <w:pPr>
        <w:pStyle w:val="a7"/>
        <w:jc w:val="both"/>
        <w:rPr>
          <w:rFonts w:cs="Times New Roman"/>
          <w:szCs w:val="24"/>
        </w:rPr>
      </w:pPr>
      <w:r w:rsidRPr="0039676F">
        <w:rPr>
          <w:rFonts w:cs="Times New Roman"/>
          <w:szCs w:val="24"/>
        </w:rPr>
        <w:t xml:space="preserve">3.1. Предоставлять работникам образовательного учреждения работу по профилю их специализации в объеме нагрузки, установленной трудовым законодательством для работников образования. </w:t>
      </w:r>
    </w:p>
    <w:p w:rsidR="0039676F" w:rsidRPr="0039676F" w:rsidRDefault="0039676F" w:rsidP="0039676F">
      <w:pPr>
        <w:pStyle w:val="a7"/>
        <w:jc w:val="both"/>
        <w:rPr>
          <w:rFonts w:cs="Times New Roman"/>
          <w:szCs w:val="24"/>
        </w:rPr>
      </w:pPr>
      <w:r w:rsidRPr="0039676F">
        <w:rPr>
          <w:rFonts w:cs="Times New Roman"/>
          <w:szCs w:val="24"/>
        </w:rPr>
        <w:t xml:space="preserve">3.2.  Предоставлять отпуска в летнее время. </w:t>
      </w:r>
    </w:p>
    <w:p w:rsidR="0039676F" w:rsidRPr="0039676F" w:rsidRDefault="0039676F" w:rsidP="0039676F">
      <w:pPr>
        <w:pStyle w:val="a7"/>
        <w:jc w:val="both"/>
        <w:rPr>
          <w:rFonts w:cs="Times New Roman"/>
          <w:szCs w:val="24"/>
        </w:rPr>
      </w:pPr>
      <w:r w:rsidRPr="0039676F">
        <w:rPr>
          <w:rFonts w:cs="Times New Roman"/>
          <w:szCs w:val="24"/>
        </w:rPr>
        <w:t xml:space="preserve">3.3. Обеспечивать санитарные нормы, температурно-климатические и нормы освещения в пределах финансовых и материальных возможностей учреждения. </w:t>
      </w:r>
    </w:p>
    <w:p w:rsidR="0039676F" w:rsidRPr="0039676F" w:rsidRDefault="0039676F" w:rsidP="0039676F">
      <w:pPr>
        <w:pStyle w:val="a7"/>
        <w:jc w:val="both"/>
        <w:rPr>
          <w:rFonts w:cs="Times New Roman"/>
          <w:szCs w:val="24"/>
        </w:rPr>
      </w:pPr>
      <w:r w:rsidRPr="0039676F">
        <w:rPr>
          <w:rFonts w:cs="Times New Roman"/>
          <w:szCs w:val="24"/>
        </w:rPr>
        <w:t xml:space="preserve">3.4. Обеспечивать положенной по нормативам спецодеждой и индивидуальными средствами защиты, а также средствами оказания первой медицинской помощи, моющими и чистящими средствами, индивидуальными средствами от поражения электрическим током. </w:t>
      </w:r>
    </w:p>
    <w:p w:rsidR="0039676F" w:rsidRPr="0039676F" w:rsidRDefault="0039676F" w:rsidP="0039676F">
      <w:pPr>
        <w:pStyle w:val="a7"/>
        <w:jc w:val="both"/>
        <w:rPr>
          <w:rFonts w:cs="Times New Roman"/>
          <w:szCs w:val="24"/>
        </w:rPr>
      </w:pPr>
      <w:r w:rsidRPr="0039676F">
        <w:rPr>
          <w:rFonts w:cs="Times New Roman"/>
          <w:szCs w:val="24"/>
        </w:rPr>
        <w:t xml:space="preserve">3.5. Обеспечивать помещения и здание учреждения средствами пожаротушения, регулярно проводить противопожарные мероприятия. </w:t>
      </w:r>
    </w:p>
    <w:p w:rsidR="0039676F" w:rsidRPr="0039676F" w:rsidRDefault="0039676F" w:rsidP="0039676F">
      <w:pPr>
        <w:pStyle w:val="a7"/>
        <w:jc w:val="both"/>
        <w:rPr>
          <w:rFonts w:cs="Times New Roman"/>
          <w:szCs w:val="24"/>
        </w:rPr>
      </w:pPr>
      <w:r w:rsidRPr="0039676F">
        <w:rPr>
          <w:rFonts w:cs="Times New Roman"/>
          <w:szCs w:val="24"/>
        </w:rPr>
        <w:lastRenderedPageBreak/>
        <w:t>3.6. Устанавливать предохранительные, защитные и сигнализирующие устройства (приспособления), в том числе для производственного оборудования,  в целях обеспечения безопасной эксплуатации и аварийной защиты.</w:t>
      </w:r>
    </w:p>
    <w:p w:rsidR="0039676F" w:rsidRPr="0039676F" w:rsidRDefault="0039676F" w:rsidP="0039676F">
      <w:pPr>
        <w:pStyle w:val="a7"/>
        <w:jc w:val="both"/>
        <w:rPr>
          <w:rFonts w:cs="Times New Roman"/>
          <w:szCs w:val="24"/>
        </w:rPr>
      </w:pPr>
      <w:r w:rsidRPr="0039676F">
        <w:rPr>
          <w:rFonts w:cs="Times New Roman"/>
          <w:szCs w:val="24"/>
        </w:rPr>
        <w:t>3.7.  Проводить специальную оценку условий труда, оценку уровней профессиональных рисков.</w:t>
      </w:r>
    </w:p>
    <w:p w:rsidR="0039676F" w:rsidRPr="0039676F" w:rsidRDefault="0039676F" w:rsidP="0039676F">
      <w:pPr>
        <w:pStyle w:val="a7"/>
        <w:jc w:val="both"/>
        <w:rPr>
          <w:rFonts w:cs="Times New Roman"/>
          <w:szCs w:val="24"/>
        </w:rPr>
      </w:pPr>
      <w:r w:rsidRPr="0039676F">
        <w:rPr>
          <w:rFonts w:cs="Times New Roman"/>
          <w:szCs w:val="24"/>
        </w:rPr>
        <w:t>3.8. Проводить специальное обучение руководителей, специалистов по охране труда, членов комиссии по охране труда, уполномоченных п охране труда в обучающих организациях.</w:t>
      </w:r>
    </w:p>
    <w:p w:rsidR="0039676F" w:rsidRPr="0039676F" w:rsidRDefault="0039676F" w:rsidP="0039676F">
      <w:pPr>
        <w:pStyle w:val="a7"/>
        <w:jc w:val="both"/>
        <w:rPr>
          <w:rFonts w:cs="Times New Roman"/>
          <w:szCs w:val="24"/>
        </w:rPr>
      </w:pPr>
      <w:r w:rsidRPr="0039676F">
        <w:rPr>
          <w:rFonts w:cs="Times New Roman"/>
          <w:szCs w:val="24"/>
        </w:rPr>
        <w:t>3.9.  Организовывать обучение работников, ответственных за эксплуатацию опасных производственных объектов.</w:t>
      </w:r>
    </w:p>
    <w:p w:rsidR="0039676F" w:rsidRPr="0039676F" w:rsidRDefault="0039676F" w:rsidP="0039676F">
      <w:pPr>
        <w:pStyle w:val="a7"/>
        <w:jc w:val="both"/>
        <w:rPr>
          <w:rFonts w:cs="Times New Roman"/>
          <w:szCs w:val="24"/>
        </w:rPr>
      </w:pPr>
      <w:r w:rsidRPr="0039676F">
        <w:rPr>
          <w:rFonts w:cs="Times New Roman"/>
          <w:szCs w:val="24"/>
        </w:rPr>
        <w:t xml:space="preserve">3.10. Обучать работников безопасным методам и приемам работы, обучать навыкам оказания первой помощи. </w:t>
      </w:r>
    </w:p>
    <w:p w:rsidR="0039676F" w:rsidRPr="0039676F" w:rsidRDefault="0039676F" w:rsidP="0039676F">
      <w:pPr>
        <w:pStyle w:val="a7"/>
        <w:jc w:val="both"/>
        <w:rPr>
          <w:rFonts w:cs="Times New Roman"/>
          <w:szCs w:val="24"/>
        </w:rPr>
      </w:pPr>
      <w:r w:rsidRPr="0039676F">
        <w:rPr>
          <w:rFonts w:cs="Times New Roman"/>
          <w:szCs w:val="24"/>
        </w:rPr>
        <w:t>3.11. Разрабатывать и издавать (тиражировать) инструкции по охране труда.</w:t>
      </w:r>
    </w:p>
    <w:p w:rsidR="0039676F" w:rsidRPr="0039676F" w:rsidRDefault="0039676F" w:rsidP="0039676F">
      <w:pPr>
        <w:pStyle w:val="a7"/>
        <w:jc w:val="both"/>
        <w:rPr>
          <w:rFonts w:cs="Times New Roman"/>
          <w:szCs w:val="24"/>
        </w:rPr>
      </w:pPr>
      <w:r w:rsidRPr="0039676F">
        <w:rPr>
          <w:rFonts w:cs="Times New Roman"/>
          <w:szCs w:val="24"/>
        </w:rPr>
        <w:t>3.12. Обеспечивать бланковой документацией по охране труда.</w:t>
      </w:r>
    </w:p>
    <w:p w:rsidR="0039676F" w:rsidRPr="0039676F" w:rsidRDefault="0039676F" w:rsidP="0039676F">
      <w:pPr>
        <w:pStyle w:val="a7"/>
        <w:jc w:val="both"/>
        <w:rPr>
          <w:rFonts w:eastAsia="MS Mincho" w:cs="Times New Roman"/>
          <w:szCs w:val="24"/>
        </w:rPr>
      </w:pPr>
      <w:r w:rsidRPr="0039676F">
        <w:rPr>
          <w:rFonts w:cs="Times New Roman"/>
          <w:szCs w:val="24"/>
        </w:rPr>
        <w:t xml:space="preserve">3.13. Обеспечить </w:t>
      </w:r>
      <w:r w:rsidRPr="0039676F">
        <w:rPr>
          <w:rFonts w:eastAsia="MS Mincho" w:cs="Times New Roman"/>
          <w:szCs w:val="24"/>
        </w:rPr>
        <w:t xml:space="preserve">прохождение бесплатных обязательных предварительных и периодических медицинских осмотров (обследований)  работников школы </w:t>
      </w:r>
      <w:r w:rsidRPr="0039676F">
        <w:rPr>
          <w:rFonts w:cs="Times New Roman"/>
          <w:szCs w:val="24"/>
        </w:rPr>
        <w:t>за счет средств работодателя</w:t>
      </w:r>
      <w:r w:rsidRPr="0039676F">
        <w:rPr>
          <w:rFonts w:eastAsia="MS Mincho" w:cs="Times New Roman"/>
          <w:szCs w:val="24"/>
        </w:rPr>
        <w:t>,  а также психиатрических освидетельствований работников в установленном законодательством РФ порядке.</w:t>
      </w:r>
    </w:p>
    <w:p w:rsidR="0039676F" w:rsidRPr="0039676F" w:rsidRDefault="0039676F" w:rsidP="0039676F">
      <w:pPr>
        <w:pStyle w:val="a7"/>
        <w:jc w:val="both"/>
        <w:rPr>
          <w:rFonts w:cs="Times New Roman"/>
          <w:szCs w:val="24"/>
        </w:rPr>
      </w:pPr>
      <w:r w:rsidRPr="0039676F">
        <w:rPr>
          <w:rFonts w:eastAsia="MS Mincho" w:cs="Times New Roman"/>
          <w:szCs w:val="24"/>
        </w:rPr>
        <w:t xml:space="preserve">3.14. </w:t>
      </w:r>
      <w:r w:rsidRPr="0039676F">
        <w:rPr>
          <w:rFonts w:cs="Times New Roman"/>
          <w:szCs w:val="24"/>
        </w:rPr>
        <w:t xml:space="preserve">Организовать питание детей. </w:t>
      </w:r>
    </w:p>
    <w:p w:rsidR="0039676F" w:rsidRPr="0039676F" w:rsidRDefault="0039676F" w:rsidP="0039676F">
      <w:pPr>
        <w:pStyle w:val="a7"/>
        <w:jc w:val="both"/>
        <w:rPr>
          <w:rFonts w:cs="Times New Roman"/>
          <w:szCs w:val="24"/>
        </w:rPr>
      </w:pPr>
      <w:r w:rsidRPr="0039676F">
        <w:rPr>
          <w:rFonts w:cs="Times New Roman"/>
          <w:szCs w:val="24"/>
        </w:rPr>
        <w:t xml:space="preserve">3.8. Обеспечивать учебно-воспитательный процесс пособиями и инвентарем. </w:t>
      </w:r>
    </w:p>
    <w:p w:rsidR="0039676F" w:rsidRPr="0039676F" w:rsidRDefault="0039676F" w:rsidP="0039676F">
      <w:pPr>
        <w:pStyle w:val="a7"/>
        <w:jc w:val="both"/>
        <w:rPr>
          <w:rFonts w:cs="Times New Roman"/>
          <w:szCs w:val="24"/>
        </w:rPr>
      </w:pPr>
      <w:r w:rsidRPr="0039676F">
        <w:rPr>
          <w:rFonts w:cs="Times New Roman"/>
          <w:szCs w:val="24"/>
        </w:rPr>
        <w:t xml:space="preserve">3.9. Обеспечивать регулярную уборку помещений общего пользования. </w:t>
      </w:r>
    </w:p>
    <w:p w:rsidR="0039676F" w:rsidRPr="0039676F" w:rsidRDefault="0039676F" w:rsidP="0039676F">
      <w:pPr>
        <w:pStyle w:val="a7"/>
        <w:jc w:val="both"/>
        <w:rPr>
          <w:rFonts w:cs="Times New Roman"/>
          <w:szCs w:val="24"/>
        </w:rPr>
      </w:pPr>
      <w:r w:rsidRPr="0039676F">
        <w:rPr>
          <w:rFonts w:cs="Times New Roman"/>
          <w:szCs w:val="24"/>
        </w:rPr>
        <w:t xml:space="preserve">3.10.  Обеспечивать защиту контингента учреждения в чрезвычайных ситуациях мирного времени. </w:t>
      </w:r>
    </w:p>
    <w:p w:rsidR="0039676F" w:rsidRPr="0039676F" w:rsidRDefault="0039676F" w:rsidP="0039676F">
      <w:pPr>
        <w:pStyle w:val="a7"/>
        <w:jc w:val="both"/>
        <w:rPr>
          <w:rFonts w:cs="Times New Roman"/>
          <w:szCs w:val="24"/>
        </w:rPr>
      </w:pPr>
      <w:r w:rsidRPr="0039676F">
        <w:rPr>
          <w:rFonts w:cs="Times New Roman"/>
          <w:szCs w:val="24"/>
        </w:rPr>
        <w:t>3.11. Обеспечивать нормальные условия отдыха педагогических работников учреждения.</w:t>
      </w:r>
    </w:p>
    <w:p w:rsidR="0039676F" w:rsidRPr="0039676F" w:rsidRDefault="0039676F" w:rsidP="0039676F">
      <w:pPr>
        <w:pStyle w:val="a7"/>
        <w:jc w:val="both"/>
        <w:rPr>
          <w:rFonts w:cs="Times New Roman"/>
          <w:szCs w:val="24"/>
        </w:rPr>
      </w:pPr>
      <w:r w:rsidRPr="0039676F">
        <w:rPr>
          <w:rFonts w:cs="Times New Roman"/>
          <w:szCs w:val="24"/>
        </w:rPr>
        <w:t xml:space="preserve">3.12. Организовывать и проводить физкультурно-оздоровительные мероприятия, в том числе мероприятия Всероссийского физкультурно-спортивного комплекса «Готов к труду и обороне» (ГТО). </w:t>
      </w:r>
    </w:p>
    <w:p w:rsidR="0039676F" w:rsidRPr="0039676F" w:rsidRDefault="0039676F" w:rsidP="0039676F">
      <w:pPr>
        <w:pStyle w:val="a7"/>
        <w:jc w:val="both"/>
        <w:rPr>
          <w:rFonts w:cs="Times New Roman"/>
          <w:szCs w:val="24"/>
        </w:rPr>
      </w:pPr>
    </w:p>
    <w:p w:rsidR="0039676F" w:rsidRPr="0039676F" w:rsidRDefault="0039676F" w:rsidP="0039676F">
      <w:pPr>
        <w:pStyle w:val="a7"/>
        <w:jc w:val="both"/>
        <w:rPr>
          <w:rFonts w:cs="Times New Roman"/>
          <w:szCs w:val="24"/>
        </w:rPr>
      </w:pPr>
      <w:r w:rsidRPr="0039676F">
        <w:rPr>
          <w:rFonts w:cs="Times New Roman"/>
          <w:szCs w:val="24"/>
        </w:rPr>
        <w:t xml:space="preserve">4. Работники учреждения обязуются: </w:t>
      </w:r>
    </w:p>
    <w:p w:rsidR="0039676F" w:rsidRPr="0039676F" w:rsidRDefault="0039676F" w:rsidP="0039676F">
      <w:pPr>
        <w:pStyle w:val="a7"/>
        <w:jc w:val="both"/>
        <w:rPr>
          <w:rFonts w:cs="Times New Roman"/>
          <w:szCs w:val="24"/>
        </w:rPr>
      </w:pPr>
      <w:r w:rsidRPr="0039676F">
        <w:rPr>
          <w:rFonts w:cs="Times New Roman"/>
          <w:szCs w:val="24"/>
        </w:rPr>
        <w:t xml:space="preserve">4.1. Соблюдать требования охраны труда и санитарной гигиены и требовать их соблюдения от обучающихся. </w:t>
      </w:r>
    </w:p>
    <w:p w:rsidR="0039676F" w:rsidRPr="0039676F" w:rsidRDefault="0039676F" w:rsidP="0039676F">
      <w:pPr>
        <w:pStyle w:val="a7"/>
        <w:jc w:val="both"/>
        <w:rPr>
          <w:rFonts w:cs="Times New Roman"/>
          <w:szCs w:val="24"/>
        </w:rPr>
      </w:pPr>
      <w:r w:rsidRPr="0039676F">
        <w:rPr>
          <w:rFonts w:cs="Times New Roman"/>
          <w:szCs w:val="24"/>
        </w:rPr>
        <w:t xml:space="preserve">4.2. Выполнять должностные обязанности по охране труда, вести документацию по охране труда в соответствии с Положением о службе охраны труда в системе министерства образования. </w:t>
      </w:r>
    </w:p>
    <w:p w:rsidR="0039676F" w:rsidRPr="0039676F" w:rsidRDefault="0039676F" w:rsidP="0039676F">
      <w:pPr>
        <w:pStyle w:val="a7"/>
        <w:jc w:val="both"/>
        <w:rPr>
          <w:rFonts w:cs="Times New Roman"/>
          <w:szCs w:val="24"/>
        </w:rPr>
      </w:pPr>
      <w:r w:rsidRPr="0039676F">
        <w:rPr>
          <w:rFonts w:cs="Times New Roman"/>
          <w:szCs w:val="24"/>
        </w:rPr>
        <w:t xml:space="preserve">4.3. Обеспечивать соблюдение санитарных правил и организовывать в кабинетах проветривание и влажную уборку. </w:t>
      </w:r>
    </w:p>
    <w:p w:rsidR="0039676F" w:rsidRPr="0039676F" w:rsidRDefault="0039676F" w:rsidP="0039676F">
      <w:pPr>
        <w:pStyle w:val="a7"/>
        <w:jc w:val="both"/>
        <w:rPr>
          <w:rFonts w:cs="Times New Roman"/>
          <w:szCs w:val="24"/>
        </w:rPr>
      </w:pPr>
      <w:r w:rsidRPr="0039676F">
        <w:rPr>
          <w:rFonts w:cs="Times New Roman"/>
          <w:szCs w:val="24"/>
        </w:rPr>
        <w:t xml:space="preserve">4.4. Обеспечивать контроль за поведением обучающихся на экскурсиях с целью предупреждения несчастных случаев и травматизма. </w:t>
      </w:r>
    </w:p>
    <w:p w:rsidR="0039676F" w:rsidRPr="0039676F" w:rsidRDefault="0039676F" w:rsidP="0039676F">
      <w:pPr>
        <w:pStyle w:val="a7"/>
        <w:jc w:val="both"/>
        <w:rPr>
          <w:rFonts w:cs="Times New Roman"/>
          <w:szCs w:val="24"/>
        </w:rPr>
      </w:pPr>
      <w:r w:rsidRPr="0039676F">
        <w:rPr>
          <w:rFonts w:cs="Times New Roman"/>
          <w:szCs w:val="24"/>
        </w:rPr>
        <w:t xml:space="preserve">4.5.  Обеспечивать безопасность обучающихся при проведении различных мероприятий. </w:t>
      </w:r>
    </w:p>
    <w:p w:rsidR="0039676F" w:rsidRPr="0039676F" w:rsidRDefault="0039676F" w:rsidP="0039676F">
      <w:pPr>
        <w:pStyle w:val="a7"/>
        <w:jc w:val="both"/>
        <w:rPr>
          <w:rFonts w:cs="Times New Roman"/>
          <w:szCs w:val="24"/>
        </w:rPr>
      </w:pPr>
      <w:r w:rsidRPr="0039676F">
        <w:rPr>
          <w:rFonts w:cs="Times New Roman"/>
          <w:szCs w:val="24"/>
        </w:rPr>
        <w:t>4.6.  Оказывать помощь администрации при выполнении мероприятий по предупреждению и ликвидации чрезвычайных ситуаций.</w:t>
      </w:r>
    </w:p>
    <w:p w:rsidR="0039676F" w:rsidRPr="0039676F" w:rsidRDefault="0039676F" w:rsidP="0039676F">
      <w:pPr>
        <w:pStyle w:val="a7"/>
        <w:jc w:val="both"/>
        <w:rPr>
          <w:rFonts w:cs="Times New Roman"/>
          <w:szCs w:val="24"/>
        </w:rPr>
      </w:pPr>
    </w:p>
    <w:p w:rsidR="0039676F" w:rsidRPr="0039676F" w:rsidRDefault="0039676F" w:rsidP="0039676F">
      <w:pPr>
        <w:pStyle w:val="a7"/>
        <w:jc w:val="both"/>
        <w:rPr>
          <w:rFonts w:cs="Times New Roman"/>
          <w:szCs w:val="24"/>
        </w:rPr>
      </w:pPr>
      <w:r w:rsidRPr="0039676F">
        <w:rPr>
          <w:rFonts w:cs="Times New Roman"/>
          <w:szCs w:val="24"/>
        </w:rPr>
        <w:t>5. При невыполнении работниками образовательного учреждения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w:t>
      </w:r>
    </w:p>
    <w:p w:rsidR="0039676F" w:rsidRPr="0039676F" w:rsidRDefault="0039676F" w:rsidP="0039676F">
      <w:pPr>
        <w:pStyle w:val="a7"/>
        <w:jc w:val="both"/>
        <w:rPr>
          <w:rFonts w:cs="Times New Roman"/>
          <w:szCs w:val="24"/>
        </w:rPr>
      </w:pPr>
      <w:r w:rsidRPr="0039676F">
        <w:rPr>
          <w:rFonts w:cs="Times New Roman"/>
          <w:szCs w:val="24"/>
        </w:rPr>
        <w:t>6. При невыполнении администрацией образовательного учреждения своих обязательств, предусмотренных данным соглашением, работники образовательного учреждения имеют право обжаловать бездействие администрации в районном комитете по образованию или администрации района.</w:t>
      </w:r>
    </w:p>
    <w:p w:rsidR="008E3F0D" w:rsidRDefault="008E3F0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Default="00DE4C5D" w:rsidP="001A03A4">
      <w:pPr>
        <w:pStyle w:val="a9"/>
        <w:spacing w:after="0" w:line="240" w:lineRule="auto"/>
        <w:ind w:left="0"/>
        <w:jc w:val="right"/>
        <w:rPr>
          <w:rFonts w:ascii="Times New Roman" w:hAnsi="Times New Roman" w:cs="Times New Roman"/>
          <w:sz w:val="24"/>
          <w:szCs w:val="24"/>
        </w:rPr>
      </w:pPr>
    </w:p>
    <w:p w:rsidR="00DE4C5D" w:rsidRPr="0039676F" w:rsidRDefault="00DE4C5D" w:rsidP="001A03A4">
      <w:pPr>
        <w:pStyle w:val="a9"/>
        <w:spacing w:after="0" w:line="240" w:lineRule="auto"/>
        <w:ind w:left="0"/>
        <w:jc w:val="right"/>
        <w:rPr>
          <w:rFonts w:ascii="Times New Roman" w:hAnsi="Times New Roman" w:cs="Times New Roman"/>
          <w:sz w:val="24"/>
          <w:szCs w:val="24"/>
        </w:rPr>
      </w:pPr>
    </w:p>
    <w:p w:rsidR="001A03A4" w:rsidRPr="0039676F" w:rsidRDefault="001A03A4" w:rsidP="001A03A4">
      <w:pPr>
        <w:pStyle w:val="a9"/>
        <w:spacing w:after="0" w:line="240" w:lineRule="auto"/>
        <w:ind w:left="0"/>
        <w:jc w:val="right"/>
        <w:rPr>
          <w:rFonts w:ascii="Times New Roman" w:eastAsia="Times New Roman" w:hAnsi="Times New Roman" w:cs="Times New Roman"/>
          <w:sz w:val="24"/>
          <w:szCs w:val="24"/>
        </w:rPr>
      </w:pPr>
      <w:r w:rsidRPr="0039676F">
        <w:rPr>
          <w:rFonts w:ascii="Times New Roman" w:eastAsia="Times New Roman" w:hAnsi="Times New Roman" w:cs="Times New Roman"/>
          <w:sz w:val="24"/>
          <w:szCs w:val="24"/>
        </w:rPr>
        <w:t>Приложение № 7</w:t>
      </w:r>
    </w:p>
    <w:p w:rsidR="00333375" w:rsidRDefault="00333375" w:rsidP="001A03A4">
      <w:pPr>
        <w:pStyle w:val="a7"/>
        <w:tabs>
          <w:tab w:val="left" w:pos="6930"/>
        </w:tabs>
        <w:jc w:val="both"/>
        <w:rPr>
          <w:rFonts w:cs="Times New Roman"/>
          <w:szCs w:val="24"/>
        </w:rPr>
      </w:pPr>
    </w:p>
    <w:p w:rsidR="00DE4C5D" w:rsidRDefault="00DE4C5D" w:rsidP="001A03A4">
      <w:pPr>
        <w:pStyle w:val="a7"/>
        <w:tabs>
          <w:tab w:val="left" w:pos="6930"/>
        </w:tabs>
        <w:jc w:val="both"/>
        <w:rPr>
          <w:rFonts w:cs="Times New Roman"/>
          <w:szCs w:val="24"/>
        </w:rPr>
      </w:pPr>
    </w:p>
    <w:p w:rsidR="00DE4C5D" w:rsidRPr="0039676F" w:rsidRDefault="00DE4C5D" w:rsidP="001A03A4">
      <w:pPr>
        <w:pStyle w:val="a7"/>
        <w:tabs>
          <w:tab w:val="left" w:pos="6930"/>
        </w:tabs>
        <w:jc w:val="both"/>
        <w:rPr>
          <w:rFonts w:cs="Times New Roman"/>
          <w:szCs w:val="24"/>
        </w:rPr>
      </w:pPr>
    </w:p>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Список педагогических работников МБОУ «Обливская СОШ № 2» на повышение, подтверждение квалификационной категории на 2018-2020 гг.</w:t>
      </w:r>
    </w:p>
    <w:tbl>
      <w:tblPr>
        <w:tblStyle w:val="ab"/>
        <w:tblW w:w="9498" w:type="dxa"/>
        <w:tblInd w:w="108" w:type="dxa"/>
        <w:tblLayout w:type="fixed"/>
        <w:tblLook w:val="04A0" w:firstRow="1" w:lastRow="0" w:firstColumn="1" w:lastColumn="0" w:noHBand="0" w:noVBand="1"/>
      </w:tblPr>
      <w:tblGrid>
        <w:gridCol w:w="456"/>
        <w:gridCol w:w="2380"/>
        <w:gridCol w:w="3685"/>
        <w:gridCol w:w="1984"/>
        <w:gridCol w:w="993"/>
      </w:tblGrid>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w:t>
            </w:r>
          </w:p>
        </w:tc>
        <w:tc>
          <w:tcPr>
            <w:tcW w:w="2380"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ФИО</w:t>
            </w:r>
          </w:p>
        </w:tc>
        <w:tc>
          <w:tcPr>
            <w:tcW w:w="3685"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Должность</w:t>
            </w:r>
          </w:p>
        </w:tc>
        <w:tc>
          <w:tcPr>
            <w:tcW w:w="1984"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Квалификационная категория, дата присвоения</w:t>
            </w:r>
          </w:p>
        </w:tc>
        <w:tc>
          <w:tcPr>
            <w:tcW w:w="993" w:type="dxa"/>
          </w:tcPr>
          <w:p w:rsidR="0039676F" w:rsidRPr="0039676F" w:rsidRDefault="0039676F" w:rsidP="0039676F">
            <w:pPr>
              <w:jc w:val="center"/>
              <w:rPr>
                <w:rFonts w:ascii="Times New Roman" w:hAnsi="Times New Roman" w:cs="Times New Roman"/>
                <w:sz w:val="24"/>
                <w:szCs w:val="24"/>
              </w:rPr>
            </w:pPr>
            <w:r w:rsidRPr="0039676F">
              <w:rPr>
                <w:rFonts w:ascii="Times New Roman" w:hAnsi="Times New Roman" w:cs="Times New Roman"/>
                <w:sz w:val="24"/>
                <w:szCs w:val="24"/>
              </w:rPr>
              <w:t>Дата повышения, подтверждения квалификационной категории</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Карамушка Е.С.</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биологии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25.12.2015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rPr>
          <w:trHeight w:val="331"/>
        </w:trPr>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Лагутина Т.Н.</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русского языка и литературы</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18.04.2014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3</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Пилющенко Е.П.</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математики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23.10.2015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4</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Биденко Е.Б.</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технологии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17.05.2013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rPr>
          <w:trHeight w:val="273"/>
        </w:trPr>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5</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Сысоев А.В.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географии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01.02.2013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rPr>
          <w:trHeight w:val="277"/>
        </w:trPr>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6</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Винников В.А.</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физической культуры</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17.05.2013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7</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Дюжева З.В.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01.02.2013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8</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Усачева Г.Н.</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русского языка и литературы</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24.04.2015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9</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Садчикова С.В.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русского языка и литературы</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25.12.2015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lastRenderedPageBreak/>
              <w:t>10</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Алехнович Т.В.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методист</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24.10.2014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11</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Панизник Н.Н.</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математики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21.02.2014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12</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Диянова В.Ш.</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химии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19.11.2015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13</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Лескина Е.Б.</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биологии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17.12.2015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14</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Ткаченко Т.М.</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истории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01.11.2013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15</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Хамаева Т.К.</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внеурочной деятельности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17.05.2013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16</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Лойко Т.Н.</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английского языка</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27.09.2013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17</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Скорытченко Л.А.</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ИЗО</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25.12.2015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18</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Ивахненко Е.А.</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музыки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01.02.2013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19</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Усанова Л.П.</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индивидуального обучения</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06.06.2014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Романова С.Г.</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14.02.2014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21</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Шевцова Н.А.</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06.06.2014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22</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Глазкова Л.Ю.</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15.11.2013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23</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Дьяконов В.В.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ОБЖ, технологии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21.02.2014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24</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Екименко Н.В.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28.11.2014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25</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Волкова А.В.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биологии</w:t>
            </w:r>
          </w:p>
        </w:tc>
        <w:tc>
          <w:tcPr>
            <w:tcW w:w="1984" w:type="dxa"/>
          </w:tcPr>
          <w:p w:rsidR="0039676F" w:rsidRPr="0039676F" w:rsidRDefault="0039676F" w:rsidP="0039676F">
            <w:pPr>
              <w:rPr>
                <w:rFonts w:ascii="Times New Roman" w:hAnsi="Times New Roman" w:cs="Times New Roman"/>
                <w:sz w:val="24"/>
                <w:szCs w:val="24"/>
              </w:rPr>
            </w:pP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26</w:t>
            </w:r>
          </w:p>
        </w:tc>
        <w:tc>
          <w:tcPr>
            <w:tcW w:w="2380" w:type="dxa"/>
            <w:vMerge w:val="restart"/>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Горбанева Т.В.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Социальный педагог</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Высшая, 28.11.2014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vMerge/>
          </w:tcPr>
          <w:p w:rsidR="0039676F" w:rsidRPr="0039676F" w:rsidRDefault="0039676F" w:rsidP="0039676F">
            <w:pPr>
              <w:rPr>
                <w:rFonts w:ascii="Times New Roman" w:hAnsi="Times New Roman" w:cs="Times New Roman"/>
                <w:sz w:val="24"/>
                <w:szCs w:val="24"/>
              </w:rPr>
            </w:pPr>
          </w:p>
        </w:tc>
        <w:tc>
          <w:tcPr>
            <w:tcW w:w="2380" w:type="dxa"/>
            <w:vMerge/>
          </w:tcPr>
          <w:p w:rsidR="0039676F" w:rsidRPr="0039676F" w:rsidRDefault="0039676F" w:rsidP="0039676F">
            <w:pPr>
              <w:rPr>
                <w:rFonts w:ascii="Times New Roman" w:hAnsi="Times New Roman" w:cs="Times New Roman"/>
                <w:sz w:val="24"/>
                <w:szCs w:val="24"/>
              </w:rPr>
            </w:pP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географии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14.06.2013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27</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Колесник С.В.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Педагог-психолог</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25.12.2015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28</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Горбенко Т.А.</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математики</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19.04.2013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29</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Колпенская Л.И.</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25.05.2015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30</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Сатарова Е.В.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английского языка</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26.06.2015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31</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Машлякевич М.А.</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21.02.2014</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2019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32</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Сорокобаткина Л.В.</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25.05.2015</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2020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33</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Борисова В.С.</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19.04.2013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34</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Терновская Т.Н.</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19.04.2013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lastRenderedPageBreak/>
              <w:t>35</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Кошенская Г.А.</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воспитатель</w:t>
            </w:r>
          </w:p>
        </w:tc>
        <w:tc>
          <w:tcPr>
            <w:tcW w:w="1984"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Первая, 19.04.2013</w:t>
            </w: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r w:rsidR="0039676F" w:rsidRPr="0039676F" w:rsidTr="0039676F">
        <w:tc>
          <w:tcPr>
            <w:tcW w:w="456"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36</w:t>
            </w:r>
          </w:p>
        </w:tc>
        <w:tc>
          <w:tcPr>
            <w:tcW w:w="2380"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Шестернина Н.П.</w:t>
            </w:r>
          </w:p>
        </w:tc>
        <w:tc>
          <w:tcPr>
            <w:tcW w:w="3685"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Учитель начальных классов</w:t>
            </w:r>
          </w:p>
        </w:tc>
        <w:tc>
          <w:tcPr>
            <w:tcW w:w="1984" w:type="dxa"/>
          </w:tcPr>
          <w:p w:rsidR="0039676F" w:rsidRPr="0039676F" w:rsidRDefault="0039676F" w:rsidP="0039676F">
            <w:pPr>
              <w:rPr>
                <w:rFonts w:ascii="Times New Roman" w:hAnsi="Times New Roman" w:cs="Times New Roman"/>
                <w:sz w:val="24"/>
                <w:szCs w:val="24"/>
              </w:rPr>
            </w:pPr>
          </w:p>
        </w:tc>
        <w:tc>
          <w:tcPr>
            <w:tcW w:w="993" w:type="dxa"/>
          </w:tcPr>
          <w:p w:rsidR="0039676F" w:rsidRPr="0039676F" w:rsidRDefault="0039676F" w:rsidP="0039676F">
            <w:pPr>
              <w:rPr>
                <w:rFonts w:ascii="Times New Roman" w:hAnsi="Times New Roman" w:cs="Times New Roman"/>
                <w:sz w:val="24"/>
                <w:szCs w:val="24"/>
              </w:rPr>
            </w:pPr>
            <w:r w:rsidRPr="0039676F">
              <w:rPr>
                <w:rFonts w:ascii="Times New Roman" w:hAnsi="Times New Roman" w:cs="Times New Roman"/>
                <w:sz w:val="24"/>
                <w:szCs w:val="24"/>
              </w:rPr>
              <w:t>2018 г.</w:t>
            </w:r>
          </w:p>
        </w:tc>
      </w:tr>
    </w:tbl>
    <w:p w:rsidR="00C46E6F" w:rsidRDefault="00C46E6F" w:rsidP="00A75B23">
      <w:pPr>
        <w:jc w:val="center"/>
        <w:sectPr w:rsidR="00C46E6F" w:rsidSect="00C46E6F">
          <w:pgSz w:w="11906" w:h="16838"/>
          <w:pgMar w:top="993" w:right="707" w:bottom="568" w:left="1276" w:header="708" w:footer="708" w:gutter="0"/>
          <w:pgNumType w:start="2"/>
          <w:cols w:space="708"/>
          <w:titlePg/>
          <w:docGrid w:linePitch="360"/>
        </w:sectPr>
      </w:pPr>
    </w:p>
    <w:p w:rsidR="00A75B23" w:rsidRDefault="00C46E6F" w:rsidP="00A75B23">
      <w:pPr>
        <w:jc w:val="center"/>
      </w:pPr>
      <w:r>
        <w:rPr>
          <w:noProof/>
        </w:rPr>
        <w:lastRenderedPageBreak/>
        <w:drawing>
          <wp:inline distT="0" distB="0" distL="0" distR="0">
            <wp:extent cx="7479792" cy="105796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ол. договор 2.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479792" cy="10579608"/>
                    </a:xfrm>
                    <a:prstGeom prst="rect">
                      <a:avLst/>
                    </a:prstGeom>
                  </pic:spPr>
                </pic:pic>
              </a:graphicData>
            </a:graphic>
          </wp:inline>
        </w:drawing>
      </w:r>
    </w:p>
    <w:sectPr w:rsidR="00A75B23" w:rsidSect="00C46E6F">
      <w:pgSz w:w="11906" w:h="16838" w:code="9"/>
      <w:pgMar w:top="0" w:right="0" w:bottom="0" w:left="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609" w:rsidRDefault="00E27609" w:rsidP="003D2E50">
      <w:pPr>
        <w:spacing w:after="0" w:line="240" w:lineRule="auto"/>
      </w:pPr>
      <w:r>
        <w:separator/>
      </w:r>
    </w:p>
  </w:endnote>
  <w:endnote w:type="continuationSeparator" w:id="0">
    <w:p w:rsidR="00E27609" w:rsidRDefault="00E27609" w:rsidP="003D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030" w:rsidRDefault="006D1030">
    <w:pPr>
      <w:pStyle w:val="af0"/>
      <w:framePr w:h="202" w:wrap="none" w:vAnchor="text" w:hAnchor="page" w:x="7057" w:y="-2716"/>
      <w:shd w:val="clear" w:color="auto" w:fill="auto"/>
      <w:jc w:val="both"/>
    </w:pPr>
    <w:r>
      <w:fldChar w:fldCharType="begin"/>
    </w:r>
    <w:r>
      <w:instrText xml:space="preserve"> PAGE \* MERGEFORMAT </w:instrText>
    </w:r>
    <w:r>
      <w:fldChar w:fldCharType="separate"/>
    </w:r>
    <w:r w:rsidRPr="00880E1A">
      <w:rPr>
        <w:rStyle w:val="ArialNarrow95pt"/>
        <w:noProof/>
      </w:rPr>
      <w:t>2</w:t>
    </w:r>
    <w:r>
      <w:rPr>
        <w:rStyle w:val="ArialNarrow95pt"/>
        <w:noProof/>
      </w:rPr>
      <w:fldChar w:fldCharType="end"/>
    </w:r>
  </w:p>
  <w:p w:rsidR="006D1030" w:rsidRDefault="006D103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8889"/>
      <w:docPartObj>
        <w:docPartGallery w:val="Page Numbers (Bottom of Page)"/>
        <w:docPartUnique/>
      </w:docPartObj>
    </w:sdtPr>
    <w:sdtEndPr/>
    <w:sdtContent>
      <w:p w:rsidR="006D1030" w:rsidRDefault="00194818">
        <w:pPr>
          <w:pStyle w:val="af3"/>
          <w:jc w:val="center"/>
        </w:pPr>
        <w:r>
          <w:fldChar w:fldCharType="begin"/>
        </w:r>
        <w:r>
          <w:instrText xml:space="preserve"> PAGE   \* MERGEFORMAT </w:instrText>
        </w:r>
        <w:r>
          <w:fldChar w:fldCharType="separate"/>
        </w:r>
        <w:r w:rsidR="00501002">
          <w:rPr>
            <w:noProof/>
          </w:rPr>
          <w:t>34</w:t>
        </w:r>
        <w:r>
          <w:rPr>
            <w:noProof/>
          </w:rPr>
          <w:fldChar w:fldCharType="end"/>
        </w:r>
      </w:p>
    </w:sdtContent>
  </w:sdt>
  <w:p w:rsidR="006D1030" w:rsidRPr="00DC3052" w:rsidRDefault="006D1030" w:rsidP="00DC305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422428"/>
      <w:docPartObj>
        <w:docPartGallery w:val="Page Numbers (Bottom of Page)"/>
        <w:docPartUnique/>
      </w:docPartObj>
    </w:sdtPr>
    <w:sdtEndPr/>
    <w:sdtContent>
      <w:p w:rsidR="00C46E6F" w:rsidRDefault="00C46E6F">
        <w:pPr>
          <w:pStyle w:val="af3"/>
          <w:jc w:val="center"/>
        </w:pPr>
        <w:r>
          <w:fldChar w:fldCharType="begin"/>
        </w:r>
        <w:r>
          <w:instrText>PAGE   \* MERGEFORMAT</w:instrText>
        </w:r>
        <w:r>
          <w:fldChar w:fldCharType="separate"/>
        </w:r>
        <w:r>
          <w:t>2</w:t>
        </w:r>
        <w:r>
          <w:fldChar w:fldCharType="end"/>
        </w:r>
      </w:p>
    </w:sdtContent>
  </w:sdt>
  <w:p w:rsidR="00C46E6F" w:rsidRDefault="00C46E6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609" w:rsidRDefault="00E27609" w:rsidP="003D2E50">
      <w:pPr>
        <w:spacing w:after="0" w:line="240" w:lineRule="auto"/>
      </w:pPr>
      <w:r>
        <w:separator/>
      </w:r>
    </w:p>
  </w:footnote>
  <w:footnote w:type="continuationSeparator" w:id="0">
    <w:p w:rsidR="00E27609" w:rsidRDefault="00E27609" w:rsidP="003D2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030" w:rsidRDefault="006D1030" w:rsidP="00333375">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9D1"/>
    <w:multiLevelType w:val="hybridMultilevel"/>
    <w:tmpl w:val="1D4E9B36"/>
    <w:lvl w:ilvl="0" w:tplc="04190003">
      <w:start w:val="1"/>
      <w:numFmt w:val="bullet"/>
      <w:lvlText w:val="o"/>
      <w:lvlJc w:val="left"/>
      <w:pPr>
        <w:ind w:left="2880" w:hanging="360"/>
      </w:pPr>
      <w:rPr>
        <w:rFonts w:ascii="Courier New" w:hAnsi="Courier New" w:cs="Courier New"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 w15:restartNumberingAfterBreak="0">
    <w:nsid w:val="02651293"/>
    <w:multiLevelType w:val="hybridMultilevel"/>
    <w:tmpl w:val="6EA2C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87279A"/>
    <w:multiLevelType w:val="multilevel"/>
    <w:tmpl w:val="CCAC77B8"/>
    <w:lvl w:ilvl="0">
      <w:start w:val="2"/>
      <w:numFmt w:val="decimal"/>
      <w:lvlText w:val="%1."/>
      <w:lvlJc w:val="left"/>
      <w:pPr>
        <w:ind w:left="450" w:hanging="45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E212AAA"/>
    <w:multiLevelType w:val="hybridMultilevel"/>
    <w:tmpl w:val="128E1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5">
      <w:start w:val="1"/>
      <w:numFmt w:val="bullet"/>
      <w:lvlText w:val=""/>
      <w:lvlJc w:val="left"/>
      <w:pPr>
        <w:ind w:left="2160" w:hanging="180"/>
      </w:pPr>
      <w:rPr>
        <w:rFonts w:ascii="Wingdings" w:hAnsi="Wingding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C1361"/>
    <w:multiLevelType w:val="hybridMultilevel"/>
    <w:tmpl w:val="31D4F6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F283247"/>
    <w:multiLevelType w:val="hybridMultilevel"/>
    <w:tmpl w:val="263E69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630DCF"/>
    <w:multiLevelType w:val="hybridMultilevel"/>
    <w:tmpl w:val="F00819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778"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B77679"/>
    <w:multiLevelType w:val="multilevel"/>
    <w:tmpl w:val="DDDA8BFC"/>
    <w:lvl w:ilvl="0">
      <w:start w:val="1"/>
      <w:numFmt w:val="decimal"/>
      <w:lvlText w:val="4.%1."/>
      <w:lvlJc w:val="left"/>
      <w:rPr>
        <w:rFonts w:ascii="Times New Roman" w:eastAsia="Arial Narrow"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8E4FA4"/>
    <w:multiLevelType w:val="hybridMultilevel"/>
    <w:tmpl w:val="F9D4DCD4"/>
    <w:lvl w:ilvl="0" w:tplc="82BCE840">
      <w:start w:val="1"/>
      <w:numFmt w:val="decimal"/>
      <w:lvlText w:val="%1."/>
      <w:lvlJc w:val="left"/>
      <w:pPr>
        <w:ind w:left="2520" w:hanging="360"/>
      </w:pPr>
      <w:rPr>
        <w:rFonts w:hint="default"/>
      </w:rPr>
    </w:lvl>
    <w:lvl w:ilvl="1" w:tplc="DE480668">
      <w:start w:val="1"/>
      <w:numFmt w:val="decimal"/>
      <w:lvlText w:val="%2."/>
      <w:lvlJc w:val="left"/>
      <w:pPr>
        <w:ind w:left="3240" w:hanging="360"/>
      </w:pPr>
      <w:rPr>
        <w:rFonts w:ascii="Times New Roman" w:eastAsia="Times New Roman" w:hAnsi="Times New Roman" w:cs="Times New Roman"/>
      </w:rPr>
    </w:lvl>
    <w:lvl w:ilvl="2" w:tplc="04190005">
      <w:start w:val="1"/>
      <w:numFmt w:val="bullet"/>
      <w:lvlText w:val=""/>
      <w:lvlJc w:val="left"/>
      <w:pPr>
        <w:ind w:left="3960" w:hanging="180"/>
      </w:pPr>
      <w:rPr>
        <w:rFonts w:ascii="Wingdings" w:hAnsi="Wingdings" w:hint="default"/>
      </w:rPr>
    </w:lvl>
    <w:lvl w:ilvl="3" w:tplc="681435EC">
      <w:start w:val="6"/>
      <w:numFmt w:val="upperRoman"/>
      <w:lvlText w:val="%4."/>
      <w:lvlJc w:val="left"/>
      <w:pPr>
        <w:ind w:left="5040" w:hanging="720"/>
      </w:pPr>
      <w:rPr>
        <w:rFonts w:hint="default"/>
        <w:b/>
      </w:r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15:restartNumberingAfterBreak="0">
    <w:nsid w:val="16C11077"/>
    <w:multiLevelType w:val="multilevel"/>
    <w:tmpl w:val="CA36F4E2"/>
    <w:lvl w:ilvl="0">
      <w:start w:val="4"/>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200392"/>
    <w:multiLevelType w:val="hybridMultilevel"/>
    <w:tmpl w:val="4F0CF4B2"/>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1" w15:restartNumberingAfterBreak="0">
    <w:nsid w:val="1EFB29B4"/>
    <w:multiLevelType w:val="hybridMultilevel"/>
    <w:tmpl w:val="E1367276"/>
    <w:lvl w:ilvl="0" w:tplc="1B9ECE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96FC3"/>
    <w:multiLevelType w:val="multilevel"/>
    <w:tmpl w:val="A8B24F94"/>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5F7946"/>
    <w:multiLevelType w:val="multilevel"/>
    <w:tmpl w:val="7D3264B0"/>
    <w:lvl w:ilvl="0">
      <w:start w:val="12"/>
      <w:numFmt w:val="decimal"/>
      <w:lvlText w:val="%1."/>
      <w:lvlJc w:val="left"/>
      <w:pPr>
        <w:ind w:left="735" w:hanging="375"/>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3660EE4"/>
    <w:multiLevelType w:val="hybridMultilevel"/>
    <w:tmpl w:val="EDC09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E9619A"/>
    <w:multiLevelType w:val="multilevel"/>
    <w:tmpl w:val="58F4F85A"/>
    <w:lvl w:ilvl="0">
      <w:start w:val="3"/>
      <w:numFmt w:val="decimal"/>
      <w:lvlText w:val="%1."/>
      <w:lvlJc w:val="left"/>
      <w:pPr>
        <w:ind w:left="360" w:hanging="360"/>
      </w:pPr>
      <w:rPr>
        <w:rFonts w:hint="default"/>
        <w:b/>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7" w15:restartNumberingAfterBreak="0">
    <w:nsid w:val="35EB36E3"/>
    <w:multiLevelType w:val="multilevel"/>
    <w:tmpl w:val="C4988946"/>
    <w:lvl w:ilvl="0">
      <w:start w:val="11"/>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91B6DD8"/>
    <w:multiLevelType w:val="multilevel"/>
    <w:tmpl w:val="9D2C3A52"/>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401EBE"/>
    <w:multiLevelType w:val="multilevel"/>
    <w:tmpl w:val="8F9A6C84"/>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0" w15:restartNumberingAfterBreak="0">
    <w:nsid w:val="4E34707E"/>
    <w:multiLevelType w:val="multilevel"/>
    <w:tmpl w:val="9F760FB6"/>
    <w:lvl w:ilvl="0">
      <w:start w:val="1"/>
      <w:numFmt w:val="decimal"/>
      <w:lvlText w:val="%1."/>
      <w:lvlJc w:val="left"/>
      <w:pPr>
        <w:ind w:left="405" w:hanging="405"/>
      </w:pPr>
      <w:rPr>
        <w:rFonts w:hint="default"/>
        <w:b/>
      </w:rPr>
    </w:lvl>
    <w:lvl w:ilvl="1">
      <w:start w:val="1"/>
      <w:numFmt w:val="decimal"/>
      <w:lvlText w:val="%1.%2."/>
      <w:lvlJc w:val="left"/>
      <w:pPr>
        <w:ind w:left="-588" w:hanging="405"/>
      </w:pPr>
      <w:rPr>
        <w:rFonts w:hint="default"/>
        <w:b/>
      </w:rPr>
    </w:lvl>
    <w:lvl w:ilvl="2">
      <w:start w:val="1"/>
      <w:numFmt w:val="decimal"/>
      <w:lvlText w:val="%1.%2.%3."/>
      <w:lvlJc w:val="left"/>
      <w:pPr>
        <w:ind w:left="-1266" w:hanging="720"/>
      </w:pPr>
      <w:rPr>
        <w:rFonts w:hint="default"/>
        <w:b/>
      </w:rPr>
    </w:lvl>
    <w:lvl w:ilvl="3">
      <w:start w:val="1"/>
      <w:numFmt w:val="decimal"/>
      <w:lvlText w:val="%1.%2.%3.%4."/>
      <w:lvlJc w:val="left"/>
      <w:pPr>
        <w:ind w:left="-2259" w:hanging="720"/>
      </w:pPr>
      <w:rPr>
        <w:rFonts w:hint="default"/>
        <w:b/>
      </w:rPr>
    </w:lvl>
    <w:lvl w:ilvl="4">
      <w:start w:val="1"/>
      <w:numFmt w:val="decimal"/>
      <w:lvlText w:val="%1.%2.%3.%4.%5."/>
      <w:lvlJc w:val="left"/>
      <w:pPr>
        <w:ind w:left="-2892" w:hanging="1080"/>
      </w:pPr>
      <w:rPr>
        <w:rFonts w:hint="default"/>
        <w:b/>
      </w:rPr>
    </w:lvl>
    <w:lvl w:ilvl="5">
      <w:start w:val="1"/>
      <w:numFmt w:val="decimal"/>
      <w:lvlText w:val="%1.%2.%3.%4.%5.%6."/>
      <w:lvlJc w:val="left"/>
      <w:pPr>
        <w:ind w:left="-3885" w:hanging="1080"/>
      </w:pPr>
      <w:rPr>
        <w:rFonts w:hint="default"/>
        <w:b/>
      </w:rPr>
    </w:lvl>
    <w:lvl w:ilvl="6">
      <w:start w:val="1"/>
      <w:numFmt w:val="decimal"/>
      <w:lvlText w:val="%1.%2.%3.%4.%5.%6.%7."/>
      <w:lvlJc w:val="left"/>
      <w:pPr>
        <w:ind w:left="-4878" w:hanging="1080"/>
      </w:pPr>
      <w:rPr>
        <w:rFonts w:hint="default"/>
        <w:b/>
      </w:rPr>
    </w:lvl>
    <w:lvl w:ilvl="7">
      <w:start w:val="1"/>
      <w:numFmt w:val="decimal"/>
      <w:lvlText w:val="%1.%2.%3.%4.%5.%6.%7.%8."/>
      <w:lvlJc w:val="left"/>
      <w:pPr>
        <w:ind w:left="-5511" w:hanging="1440"/>
      </w:pPr>
      <w:rPr>
        <w:rFonts w:hint="default"/>
        <w:b/>
      </w:rPr>
    </w:lvl>
    <w:lvl w:ilvl="8">
      <w:start w:val="1"/>
      <w:numFmt w:val="decimal"/>
      <w:lvlText w:val="%1.%2.%3.%4.%5.%6.%7.%8.%9."/>
      <w:lvlJc w:val="left"/>
      <w:pPr>
        <w:ind w:left="-6504" w:hanging="1440"/>
      </w:pPr>
      <w:rPr>
        <w:rFonts w:hint="default"/>
        <w:b/>
      </w:rPr>
    </w:lvl>
  </w:abstractNum>
  <w:abstractNum w:abstractNumId="21" w15:restartNumberingAfterBreak="0">
    <w:nsid w:val="54335FE9"/>
    <w:multiLevelType w:val="multilevel"/>
    <w:tmpl w:val="FD58E756"/>
    <w:lvl w:ilvl="0">
      <w:start w:val="1"/>
      <w:numFmt w:val="decimal"/>
      <w:lvlText w:val="%1."/>
      <w:lvlJc w:val="left"/>
      <w:rPr>
        <w:rFonts w:ascii="Times New Roman" w:eastAsia="Calibri" w:hAnsi="Times New Roman" w:cs="Times New Roman" w:hint="default"/>
        <w:b/>
        <w:bCs w:val="0"/>
        <w:i w:val="0"/>
        <w:iCs w:val="0"/>
        <w:smallCaps w:val="0"/>
        <w:strike w:val="0"/>
        <w:color w:val="000000"/>
        <w:spacing w:val="0"/>
        <w:w w:val="100"/>
        <w:position w:val="0"/>
        <w:sz w:val="22"/>
        <w:szCs w:val="22"/>
        <w:u w:val="none"/>
      </w:rPr>
    </w:lvl>
    <w:lvl w:ilvl="1">
      <w:start w:val="7"/>
      <w:numFmt w:val="decimal"/>
      <w:lvlText w:val="%2."/>
      <w:lvlJc w:val="left"/>
      <w:rPr>
        <w:rFonts w:ascii="Times New Roman" w:eastAsia="Calibri" w:hAnsi="Times New Roman" w:cs="Times New Roman" w:hint="default"/>
        <w:b/>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7C6931"/>
    <w:multiLevelType w:val="hybridMultilevel"/>
    <w:tmpl w:val="8BE674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6417EF"/>
    <w:multiLevelType w:val="multilevel"/>
    <w:tmpl w:val="B91CDA6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7854499"/>
    <w:multiLevelType w:val="hybridMultilevel"/>
    <w:tmpl w:val="D88046EE"/>
    <w:lvl w:ilvl="0" w:tplc="0419000D">
      <w:start w:val="1"/>
      <w:numFmt w:val="bullet"/>
      <w:lvlText w:val=""/>
      <w:lvlJc w:val="left"/>
      <w:pPr>
        <w:ind w:left="3600" w:hanging="360"/>
      </w:pPr>
      <w:rPr>
        <w:rFonts w:ascii="Wingdings" w:hAnsi="Wingding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5" w15:restartNumberingAfterBreak="0">
    <w:nsid w:val="57B44FDE"/>
    <w:multiLevelType w:val="hybridMultilevel"/>
    <w:tmpl w:val="E5E62C16"/>
    <w:lvl w:ilvl="0" w:tplc="0419000F">
      <w:start w:val="1"/>
      <w:numFmt w:val="decimal"/>
      <w:lvlText w:val="%1."/>
      <w:lvlJc w:val="left"/>
      <w:pPr>
        <w:ind w:left="720" w:hanging="360"/>
      </w:pPr>
    </w:lvl>
    <w:lvl w:ilvl="1" w:tplc="C1289F7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2570E4"/>
    <w:multiLevelType w:val="hybridMultilevel"/>
    <w:tmpl w:val="6E8ED83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15:restartNumberingAfterBreak="0">
    <w:nsid w:val="5B8A0B58"/>
    <w:multiLevelType w:val="multilevel"/>
    <w:tmpl w:val="C2AA9224"/>
    <w:lvl w:ilvl="0">
      <w:start w:val="4"/>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C016F01"/>
    <w:multiLevelType w:val="multilevel"/>
    <w:tmpl w:val="7D74727C"/>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0A687D"/>
    <w:multiLevelType w:val="multilevel"/>
    <w:tmpl w:val="327046FC"/>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2413551"/>
    <w:multiLevelType w:val="multilevel"/>
    <w:tmpl w:val="291437AE"/>
    <w:lvl w:ilvl="0">
      <w:start w:val="6"/>
      <w:numFmt w:val="decimal"/>
      <w:lvlText w:val="%1."/>
      <w:lvlJc w:val="left"/>
      <w:pPr>
        <w:ind w:left="435" w:hanging="435"/>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CF783D"/>
    <w:multiLevelType w:val="multilevel"/>
    <w:tmpl w:val="0742E24E"/>
    <w:lvl w:ilvl="0">
      <w:start w:val="10"/>
      <w:numFmt w:val="decimal"/>
      <w:lvlText w:val="%1."/>
      <w:lvlJc w:val="left"/>
      <w:pPr>
        <w:ind w:left="570" w:hanging="57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A335A1"/>
    <w:multiLevelType w:val="hybridMultilevel"/>
    <w:tmpl w:val="4BFEB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241292"/>
    <w:multiLevelType w:val="multilevel"/>
    <w:tmpl w:val="43BE439C"/>
    <w:lvl w:ilvl="0">
      <w:start w:val="1"/>
      <w:numFmt w:val="upperRoman"/>
      <w:lvlText w:val="%1."/>
      <w:lvlJc w:val="right"/>
      <w:pPr>
        <w:tabs>
          <w:tab w:val="num" w:pos="1637"/>
        </w:tabs>
        <w:ind w:left="1637" w:hanging="360"/>
      </w:pPr>
      <w:rPr>
        <w:b/>
      </w:rPr>
    </w:lvl>
    <w:lvl w:ilvl="1">
      <w:start w:val="1"/>
      <w:numFmt w:val="decimal"/>
      <w:lvlText w:val="%2."/>
      <w:lvlJc w:val="right"/>
      <w:pPr>
        <w:tabs>
          <w:tab w:val="num" w:pos="2357"/>
        </w:tabs>
        <w:ind w:left="2357" w:hanging="360"/>
      </w:pPr>
    </w:lvl>
    <w:lvl w:ilvl="2">
      <w:start w:val="1"/>
      <w:numFmt w:val="bullet"/>
      <w:lvlText w:val="o"/>
      <w:lvlJc w:val="right"/>
      <w:pPr>
        <w:tabs>
          <w:tab w:val="num" w:pos="3077"/>
        </w:tabs>
        <w:ind w:left="3077" w:hanging="360"/>
      </w:pPr>
      <w:rPr>
        <w:rFonts w:ascii="Courier New" w:hAnsi="Courier New" w:hint="default"/>
        <w:sz w:val="20"/>
      </w:rPr>
    </w:lvl>
    <w:lvl w:ilvl="3">
      <w:start w:val="1"/>
      <w:numFmt w:val="bullet"/>
      <w:lvlText w:val=""/>
      <w:lvlJc w:val="right"/>
      <w:pPr>
        <w:tabs>
          <w:tab w:val="num" w:pos="3797"/>
        </w:tabs>
        <w:ind w:left="3797" w:hanging="360"/>
      </w:pPr>
      <w:rPr>
        <w:rFonts w:ascii="Wingdings" w:hAnsi="Wingdings" w:hint="default"/>
        <w:sz w:val="20"/>
      </w:rPr>
    </w:lvl>
    <w:lvl w:ilvl="4">
      <w:start w:val="7"/>
      <w:numFmt w:val="upperRoman"/>
      <w:lvlText w:val="%5."/>
      <w:lvlJc w:val="left"/>
      <w:pPr>
        <w:ind w:left="4877" w:hanging="720"/>
      </w:pPr>
      <w:rPr>
        <w:rFonts w:hint="default"/>
        <w:b/>
      </w:rPr>
    </w:lvl>
    <w:lvl w:ilvl="5" w:tentative="1">
      <w:start w:val="1"/>
      <w:numFmt w:val="upperRoman"/>
      <w:lvlText w:val="%6."/>
      <w:lvlJc w:val="right"/>
      <w:pPr>
        <w:tabs>
          <w:tab w:val="num" w:pos="5237"/>
        </w:tabs>
        <w:ind w:left="5237" w:hanging="360"/>
      </w:pPr>
    </w:lvl>
    <w:lvl w:ilvl="6" w:tentative="1">
      <w:start w:val="1"/>
      <w:numFmt w:val="upperRoman"/>
      <w:lvlText w:val="%7."/>
      <w:lvlJc w:val="right"/>
      <w:pPr>
        <w:tabs>
          <w:tab w:val="num" w:pos="5957"/>
        </w:tabs>
        <w:ind w:left="5957" w:hanging="360"/>
      </w:pPr>
    </w:lvl>
    <w:lvl w:ilvl="7" w:tentative="1">
      <w:start w:val="1"/>
      <w:numFmt w:val="upperRoman"/>
      <w:lvlText w:val="%8."/>
      <w:lvlJc w:val="right"/>
      <w:pPr>
        <w:tabs>
          <w:tab w:val="num" w:pos="6677"/>
        </w:tabs>
        <w:ind w:left="6677" w:hanging="360"/>
      </w:pPr>
    </w:lvl>
    <w:lvl w:ilvl="8" w:tentative="1">
      <w:start w:val="1"/>
      <w:numFmt w:val="upperRoman"/>
      <w:lvlText w:val="%9."/>
      <w:lvlJc w:val="right"/>
      <w:pPr>
        <w:tabs>
          <w:tab w:val="num" w:pos="7397"/>
        </w:tabs>
        <w:ind w:left="7397" w:hanging="360"/>
      </w:pPr>
    </w:lvl>
  </w:abstractNum>
  <w:abstractNum w:abstractNumId="34" w15:restartNumberingAfterBreak="0">
    <w:nsid w:val="6F403418"/>
    <w:multiLevelType w:val="multilevel"/>
    <w:tmpl w:val="327046F2"/>
    <w:lvl w:ilvl="0">
      <w:start w:val="1"/>
      <w:numFmt w:val="decimal"/>
      <w:lvlText w:val="%1."/>
      <w:lvlJc w:val="left"/>
      <w:pPr>
        <w:ind w:left="720" w:hanging="360"/>
      </w:pPr>
      <w:rPr>
        <w:rFonts w:eastAsia="MS Mincho" w:hint="default"/>
        <w:b/>
        <w:sz w:val="28"/>
        <w:szCs w:val="28"/>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496B45"/>
    <w:multiLevelType w:val="multilevel"/>
    <w:tmpl w:val="52ECAD0C"/>
    <w:lvl w:ilvl="0">
      <w:start w:val="1"/>
      <w:numFmt w:val="decimal"/>
      <w:lvlText w:val="6.%1."/>
      <w:lvlJc w:val="left"/>
      <w:rPr>
        <w:rFonts w:ascii="Times New Roman" w:eastAsia="Arial Narrow"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9E1DD5"/>
    <w:multiLevelType w:val="hybridMultilevel"/>
    <w:tmpl w:val="41525A12"/>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7" w15:restartNumberingAfterBreak="0">
    <w:nsid w:val="7B3A21DF"/>
    <w:multiLevelType w:val="hybridMultilevel"/>
    <w:tmpl w:val="2FA077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B983CB9"/>
    <w:multiLevelType w:val="multilevel"/>
    <w:tmpl w:val="5A62C5E4"/>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CB185E"/>
    <w:multiLevelType w:val="hybridMultilevel"/>
    <w:tmpl w:val="FD007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7"/>
  </w:num>
  <w:num w:numId="4">
    <w:abstractNumId w:val="35"/>
  </w:num>
  <w:num w:numId="5">
    <w:abstractNumId w:val="27"/>
  </w:num>
  <w:num w:numId="6">
    <w:abstractNumId w:val="29"/>
  </w:num>
  <w:num w:numId="7">
    <w:abstractNumId w:val="12"/>
  </w:num>
  <w:num w:numId="8">
    <w:abstractNumId w:val="38"/>
  </w:num>
  <w:num w:numId="9">
    <w:abstractNumId w:val="30"/>
  </w:num>
  <w:num w:numId="10">
    <w:abstractNumId w:val="23"/>
  </w:num>
  <w:num w:numId="11">
    <w:abstractNumId w:val="9"/>
  </w:num>
  <w:num w:numId="12">
    <w:abstractNumId w:val="28"/>
  </w:num>
  <w:num w:numId="13">
    <w:abstractNumId w:val="18"/>
  </w:num>
  <w:num w:numId="14">
    <w:abstractNumId w:val="31"/>
  </w:num>
  <w:num w:numId="15">
    <w:abstractNumId w:val="1"/>
  </w:num>
  <w:num w:numId="16">
    <w:abstractNumId w:val="13"/>
  </w:num>
  <w:num w:numId="17">
    <w:abstractNumId w:val="17"/>
  </w:num>
  <w:num w:numId="18">
    <w:abstractNumId w:val="21"/>
  </w:num>
  <w:num w:numId="19">
    <w:abstractNumId w:val="26"/>
  </w:num>
  <w:num w:numId="20">
    <w:abstractNumId w:val="4"/>
  </w:num>
  <w:num w:numId="21">
    <w:abstractNumId w:val="33"/>
  </w:num>
  <w:num w:numId="22">
    <w:abstractNumId w:val="3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23">
    <w:abstractNumId w:val="3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pPr>
          <w:tabs>
            <w:tab w:val="num" w:pos="2160"/>
          </w:tabs>
          <w:ind w:left="2160" w:hanging="360"/>
        </w:pPr>
      </w:lvl>
    </w:lvlOverride>
  </w:num>
  <w:num w:numId="24">
    <w:abstractNumId w:val="33"/>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25">
    <w:abstractNumId w:val="33"/>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26">
    <w:abstractNumId w:val="24"/>
  </w:num>
  <w:num w:numId="27">
    <w:abstractNumId w:val="8"/>
  </w:num>
  <w:num w:numId="28">
    <w:abstractNumId w:val="22"/>
  </w:num>
  <w:num w:numId="29">
    <w:abstractNumId w:val="14"/>
  </w:num>
  <w:num w:numId="30">
    <w:abstractNumId w:val="3"/>
  </w:num>
  <w:num w:numId="31">
    <w:abstractNumId w:val="6"/>
  </w:num>
  <w:num w:numId="32">
    <w:abstractNumId w:val="0"/>
  </w:num>
  <w:num w:numId="33">
    <w:abstractNumId w:val="25"/>
  </w:num>
  <w:num w:numId="34">
    <w:abstractNumId w:val="15"/>
  </w:num>
  <w:num w:numId="35">
    <w:abstractNumId w:val="20"/>
  </w:num>
  <w:num w:numId="36">
    <w:abstractNumId w:val="36"/>
  </w:num>
  <w:num w:numId="37">
    <w:abstractNumId w:val="10"/>
  </w:num>
  <w:num w:numId="38">
    <w:abstractNumId w:val="11"/>
  </w:num>
  <w:num w:numId="39">
    <w:abstractNumId w:val="16"/>
  </w:num>
  <w:num w:numId="40">
    <w:abstractNumId w:val="37"/>
  </w:num>
  <w:num w:numId="41">
    <w:abstractNumId w:val="32"/>
  </w:num>
  <w:num w:numId="42">
    <w:abstractNumId w:val="5"/>
  </w:num>
  <w:num w:numId="43">
    <w:abstractNumId w:val="19"/>
  </w:num>
  <w:num w:numId="44">
    <w:abstractNumId w:val="33"/>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771"/>
          </w:tabs>
          <w:ind w:left="2771" w:hanging="360"/>
        </w:pPr>
        <w:rPr>
          <w:rFonts w:ascii="Courier New" w:hAnsi="Courier New" w:hint="default"/>
          <w:sz w:val="20"/>
        </w:rPr>
      </w:lvl>
    </w:lvlOverride>
  </w:num>
  <w:num w:numId="45">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E8"/>
    <w:rsid w:val="00001B63"/>
    <w:rsid w:val="00003832"/>
    <w:rsid w:val="00004AD5"/>
    <w:rsid w:val="000058CD"/>
    <w:rsid w:val="00006C66"/>
    <w:rsid w:val="00010058"/>
    <w:rsid w:val="0001012C"/>
    <w:rsid w:val="000111EF"/>
    <w:rsid w:val="00011E29"/>
    <w:rsid w:val="00015209"/>
    <w:rsid w:val="00015D85"/>
    <w:rsid w:val="000165CD"/>
    <w:rsid w:val="00017206"/>
    <w:rsid w:val="0002257F"/>
    <w:rsid w:val="000279A7"/>
    <w:rsid w:val="000351EF"/>
    <w:rsid w:val="00037FDF"/>
    <w:rsid w:val="000404B9"/>
    <w:rsid w:val="0004296A"/>
    <w:rsid w:val="00051026"/>
    <w:rsid w:val="00052095"/>
    <w:rsid w:val="00053877"/>
    <w:rsid w:val="0005397F"/>
    <w:rsid w:val="0006093A"/>
    <w:rsid w:val="000655D0"/>
    <w:rsid w:val="00066E86"/>
    <w:rsid w:val="0006779E"/>
    <w:rsid w:val="000712E9"/>
    <w:rsid w:val="00071AB4"/>
    <w:rsid w:val="000845AC"/>
    <w:rsid w:val="000854AA"/>
    <w:rsid w:val="00091687"/>
    <w:rsid w:val="000A126E"/>
    <w:rsid w:val="000A4CD7"/>
    <w:rsid w:val="000B4CFE"/>
    <w:rsid w:val="000C1443"/>
    <w:rsid w:val="000C25DE"/>
    <w:rsid w:val="000C5F80"/>
    <w:rsid w:val="000E1415"/>
    <w:rsid w:val="000E17B8"/>
    <w:rsid w:val="000E74EC"/>
    <w:rsid w:val="000F16EB"/>
    <w:rsid w:val="00101A06"/>
    <w:rsid w:val="00101E3D"/>
    <w:rsid w:val="0010279A"/>
    <w:rsid w:val="001032E2"/>
    <w:rsid w:val="00103A14"/>
    <w:rsid w:val="00113E73"/>
    <w:rsid w:val="00113FC0"/>
    <w:rsid w:val="00117240"/>
    <w:rsid w:val="001241DC"/>
    <w:rsid w:val="00124E5D"/>
    <w:rsid w:val="0012573B"/>
    <w:rsid w:val="00127235"/>
    <w:rsid w:val="00130086"/>
    <w:rsid w:val="00130D91"/>
    <w:rsid w:val="00132325"/>
    <w:rsid w:val="00132A4F"/>
    <w:rsid w:val="00132AC0"/>
    <w:rsid w:val="0013339A"/>
    <w:rsid w:val="001357C8"/>
    <w:rsid w:val="0013617A"/>
    <w:rsid w:val="001372E4"/>
    <w:rsid w:val="00146965"/>
    <w:rsid w:val="001475B9"/>
    <w:rsid w:val="0015006F"/>
    <w:rsid w:val="00156DFA"/>
    <w:rsid w:val="0016258F"/>
    <w:rsid w:val="00163E35"/>
    <w:rsid w:val="001658DD"/>
    <w:rsid w:val="0017117F"/>
    <w:rsid w:val="00171A32"/>
    <w:rsid w:val="0017397D"/>
    <w:rsid w:val="00175533"/>
    <w:rsid w:val="00177835"/>
    <w:rsid w:val="001809DB"/>
    <w:rsid w:val="00182EE0"/>
    <w:rsid w:val="00191E36"/>
    <w:rsid w:val="00194818"/>
    <w:rsid w:val="00197026"/>
    <w:rsid w:val="001A03A4"/>
    <w:rsid w:val="001A44BB"/>
    <w:rsid w:val="001A4731"/>
    <w:rsid w:val="001B37C8"/>
    <w:rsid w:val="001B3BD4"/>
    <w:rsid w:val="001C0FB7"/>
    <w:rsid w:val="001D0C38"/>
    <w:rsid w:val="001D2033"/>
    <w:rsid w:val="001D6EDF"/>
    <w:rsid w:val="001E2517"/>
    <w:rsid w:val="001E4457"/>
    <w:rsid w:val="001E558C"/>
    <w:rsid w:val="001E7B40"/>
    <w:rsid w:val="001E7D22"/>
    <w:rsid w:val="001F01D5"/>
    <w:rsid w:val="001F41FB"/>
    <w:rsid w:val="00201139"/>
    <w:rsid w:val="00203358"/>
    <w:rsid w:val="002047E4"/>
    <w:rsid w:val="00216CC4"/>
    <w:rsid w:val="00217210"/>
    <w:rsid w:val="0022024F"/>
    <w:rsid w:val="00223B02"/>
    <w:rsid w:val="00227167"/>
    <w:rsid w:val="0022723A"/>
    <w:rsid w:val="00234437"/>
    <w:rsid w:val="00234FF0"/>
    <w:rsid w:val="00240EBE"/>
    <w:rsid w:val="00242DF9"/>
    <w:rsid w:val="00244D2E"/>
    <w:rsid w:val="00252935"/>
    <w:rsid w:val="0025358A"/>
    <w:rsid w:val="00255554"/>
    <w:rsid w:val="002563AE"/>
    <w:rsid w:val="00256B42"/>
    <w:rsid w:val="00257814"/>
    <w:rsid w:val="00265F2E"/>
    <w:rsid w:val="002669A3"/>
    <w:rsid w:val="00270E89"/>
    <w:rsid w:val="002764D5"/>
    <w:rsid w:val="00290A95"/>
    <w:rsid w:val="00292904"/>
    <w:rsid w:val="002957C3"/>
    <w:rsid w:val="00295BD9"/>
    <w:rsid w:val="00295F6B"/>
    <w:rsid w:val="002A1C89"/>
    <w:rsid w:val="002A3F7C"/>
    <w:rsid w:val="002A4B26"/>
    <w:rsid w:val="002A610E"/>
    <w:rsid w:val="002A6CC0"/>
    <w:rsid w:val="002A6E4D"/>
    <w:rsid w:val="002B29A1"/>
    <w:rsid w:val="002B506E"/>
    <w:rsid w:val="002B5882"/>
    <w:rsid w:val="002B5CAB"/>
    <w:rsid w:val="002B798F"/>
    <w:rsid w:val="002C0033"/>
    <w:rsid w:val="002C0D9B"/>
    <w:rsid w:val="002C145B"/>
    <w:rsid w:val="002C4034"/>
    <w:rsid w:val="002C6A44"/>
    <w:rsid w:val="002C7751"/>
    <w:rsid w:val="002D03C5"/>
    <w:rsid w:val="002D7200"/>
    <w:rsid w:val="002E0F7B"/>
    <w:rsid w:val="002E3424"/>
    <w:rsid w:val="002E3A39"/>
    <w:rsid w:val="002F0773"/>
    <w:rsid w:val="002F4AEE"/>
    <w:rsid w:val="002F5015"/>
    <w:rsid w:val="002F6063"/>
    <w:rsid w:val="00302B03"/>
    <w:rsid w:val="00302F6E"/>
    <w:rsid w:val="00303407"/>
    <w:rsid w:val="003058B2"/>
    <w:rsid w:val="00310B08"/>
    <w:rsid w:val="00310DDB"/>
    <w:rsid w:val="003218A9"/>
    <w:rsid w:val="00333375"/>
    <w:rsid w:val="00334F06"/>
    <w:rsid w:val="003409B1"/>
    <w:rsid w:val="00343F46"/>
    <w:rsid w:val="00346AE2"/>
    <w:rsid w:val="00346B68"/>
    <w:rsid w:val="0035072A"/>
    <w:rsid w:val="00353279"/>
    <w:rsid w:val="00355A02"/>
    <w:rsid w:val="00355BED"/>
    <w:rsid w:val="00362377"/>
    <w:rsid w:val="00362A8A"/>
    <w:rsid w:val="003638A7"/>
    <w:rsid w:val="00363BA7"/>
    <w:rsid w:val="00366236"/>
    <w:rsid w:val="003671FE"/>
    <w:rsid w:val="003722AE"/>
    <w:rsid w:val="00380557"/>
    <w:rsid w:val="00381862"/>
    <w:rsid w:val="0038252D"/>
    <w:rsid w:val="003849FE"/>
    <w:rsid w:val="00386450"/>
    <w:rsid w:val="0039517E"/>
    <w:rsid w:val="0039676F"/>
    <w:rsid w:val="003A01F4"/>
    <w:rsid w:val="003A1ED7"/>
    <w:rsid w:val="003A64D5"/>
    <w:rsid w:val="003B29E2"/>
    <w:rsid w:val="003B2C5C"/>
    <w:rsid w:val="003B4F3E"/>
    <w:rsid w:val="003B5C77"/>
    <w:rsid w:val="003B7FEF"/>
    <w:rsid w:val="003C352C"/>
    <w:rsid w:val="003C5815"/>
    <w:rsid w:val="003C6D12"/>
    <w:rsid w:val="003C734C"/>
    <w:rsid w:val="003C7368"/>
    <w:rsid w:val="003C76B4"/>
    <w:rsid w:val="003D1258"/>
    <w:rsid w:val="003D2E50"/>
    <w:rsid w:val="003D3328"/>
    <w:rsid w:val="003D6617"/>
    <w:rsid w:val="003E1C81"/>
    <w:rsid w:val="003E5A5A"/>
    <w:rsid w:val="003E70B1"/>
    <w:rsid w:val="003E77DA"/>
    <w:rsid w:val="003F09E9"/>
    <w:rsid w:val="003F1B0A"/>
    <w:rsid w:val="003F662B"/>
    <w:rsid w:val="003F7756"/>
    <w:rsid w:val="004039A1"/>
    <w:rsid w:val="0041150E"/>
    <w:rsid w:val="004147A7"/>
    <w:rsid w:val="004153C0"/>
    <w:rsid w:val="00416111"/>
    <w:rsid w:val="004200C8"/>
    <w:rsid w:val="00424FB1"/>
    <w:rsid w:val="0042695D"/>
    <w:rsid w:val="0043002D"/>
    <w:rsid w:val="00430041"/>
    <w:rsid w:val="00433981"/>
    <w:rsid w:val="00435693"/>
    <w:rsid w:val="00442171"/>
    <w:rsid w:val="004447A6"/>
    <w:rsid w:val="00444FAA"/>
    <w:rsid w:val="00447E7F"/>
    <w:rsid w:val="00451351"/>
    <w:rsid w:val="004515CC"/>
    <w:rsid w:val="0045347D"/>
    <w:rsid w:val="0045616D"/>
    <w:rsid w:val="00457543"/>
    <w:rsid w:val="00460192"/>
    <w:rsid w:val="0046667E"/>
    <w:rsid w:val="004802CA"/>
    <w:rsid w:val="0048075C"/>
    <w:rsid w:val="00480FC0"/>
    <w:rsid w:val="00482358"/>
    <w:rsid w:val="00482493"/>
    <w:rsid w:val="0048327A"/>
    <w:rsid w:val="00484D44"/>
    <w:rsid w:val="00494B4E"/>
    <w:rsid w:val="004A037E"/>
    <w:rsid w:val="004A0896"/>
    <w:rsid w:val="004A35F1"/>
    <w:rsid w:val="004B0E1B"/>
    <w:rsid w:val="004B18F0"/>
    <w:rsid w:val="004B6387"/>
    <w:rsid w:val="004C1F82"/>
    <w:rsid w:val="004C36A4"/>
    <w:rsid w:val="004E369A"/>
    <w:rsid w:val="004E4B8C"/>
    <w:rsid w:val="004F180B"/>
    <w:rsid w:val="004F3180"/>
    <w:rsid w:val="004F3B6A"/>
    <w:rsid w:val="004F571C"/>
    <w:rsid w:val="00501002"/>
    <w:rsid w:val="00511D2C"/>
    <w:rsid w:val="00512A29"/>
    <w:rsid w:val="00520241"/>
    <w:rsid w:val="00530D85"/>
    <w:rsid w:val="00530E2A"/>
    <w:rsid w:val="00533094"/>
    <w:rsid w:val="0053431F"/>
    <w:rsid w:val="005365B3"/>
    <w:rsid w:val="00537F49"/>
    <w:rsid w:val="00540093"/>
    <w:rsid w:val="00540F19"/>
    <w:rsid w:val="005417E8"/>
    <w:rsid w:val="005423AE"/>
    <w:rsid w:val="0054549D"/>
    <w:rsid w:val="00547AA5"/>
    <w:rsid w:val="00550A71"/>
    <w:rsid w:val="00553295"/>
    <w:rsid w:val="005533EA"/>
    <w:rsid w:val="00560AFB"/>
    <w:rsid w:val="0056168B"/>
    <w:rsid w:val="0056426D"/>
    <w:rsid w:val="00566383"/>
    <w:rsid w:val="00571215"/>
    <w:rsid w:val="00572A5C"/>
    <w:rsid w:val="005808C1"/>
    <w:rsid w:val="00581969"/>
    <w:rsid w:val="0058618D"/>
    <w:rsid w:val="00586993"/>
    <w:rsid w:val="00591524"/>
    <w:rsid w:val="005915BA"/>
    <w:rsid w:val="005A678F"/>
    <w:rsid w:val="005B2634"/>
    <w:rsid w:val="005B277E"/>
    <w:rsid w:val="005B486D"/>
    <w:rsid w:val="005B4A6F"/>
    <w:rsid w:val="005C404B"/>
    <w:rsid w:val="005C7801"/>
    <w:rsid w:val="005C7819"/>
    <w:rsid w:val="005D11E2"/>
    <w:rsid w:val="005D14E2"/>
    <w:rsid w:val="005D53ED"/>
    <w:rsid w:val="005E141A"/>
    <w:rsid w:val="005E1E07"/>
    <w:rsid w:val="005E28DA"/>
    <w:rsid w:val="005F5C24"/>
    <w:rsid w:val="005F667E"/>
    <w:rsid w:val="0060513A"/>
    <w:rsid w:val="00606551"/>
    <w:rsid w:val="00614326"/>
    <w:rsid w:val="006161BC"/>
    <w:rsid w:val="00620CAF"/>
    <w:rsid w:val="00622927"/>
    <w:rsid w:val="00623151"/>
    <w:rsid w:val="0062393B"/>
    <w:rsid w:val="00627F9F"/>
    <w:rsid w:val="006347C9"/>
    <w:rsid w:val="00641855"/>
    <w:rsid w:val="00644C43"/>
    <w:rsid w:val="0066368E"/>
    <w:rsid w:val="0066555E"/>
    <w:rsid w:val="00672354"/>
    <w:rsid w:val="00672935"/>
    <w:rsid w:val="00673B17"/>
    <w:rsid w:val="00680252"/>
    <w:rsid w:val="0068244E"/>
    <w:rsid w:val="00683E91"/>
    <w:rsid w:val="00690B53"/>
    <w:rsid w:val="00693C4E"/>
    <w:rsid w:val="00694B20"/>
    <w:rsid w:val="00695E61"/>
    <w:rsid w:val="00697032"/>
    <w:rsid w:val="006A10E8"/>
    <w:rsid w:val="006A17C3"/>
    <w:rsid w:val="006A2D7D"/>
    <w:rsid w:val="006A2EC9"/>
    <w:rsid w:val="006A4FD3"/>
    <w:rsid w:val="006B525A"/>
    <w:rsid w:val="006B67E8"/>
    <w:rsid w:val="006C0B8B"/>
    <w:rsid w:val="006C0E05"/>
    <w:rsid w:val="006C444D"/>
    <w:rsid w:val="006C5DE1"/>
    <w:rsid w:val="006D1030"/>
    <w:rsid w:val="006D13CB"/>
    <w:rsid w:val="006D18EC"/>
    <w:rsid w:val="006D1E3F"/>
    <w:rsid w:val="006D2380"/>
    <w:rsid w:val="006D55A0"/>
    <w:rsid w:val="006D7E59"/>
    <w:rsid w:val="006E4671"/>
    <w:rsid w:val="006E4C06"/>
    <w:rsid w:val="006E6D7C"/>
    <w:rsid w:val="006E6E22"/>
    <w:rsid w:val="006F03EC"/>
    <w:rsid w:val="006F1A16"/>
    <w:rsid w:val="006F2A36"/>
    <w:rsid w:val="006F2E29"/>
    <w:rsid w:val="006F6500"/>
    <w:rsid w:val="00702DA8"/>
    <w:rsid w:val="00704DC7"/>
    <w:rsid w:val="00710474"/>
    <w:rsid w:val="00714AE4"/>
    <w:rsid w:val="00714C0C"/>
    <w:rsid w:val="00720668"/>
    <w:rsid w:val="007211DA"/>
    <w:rsid w:val="00725254"/>
    <w:rsid w:val="00726C6E"/>
    <w:rsid w:val="0073458D"/>
    <w:rsid w:val="0074137C"/>
    <w:rsid w:val="00741A66"/>
    <w:rsid w:val="00743D81"/>
    <w:rsid w:val="007464C2"/>
    <w:rsid w:val="00747143"/>
    <w:rsid w:val="00752B36"/>
    <w:rsid w:val="00752C1F"/>
    <w:rsid w:val="00754566"/>
    <w:rsid w:val="00755E90"/>
    <w:rsid w:val="00756765"/>
    <w:rsid w:val="007602F2"/>
    <w:rsid w:val="00761CB4"/>
    <w:rsid w:val="00762C2E"/>
    <w:rsid w:val="00763CC4"/>
    <w:rsid w:val="0077429C"/>
    <w:rsid w:val="0077522F"/>
    <w:rsid w:val="00776458"/>
    <w:rsid w:val="00786DAC"/>
    <w:rsid w:val="00790CA1"/>
    <w:rsid w:val="007916F9"/>
    <w:rsid w:val="00794EF0"/>
    <w:rsid w:val="00797F79"/>
    <w:rsid w:val="007A0963"/>
    <w:rsid w:val="007A4BFA"/>
    <w:rsid w:val="007B0616"/>
    <w:rsid w:val="007B0916"/>
    <w:rsid w:val="007B1003"/>
    <w:rsid w:val="007B306D"/>
    <w:rsid w:val="007B31FB"/>
    <w:rsid w:val="007B71D7"/>
    <w:rsid w:val="007B75E3"/>
    <w:rsid w:val="007C03DD"/>
    <w:rsid w:val="007C2578"/>
    <w:rsid w:val="007D0267"/>
    <w:rsid w:val="007D105B"/>
    <w:rsid w:val="007D2BEE"/>
    <w:rsid w:val="007D3A09"/>
    <w:rsid w:val="007D4DFD"/>
    <w:rsid w:val="007E12B5"/>
    <w:rsid w:val="007E175B"/>
    <w:rsid w:val="007E28E2"/>
    <w:rsid w:val="007E551E"/>
    <w:rsid w:val="007E7B7D"/>
    <w:rsid w:val="007F4689"/>
    <w:rsid w:val="0080294E"/>
    <w:rsid w:val="008053CA"/>
    <w:rsid w:val="008059E4"/>
    <w:rsid w:val="00805C35"/>
    <w:rsid w:val="00805EED"/>
    <w:rsid w:val="00817439"/>
    <w:rsid w:val="00820396"/>
    <w:rsid w:val="0082754D"/>
    <w:rsid w:val="00830EE3"/>
    <w:rsid w:val="008335EF"/>
    <w:rsid w:val="00834C02"/>
    <w:rsid w:val="00837FBF"/>
    <w:rsid w:val="00841ADD"/>
    <w:rsid w:val="008443C5"/>
    <w:rsid w:val="00851FAA"/>
    <w:rsid w:val="00852667"/>
    <w:rsid w:val="00854C94"/>
    <w:rsid w:val="00856212"/>
    <w:rsid w:val="0086036D"/>
    <w:rsid w:val="00860537"/>
    <w:rsid w:val="008669CC"/>
    <w:rsid w:val="00866AAF"/>
    <w:rsid w:val="0086743C"/>
    <w:rsid w:val="00867988"/>
    <w:rsid w:val="00870AF3"/>
    <w:rsid w:val="00871A1E"/>
    <w:rsid w:val="00873BAB"/>
    <w:rsid w:val="00875787"/>
    <w:rsid w:val="00876139"/>
    <w:rsid w:val="00881AAE"/>
    <w:rsid w:val="00882BAA"/>
    <w:rsid w:val="00886A03"/>
    <w:rsid w:val="008913F1"/>
    <w:rsid w:val="00892538"/>
    <w:rsid w:val="008935F9"/>
    <w:rsid w:val="008957E9"/>
    <w:rsid w:val="0089766E"/>
    <w:rsid w:val="008A0793"/>
    <w:rsid w:val="008A0FD3"/>
    <w:rsid w:val="008A1581"/>
    <w:rsid w:val="008B1C0A"/>
    <w:rsid w:val="008B4A49"/>
    <w:rsid w:val="008C4F06"/>
    <w:rsid w:val="008D048E"/>
    <w:rsid w:val="008D3173"/>
    <w:rsid w:val="008E1364"/>
    <w:rsid w:val="008E3F0D"/>
    <w:rsid w:val="008E3FC7"/>
    <w:rsid w:val="008E43A6"/>
    <w:rsid w:val="008E4F74"/>
    <w:rsid w:val="008E6CF4"/>
    <w:rsid w:val="008E75C1"/>
    <w:rsid w:val="008F034B"/>
    <w:rsid w:val="008F0CD3"/>
    <w:rsid w:val="008F46A8"/>
    <w:rsid w:val="008F6B08"/>
    <w:rsid w:val="008F70F8"/>
    <w:rsid w:val="008F7B8D"/>
    <w:rsid w:val="009058A7"/>
    <w:rsid w:val="00913915"/>
    <w:rsid w:val="009151E5"/>
    <w:rsid w:val="00922D4B"/>
    <w:rsid w:val="00923932"/>
    <w:rsid w:val="009277B6"/>
    <w:rsid w:val="0093017B"/>
    <w:rsid w:val="00934939"/>
    <w:rsid w:val="00941EE0"/>
    <w:rsid w:val="009508D0"/>
    <w:rsid w:val="00951C02"/>
    <w:rsid w:val="009561CB"/>
    <w:rsid w:val="009561D5"/>
    <w:rsid w:val="009603E0"/>
    <w:rsid w:val="00962361"/>
    <w:rsid w:val="009628C5"/>
    <w:rsid w:val="009655DD"/>
    <w:rsid w:val="00966631"/>
    <w:rsid w:val="00967E82"/>
    <w:rsid w:val="00991C67"/>
    <w:rsid w:val="009920C5"/>
    <w:rsid w:val="00994A83"/>
    <w:rsid w:val="00996647"/>
    <w:rsid w:val="00996FBA"/>
    <w:rsid w:val="009A2B34"/>
    <w:rsid w:val="009A5627"/>
    <w:rsid w:val="009B0810"/>
    <w:rsid w:val="009B5C6C"/>
    <w:rsid w:val="009B5EC7"/>
    <w:rsid w:val="009C19AF"/>
    <w:rsid w:val="009C30D9"/>
    <w:rsid w:val="009C54C9"/>
    <w:rsid w:val="009C637C"/>
    <w:rsid w:val="009D2119"/>
    <w:rsid w:val="009D2E88"/>
    <w:rsid w:val="009D61B1"/>
    <w:rsid w:val="009D6292"/>
    <w:rsid w:val="009E6600"/>
    <w:rsid w:val="009F32D8"/>
    <w:rsid w:val="009F3C6E"/>
    <w:rsid w:val="009F659B"/>
    <w:rsid w:val="00A01BBB"/>
    <w:rsid w:val="00A031C7"/>
    <w:rsid w:val="00A06C16"/>
    <w:rsid w:val="00A07F73"/>
    <w:rsid w:val="00A107F1"/>
    <w:rsid w:val="00A10FEF"/>
    <w:rsid w:val="00A1603F"/>
    <w:rsid w:val="00A168A5"/>
    <w:rsid w:val="00A16AC1"/>
    <w:rsid w:val="00A17068"/>
    <w:rsid w:val="00A20615"/>
    <w:rsid w:val="00A231ED"/>
    <w:rsid w:val="00A25721"/>
    <w:rsid w:val="00A31A6D"/>
    <w:rsid w:val="00A31FC0"/>
    <w:rsid w:val="00A429F9"/>
    <w:rsid w:val="00A43E44"/>
    <w:rsid w:val="00A45915"/>
    <w:rsid w:val="00A45C9A"/>
    <w:rsid w:val="00A511B4"/>
    <w:rsid w:val="00A5207E"/>
    <w:rsid w:val="00A52166"/>
    <w:rsid w:val="00A55F10"/>
    <w:rsid w:val="00A5632F"/>
    <w:rsid w:val="00A64498"/>
    <w:rsid w:val="00A75B23"/>
    <w:rsid w:val="00A8039D"/>
    <w:rsid w:val="00A80C0B"/>
    <w:rsid w:val="00A85D9C"/>
    <w:rsid w:val="00A87B3D"/>
    <w:rsid w:val="00A9452B"/>
    <w:rsid w:val="00A9632D"/>
    <w:rsid w:val="00AA4C43"/>
    <w:rsid w:val="00AA66F5"/>
    <w:rsid w:val="00AA6D16"/>
    <w:rsid w:val="00AA6D6C"/>
    <w:rsid w:val="00AB5CC0"/>
    <w:rsid w:val="00AB7A5A"/>
    <w:rsid w:val="00AC00C2"/>
    <w:rsid w:val="00AC40C7"/>
    <w:rsid w:val="00AD0DCB"/>
    <w:rsid w:val="00AD518A"/>
    <w:rsid w:val="00AD7A81"/>
    <w:rsid w:val="00AE1A1B"/>
    <w:rsid w:val="00AE33F1"/>
    <w:rsid w:val="00AE36C0"/>
    <w:rsid w:val="00AE68EB"/>
    <w:rsid w:val="00AE699A"/>
    <w:rsid w:val="00AE70F7"/>
    <w:rsid w:val="00AE7692"/>
    <w:rsid w:val="00B02E45"/>
    <w:rsid w:val="00B072EF"/>
    <w:rsid w:val="00B07844"/>
    <w:rsid w:val="00B07D08"/>
    <w:rsid w:val="00B1113D"/>
    <w:rsid w:val="00B11C4A"/>
    <w:rsid w:val="00B212F8"/>
    <w:rsid w:val="00B219DF"/>
    <w:rsid w:val="00B25411"/>
    <w:rsid w:val="00B379FB"/>
    <w:rsid w:val="00B40A83"/>
    <w:rsid w:val="00B41A22"/>
    <w:rsid w:val="00B43AC8"/>
    <w:rsid w:val="00B45816"/>
    <w:rsid w:val="00B53FBC"/>
    <w:rsid w:val="00B60AE9"/>
    <w:rsid w:val="00B61A78"/>
    <w:rsid w:val="00B61A9C"/>
    <w:rsid w:val="00B628F3"/>
    <w:rsid w:val="00B66CE0"/>
    <w:rsid w:val="00B67A85"/>
    <w:rsid w:val="00B72925"/>
    <w:rsid w:val="00B776C0"/>
    <w:rsid w:val="00B80C6A"/>
    <w:rsid w:val="00BA3252"/>
    <w:rsid w:val="00BA4EC9"/>
    <w:rsid w:val="00BA6340"/>
    <w:rsid w:val="00BA661D"/>
    <w:rsid w:val="00BB20AF"/>
    <w:rsid w:val="00BB49AD"/>
    <w:rsid w:val="00BB4ED3"/>
    <w:rsid w:val="00BB5DAA"/>
    <w:rsid w:val="00BB65C0"/>
    <w:rsid w:val="00BC24B1"/>
    <w:rsid w:val="00BC4388"/>
    <w:rsid w:val="00BC7A71"/>
    <w:rsid w:val="00BD761A"/>
    <w:rsid w:val="00BE093D"/>
    <w:rsid w:val="00BE293F"/>
    <w:rsid w:val="00BE30E2"/>
    <w:rsid w:val="00BE3E23"/>
    <w:rsid w:val="00BE4E68"/>
    <w:rsid w:val="00BF02CC"/>
    <w:rsid w:val="00BF4477"/>
    <w:rsid w:val="00BF5D3E"/>
    <w:rsid w:val="00BF79D3"/>
    <w:rsid w:val="00C0008E"/>
    <w:rsid w:val="00C10B48"/>
    <w:rsid w:val="00C15C92"/>
    <w:rsid w:val="00C203DB"/>
    <w:rsid w:val="00C253DA"/>
    <w:rsid w:val="00C27A04"/>
    <w:rsid w:val="00C31FF0"/>
    <w:rsid w:val="00C3560B"/>
    <w:rsid w:val="00C40884"/>
    <w:rsid w:val="00C442F8"/>
    <w:rsid w:val="00C44CB8"/>
    <w:rsid w:val="00C46E6F"/>
    <w:rsid w:val="00C60442"/>
    <w:rsid w:val="00C606FB"/>
    <w:rsid w:val="00C61177"/>
    <w:rsid w:val="00C667E2"/>
    <w:rsid w:val="00C7260F"/>
    <w:rsid w:val="00C74686"/>
    <w:rsid w:val="00C85A8B"/>
    <w:rsid w:val="00C871FD"/>
    <w:rsid w:val="00C87C3C"/>
    <w:rsid w:val="00C94D63"/>
    <w:rsid w:val="00C94DA1"/>
    <w:rsid w:val="00C95AA0"/>
    <w:rsid w:val="00C96739"/>
    <w:rsid w:val="00CA61A2"/>
    <w:rsid w:val="00CB09B8"/>
    <w:rsid w:val="00CB4083"/>
    <w:rsid w:val="00CB6ABC"/>
    <w:rsid w:val="00CC2015"/>
    <w:rsid w:val="00CC22D9"/>
    <w:rsid w:val="00CC4E77"/>
    <w:rsid w:val="00CD0928"/>
    <w:rsid w:val="00CD1944"/>
    <w:rsid w:val="00CD453F"/>
    <w:rsid w:val="00CD7D36"/>
    <w:rsid w:val="00CE182E"/>
    <w:rsid w:val="00CE5A8C"/>
    <w:rsid w:val="00CF3DC8"/>
    <w:rsid w:val="00CF3E50"/>
    <w:rsid w:val="00CF6956"/>
    <w:rsid w:val="00CF76AF"/>
    <w:rsid w:val="00D020C8"/>
    <w:rsid w:val="00D03612"/>
    <w:rsid w:val="00D067F0"/>
    <w:rsid w:val="00D0758D"/>
    <w:rsid w:val="00D1732E"/>
    <w:rsid w:val="00D2110A"/>
    <w:rsid w:val="00D22BE7"/>
    <w:rsid w:val="00D25A12"/>
    <w:rsid w:val="00D27884"/>
    <w:rsid w:val="00D33766"/>
    <w:rsid w:val="00D36D11"/>
    <w:rsid w:val="00D401F9"/>
    <w:rsid w:val="00D40D25"/>
    <w:rsid w:val="00D41CDC"/>
    <w:rsid w:val="00D436BD"/>
    <w:rsid w:val="00D50675"/>
    <w:rsid w:val="00D53E36"/>
    <w:rsid w:val="00D559EE"/>
    <w:rsid w:val="00D60116"/>
    <w:rsid w:val="00D60BD3"/>
    <w:rsid w:val="00D61ADB"/>
    <w:rsid w:val="00D6309D"/>
    <w:rsid w:val="00D801D4"/>
    <w:rsid w:val="00D84CB1"/>
    <w:rsid w:val="00D87AB5"/>
    <w:rsid w:val="00D90C9B"/>
    <w:rsid w:val="00DA12B4"/>
    <w:rsid w:val="00DA20D1"/>
    <w:rsid w:val="00DA3DB1"/>
    <w:rsid w:val="00DA4E31"/>
    <w:rsid w:val="00DA6F37"/>
    <w:rsid w:val="00DB1459"/>
    <w:rsid w:val="00DB3F1C"/>
    <w:rsid w:val="00DB4D6C"/>
    <w:rsid w:val="00DC26E1"/>
    <w:rsid w:val="00DC3052"/>
    <w:rsid w:val="00DC47F0"/>
    <w:rsid w:val="00DC5D99"/>
    <w:rsid w:val="00DD2853"/>
    <w:rsid w:val="00DD35FF"/>
    <w:rsid w:val="00DE2796"/>
    <w:rsid w:val="00DE362B"/>
    <w:rsid w:val="00DE4C5D"/>
    <w:rsid w:val="00DF21A5"/>
    <w:rsid w:val="00DF4498"/>
    <w:rsid w:val="00E01FCA"/>
    <w:rsid w:val="00E0629E"/>
    <w:rsid w:val="00E06ECC"/>
    <w:rsid w:val="00E17F4B"/>
    <w:rsid w:val="00E25B9F"/>
    <w:rsid w:val="00E27609"/>
    <w:rsid w:val="00E36A1E"/>
    <w:rsid w:val="00E435B7"/>
    <w:rsid w:val="00E43909"/>
    <w:rsid w:val="00E513BE"/>
    <w:rsid w:val="00E51BBE"/>
    <w:rsid w:val="00E528F1"/>
    <w:rsid w:val="00E61F1E"/>
    <w:rsid w:val="00E71AF6"/>
    <w:rsid w:val="00E72DE1"/>
    <w:rsid w:val="00E8018E"/>
    <w:rsid w:val="00E80250"/>
    <w:rsid w:val="00E82D86"/>
    <w:rsid w:val="00E93CDC"/>
    <w:rsid w:val="00E95332"/>
    <w:rsid w:val="00E9706B"/>
    <w:rsid w:val="00E9778D"/>
    <w:rsid w:val="00EA0C15"/>
    <w:rsid w:val="00EA52DE"/>
    <w:rsid w:val="00EA5CB3"/>
    <w:rsid w:val="00EA6FF0"/>
    <w:rsid w:val="00EB1133"/>
    <w:rsid w:val="00EB2845"/>
    <w:rsid w:val="00EB5BDF"/>
    <w:rsid w:val="00EB76E6"/>
    <w:rsid w:val="00EC1299"/>
    <w:rsid w:val="00EC5F0A"/>
    <w:rsid w:val="00ED1569"/>
    <w:rsid w:val="00ED3539"/>
    <w:rsid w:val="00EE19A4"/>
    <w:rsid w:val="00EE23A7"/>
    <w:rsid w:val="00EE3403"/>
    <w:rsid w:val="00EE662C"/>
    <w:rsid w:val="00EF1472"/>
    <w:rsid w:val="00F0233A"/>
    <w:rsid w:val="00F06080"/>
    <w:rsid w:val="00F0672B"/>
    <w:rsid w:val="00F0748A"/>
    <w:rsid w:val="00F16EB2"/>
    <w:rsid w:val="00F22643"/>
    <w:rsid w:val="00F25BD5"/>
    <w:rsid w:val="00F25EDD"/>
    <w:rsid w:val="00F365A7"/>
    <w:rsid w:val="00F37162"/>
    <w:rsid w:val="00F3749B"/>
    <w:rsid w:val="00F430FA"/>
    <w:rsid w:val="00F433F5"/>
    <w:rsid w:val="00F4443E"/>
    <w:rsid w:val="00F451B8"/>
    <w:rsid w:val="00F46034"/>
    <w:rsid w:val="00F47BEB"/>
    <w:rsid w:val="00F5201E"/>
    <w:rsid w:val="00F52AA9"/>
    <w:rsid w:val="00F53B2D"/>
    <w:rsid w:val="00F6775E"/>
    <w:rsid w:val="00F72456"/>
    <w:rsid w:val="00F728EB"/>
    <w:rsid w:val="00F776BC"/>
    <w:rsid w:val="00F81FA3"/>
    <w:rsid w:val="00F82247"/>
    <w:rsid w:val="00F83268"/>
    <w:rsid w:val="00F90998"/>
    <w:rsid w:val="00F915E1"/>
    <w:rsid w:val="00F91C0E"/>
    <w:rsid w:val="00F9282A"/>
    <w:rsid w:val="00F94D39"/>
    <w:rsid w:val="00F97837"/>
    <w:rsid w:val="00FA4B7D"/>
    <w:rsid w:val="00FA7090"/>
    <w:rsid w:val="00FB340F"/>
    <w:rsid w:val="00FB3E61"/>
    <w:rsid w:val="00FB7AB7"/>
    <w:rsid w:val="00FC1522"/>
    <w:rsid w:val="00FC31D2"/>
    <w:rsid w:val="00FC354A"/>
    <w:rsid w:val="00FD161D"/>
    <w:rsid w:val="00FD702A"/>
    <w:rsid w:val="00FE06B7"/>
    <w:rsid w:val="00FE1D4B"/>
    <w:rsid w:val="00FE2874"/>
    <w:rsid w:val="00FE5C72"/>
    <w:rsid w:val="00FE73DB"/>
    <w:rsid w:val="00FF0018"/>
    <w:rsid w:val="00FF27CA"/>
    <w:rsid w:val="00FF33B2"/>
    <w:rsid w:val="00FF571D"/>
    <w:rsid w:val="00FF6A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53A2C6-B55A-43F0-B0EE-C99621C5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6A10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CF695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FD702A"/>
    <w:pPr>
      <w:keepNext/>
      <w:widowControl w:val="0"/>
      <w:suppressAutoHyphens/>
      <w:spacing w:after="0" w:line="240" w:lineRule="auto"/>
      <w:outlineLvl w:val="2"/>
    </w:pPr>
    <w:rPr>
      <w:rFonts w:ascii="Arial" w:eastAsia="Lucida Sans Unicode" w:hAnsi="Arial"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10E8"/>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6956"/>
    <w:rPr>
      <w:rFonts w:ascii="Arial" w:eastAsia="Times New Roman" w:hAnsi="Arial" w:cs="Arial"/>
      <w:b/>
      <w:bCs/>
      <w:i/>
      <w:iCs/>
      <w:sz w:val="28"/>
      <w:szCs w:val="28"/>
    </w:rPr>
  </w:style>
  <w:style w:type="paragraph" w:styleId="a3">
    <w:name w:val="Plain Text"/>
    <w:basedOn w:val="a"/>
    <w:link w:val="a4"/>
    <w:uiPriority w:val="99"/>
    <w:semiHidden/>
    <w:unhideWhenUsed/>
    <w:rsid w:val="006A10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Текст Знак"/>
    <w:basedOn w:val="a0"/>
    <w:link w:val="a3"/>
    <w:uiPriority w:val="99"/>
    <w:semiHidden/>
    <w:rsid w:val="006A10E8"/>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A10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10E8"/>
    <w:rPr>
      <w:rFonts w:ascii="Tahoma" w:hAnsi="Tahoma" w:cs="Tahoma"/>
      <w:sz w:val="16"/>
      <w:szCs w:val="16"/>
    </w:rPr>
  </w:style>
  <w:style w:type="paragraph" w:styleId="a7">
    <w:name w:val="No Spacing"/>
    <w:uiPriority w:val="1"/>
    <w:qFormat/>
    <w:rsid w:val="00F728EB"/>
    <w:pPr>
      <w:suppressAutoHyphens/>
      <w:spacing w:after="0" w:line="240" w:lineRule="auto"/>
    </w:pPr>
    <w:rPr>
      <w:rFonts w:ascii="Times New Roman" w:eastAsia="Calibri" w:hAnsi="Times New Roman" w:cs="Calibri"/>
      <w:sz w:val="24"/>
      <w:lang w:eastAsia="ar-SA"/>
    </w:rPr>
  </w:style>
  <w:style w:type="paragraph" w:customStyle="1" w:styleId="ConsPlusNonformat">
    <w:name w:val="ConsPlusNonformat"/>
    <w:uiPriority w:val="99"/>
    <w:rsid w:val="00F728EB"/>
    <w:pPr>
      <w:widowControl w:val="0"/>
      <w:suppressAutoHyphens/>
      <w:autoSpaceDE w:val="0"/>
      <w:spacing w:after="0" w:line="240" w:lineRule="auto"/>
    </w:pPr>
    <w:rPr>
      <w:rFonts w:ascii="Courier New" w:eastAsia="Arial" w:hAnsi="Courier New" w:cs="Courier New"/>
      <w:sz w:val="20"/>
      <w:szCs w:val="20"/>
      <w:lang w:eastAsia="ar-SA"/>
    </w:rPr>
  </w:style>
  <w:style w:type="paragraph" w:styleId="a8">
    <w:name w:val="Normal (Web)"/>
    <w:basedOn w:val="a"/>
    <w:uiPriority w:val="99"/>
    <w:rsid w:val="0086053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9B5C6C"/>
    <w:pPr>
      <w:ind w:left="720"/>
      <w:contextualSpacing/>
    </w:pPr>
  </w:style>
  <w:style w:type="paragraph" w:customStyle="1" w:styleId="ConsNormal">
    <w:name w:val="ConsNormal"/>
    <w:rsid w:val="003C6D1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u">
    <w:name w:val="u"/>
    <w:basedOn w:val="a"/>
    <w:rsid w:val="009508D0"/>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ED3539"/>
    <w:rPr>
      <w:color w:val="0000FF"/>
      <w:u w:val="single"/>
    </w:rPr>
  </w:style>
  <w:style w:type="table" w:styleId="ab">
    <w:name w:val="Table Grid"/>
    <w:basedOn w:val="a1"/>
    <w:uiPriority w:val="59"/>
    <w:rsid w:val="002A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Основной текст_"/>
    <w:basedOn w:val="a0"/>
    <w:link w:val="11"/>
    <w:rsid w:val="00C442F8"/>
    <w:rPr>
      <w:rFonts w:ascii="Arial Narrow" w:eastAsia="Arial Narrow" w:hAnsi="Arial Narrow" w:cs="Arial Narrow"/>
      <w:sz w:val="21"/>
      <w:szCs w:val="21"/>
      <w:shd w:val="clear" w:color="auto" w:fill="FFFFFF"/>
    </w:rPr>
  </w:style>
  <w:style w:type="paragraph" w:customStyle="1" w:styleId="11">
    <w:name w:val="Основной текст1"/>
    <w:basedOn w:val="a"/>
    <w:link w:val="ac"/>
    <w:rsid w:val="00C442F8"/>
    <w:pPr>
      <w:shd w:val="clear" w:color="auto" w:fill="FFFFFF"/>
      <w:spacing w:after="0" w:line="240" w:lineRule="exact"/>
      <w:ind w:hanging="2400"/>
      <w:jc w:val="both"/>
    </w:pPr>
    <w:rPr>
      <w:rFonts w:ascii="Arial Narrow" w:eastAsia="Arial Narrow" w:hAnsi="Arial Narrow" w:cs="Arial Narrow"/>
      <w:sz w:val="21"/>
      <w:szCs w:val="21"/>
    </w:rPr>
  </w:style>
  <w:style w:type="character" w:customStyle="1" w:styleId="ad">
    <w:name w:val="Основной текст + Курсив"/>
    <w:basedOn w:val="ac"/>
    <w:rsid w:val="00B60AE9"/>
    <w:rPr>
      <w:rFonts w:ascii="Arial Narrow" w:eastAsia="Arial Narrow" w:hAnsi="Arial Narrow" w:cs="Arial Narrow"/>
      <w:b w:val="0"/>
      <w:bCs w:val="0"/>
      <w:i/>
      <w:iCs/>
      <w:smallCaps w:val="0"/>
      <w:strike w:val="0"/>
      <w:spacing w:val="0"/>
      <w:sz w:val="21"/>
      <w:szCs w:val="21"/>
      <w:shd w:val="clear" w:color="auto" w:fill="FFFFFF"/>
    </w:rPr>
  </w:style>
  <w:style w:type="character" w:customStyle="1" w:styleId="21">
    <w:name w:val="Основной текст (2)_"/>
    <w:basedOn w:val="a0"/>
    <w:link w:val="22"/>
    <w:rsid w:val="00223B02"/>
    <w:rPr>
      <w:rFonts w:ascii="Arial Narrow" w:eastAsia="Arial Narrow" w:hAnsi="Arial Narrow" w:cs="Arial Narrow"/>
      <w:sz w:val="17"/>
      <w:szCs w:val="17"/>
      <w:shd w:val="clear" w:color="auto" w:fill="FFFFFF"/>
    </w:rPr>
  </w:style>
  <w:style w:type="paragraph" w:customStyle="1" w:styleId="22">
    <w:name w:val="Основной текст (2)"/>
    <w:basedOn w:val="a"/>
    <w:link w:val="21"/>
    <w:rsid w:val="00223B02"/>
    <w:pPr>
      <w:shd w:val="clear" w:color="auto" w:fill="FFFFFF"/>
      <w:spacing w:before="300" w:after="120" w:line="0" w:lineRule="atLeast"/>
    </w:pPr>
    <w:rPr>
      <w:rFonts w:ascii="Arial Narrow" w:eastAsia="Arial Narrow" w:hAnsi="Arial Narrow" w:cs="Arial Narrow"/>
      <w:sz w:val="17"/>
      <w:szCs w:val="17"/>
    </w:rPr>
  </w:style>
  <w:style w:type="character" w:customStyle="1" w:styleId="2Arial7pt">
    <w:name w:val="Основной текст (2) + Arial;7 pt"/>
    <w:basedOn w:val="21"/>
    <w:rsid w:val="00223B02"/>
    <w:rPr>
      <w:rFonts w:ascii="Arial" w:eastAsia="Arial" w:hAnsi="Arial" w:cs="Arial"/>
      <w:sz w:val="14"/>
      <w:szCs w:val="14"/>
      <w:shd w:val="clear" w:color="auto" w:fill="FFFFFF"/>
    </w:rPr>
  </w:style>
  <w:style w:type="character" w:customStyle="1" w:styleId="ae">
    <w:name w:val="Основной текст + Полужирный"/>
    <w:basedOn w:val="ac"/>
    <w:rsid w:val="00BA6340"/>
    <w:rPr>
      <w:rFonts w:ascii="Arial Narrow" w:eastAsia="Arial Narrow" w:hAnsi="Arial Narrow" w:cs="Arial Narrow"/>
      <w:b/>
      <w:bCs/>
      <w:i w:val="0"/>
      <w:iCs w:val="0"/>
      <w:smallCaps w:val="0"/>
      <w:strike w:val="0"/>
      <w:spacing w:val="0"/>
      <w:sz w:val="21"/>
      <w:szCs w:val="21"/>
      <w:shd w:val="clear" w:color="auto" w:fill="FFFFFF"/>
    </w:rPr>
  </w:style>
  <w:style w:type="character" w:customStyle="1" w:styleId="31">
    <w:name w:val="Основной текст (3)_"/>
    <w:basedOn w:val="a0"/>
    <w:link w:val="32"/>
    <w:rsid w:val="009D2E88"/>
    <w:rPr>
      <w:sz w:val="12"/>
      <w:szCs w:val="12"/>
      <w:shd w:val="clear" w:color="auto" w:fill="FFFFFF"/>
    </w:rPr>
  </w:style>
  <w:style w:type="paragraph" w:customStyle="1" w:styleId="32">
    <w:name w:val="Основной текст (3)"/>
    <w:basedOn w:val="a"/>
    <w:link w:val="31"/>
    <w:rsid w:val="009D2E88"/>
    <w:pPr>
      <w:shd w:val="clear" w:color="auto" w:fill="FFFFFF"/>
      <w:spacing w:before="120" w:after="0" w:line="120" w:lineRule="exact"/>
      <w:jc w:val="right"/>
    </w:pPr>
    <w:rPr>
      <w:sz w:val="12"/>
      <w:szCs w:val="12"/>
    </w:rPr>
  </w:style>
  <w:style w:type="character" w:customStyle="1" w:styleId="3Arial">
    <w:name w:val="Основной текст (3) + Arial"/>
    <w:basedOn w:val="31"/>
    <w:rsid w:val="009D2E88"/>
    <w:rPr>
      <w:rFonts w:ascii="Arial" w:eastAsia="Arial" w:hAnsi="Arial" w:cs="Arial"/>
      <w:sz w:val="12"/>
      <w:szCs w:val="12"/>
      <w:shd w:val="clear" w:color="auto" w:fill="FFFFFF"/>
    </w:rPr>
  </w:style>
  <w:style w:type="character" w:customStyle="1" w:styleId="12">
    <w:name w:val="Заголовок №1_"/>
    <w:basedOn w:val="a0"/>
    <w:link w:val="13"/>
    <w:rsid w:val="009D2E88"/>
    <w:rPr>
      <w:rFonts w:ascii="Arial Narrow" w:eastAsia="Arial Narrow" w:hAnsi="Arial Narrow" w:cs="Arial Narrow"/>
      <w:sz w:val="21"/>
      <w:szCs w:val="21"/>
      <w:shd w:val="clear" w:color="auto" w:fill="FFFFFF"/>
    </w:rPr>
  </w:style>
  <w:style w:type="paragraph" w:customStyle="1" w:styleId="13">
    <w:name w:val="Заголовок №1"/>
    <w:basedOn w:val="a"/>
    <w:link w:val="12"/>
    <w:rsid w:val="009D2E88"/>
    <w:pPr>
      <w:shd w:val="clear" w:color="auto" w:fill="FFFFFF"/>
      <w:spacing w:after="0" w:line="0" w:lineRule="atLeast"/>
      <w:ind w:firstLine="280"/>
      <w:jc w:val="both"/>
      <w:outlineLvl w:val="0"/>
    </w:pPr>
    <w:rPr>
      <w:rFonts w:ascii="Arial Narrow" w:eastAsia="Arial Narrow" w:hAnsi="Arial Narrow" w:cs="Arial Narrow"/>
      <w:sz w:val="21"/>
      <w:szCs w:val="21"/>
    </w:rPr>
  </w:style>
  <w:style w:type="character" w:customStyle="1" w:styleId="af">
    <w:name w:val="Колонтитул_"/>
    <w:basedOn w:val="a0"/>
    <w:link w:val="af0"/>
    <w:rsid w:val="009D2E88"/>
    <w:rPr>
      <w:rFonts w:ascii="Times New Roman" w:eastAsia="Times New Roman" w:hAnsi="Times New Roman" w:cs="Times New Roman"/>
      <w:sz w:val="20"/>
      <w:szCs w:val="20"/>
      <w:shd w:val="clear" w:color="auto" w:fill="FFFFFF"/>
    </w:rPr>
  </w:style>
  <w:style w:type="paragraph" w:customStyle="1" w:styleId="af0">
    <w:name w:val="Колонтитул"/>
    <w:basedOn w:val="a"/>
    <w:link w:val="af"/>
    <w:rsid w:val="009D2E88"/>
    <w:pPr>
      <w:shd w:val="clear" w:color="auto" w:fill="FFFFFF"/>
      <w:spacing w:after="0" w:line="240" w:lineRule="auto"/>
    </w:pPr>
    <w:rPr>
      <w:rFonts w:ascii="Times New Roman" w:eastAsia="Times New Roman" w:hAnsi="Times New Roman" w:cs="Times New Roman"/>
      <w:sz w:val="20"/>
      <w:szCs w:val="20"/>
    </w:rPr>
  </w:style>
  <w:style w:type="character" w:customStyle="1" w:styleId="ArialNarrow95pt">
    <w:name w:val="Колонтитул + Arial Narrow;9;5 pt"/>
    <w:basedOn w:val="af"/>
    <w:rsid w:val="009D2E88"/>
    <w:rPr>
      <w:rFonts w:ascii="Arial Narrow" w:eastAsia="Arial Narrow" w:hAnsi="Arial Narrow" w:cs="Arial Narrow"/>
      <w:spacing w:val="0"/>
      <w:sz w:val="19"/>
      <w:szCs w:val="19"/>
      <w:shd w:val="clear" w:color="auto" w:fill="FFFFFF"/>
    </w:rPr>
  </w:style>
  <w:style w:type="character" w:customStyle="1" w:styleId="23">
    <w:name w:val="Заголовок №2_"/>
    <w:basedOn w:val="a0"/>
    <w:link w:val="24"/>
    <w:rsid w:val="009D2E88"/>
    <w:rPr>
      <w:rFonts w:ascii="Arial Narrow" w:eastAsia="Arial Narrow" w:hAnsi="Arial Narrow" w:cs="Arial Narrow"/>
      <w:sz w:val="21"/>
      <w:szCs w:val="21"/>
      <w:shd w:val="clear" w:color="auto" w:fill="FFFFFF"/>
    </w:rPr>
  </w:style>
  <w:style w:type="paragraph" w:customStyle="1" w:styleId="24">
    <w:name w:val="Заголовок №2"/>
    <w:basedOn w:val="a"/>
    <w:link w:val="23"/>
    <w:rsid w:val="009D2E88"/>
    <w:pPr>
      <w:shd w:val="clear" w:color="auto" w:fill="FFFFFF"/>
      <w:spacing w:before="180" w:after="300" w:line="0" w:lineRule="atLeast"/>
      <w:outlineLvl w:val="1"/>
    </w:pPr>
    <w:rPr>
      <w:rFonts w:ascii="Arial Narrow" w:eastAsia="Arial Narrow" w:hAnsi="Arial Narrow" w:cs="Arial Narrow"/>
      <w:sz w:val="21"/>
      <w:szCs w:val="21"/>
    </w:rPr>
  </w:style>
  <w:style w:type="character" w:customStyle="1" w:styleId="Candara75pt0pt">
    <w:name w:val="Основной текст + Candara;7;5 pt;Интервал 0 pt"/>
    <w:basedOn w:val="ac"/>
    <w:rsid w:val="00DD35FF"/>
    <w:rPr>
      <w:rFonts w:ascii="Candara" w:eastAsia="Candara" w:hAnsi="Candara" w:cs="Candara"/>
      <w:b w:val="0"/>
      <w:bCs w:val="0"/>
      <w:i w:val="0"/>
      <w:iCs w:val="0"/>
      <w:smallCaps w:val="0"/>
      <w:strike w:val="0"/>
      <w:spacing w:val="10"/>
      <w:sz w:val="15"/>
      <w:szCs w:val="15"/>
      <w:shd w:val="clear" w:color="auto" w:fill="FFFFFF"/>
    </w:rPr>
  </w:style>
  <w:style w:type="character" w:customStyle="1" w:styleId="Candara65pt0pt">
    <w:name w:val="Основной текст + Candara;6;5 pt;Интервал 0 pt"/>
    <w:basedOn w:val="ac"/>
    <w:rsid w:val="005C404B"/>
    <w:rPr>
      <w:rFonts w:ascii="Candara" w:eastAsia="Candara" w:hAnsi="Candara" w:cs="Candara"/>
      <w:b w:val="0"/>
      <w:bCs w:val="0"/>
      <w:i w:val="0"/>
      <w:iCs w:val="0"/>
      <w:smallCaps w:val="0"/>
      <w:strike w:val="0"/>
      <w:spacing w:val="10"/>
      <w:sz w:val="13"/>
      <w:szCs w:val="13"/>
      <w:shd w:val="clear" w:color="auto" w:fill="FFFFFF"/>
    </w:rPr>
  </w:style>
  <w:style w:type="character" w:customStyle="1" w:styleId="4">
    <w:name w:val="Основной текст (4)_"/>
    <w:basedOn w:val="a0"/>
    <w:link w:val="40"/>
    <w:rsid w:val="009C19AF"/>
    <w:rPr>
      <w:rFonts w:ascii="Arial Narrow" w:eastAsia="Arial Narrow" w:hAnsi="Arial Narrow" w:cs="Arial Narrow"/>
      <w:sz w:val="21"/>
      <w:szCs w:val="21"/>
      <w:shd w:val="clear" w:color="auto" w:fill="FFFFFF"/>
    </w:rPr>
  </w:style>
  <w:style w:type="paragraph" w:customStyle="1" w:styleId="40">
    <w:name w:val="Основной текст (4)"/>
    <w:basedOn w:val="a"/>
    <w:link w:val="4"/>
    <w:rsid w:val="009C19AF"/>
    <w:pPr>
      <w:shd w:val="clear" w:color="auto" w:fill="FFFFFF"/>
      <w:spacing w:before="300" w:after="0" w:line="408" w:lineRule="exact"/>
      <w:jc w:val="right"/>
    </w:pPr>
    <w:rPr>
      <w:rFonts w:ascii="Arial Narrow" w:eastAsia="Arial Narrow" w:hAnsi="Arial Narrow" w:cs="Arial Narrow"/>
      <w:sz w:val="21"/>
      <w:szCs w:val="21"/>
    </w:rPr>
  </w:style>
  <w:style w:type="paragraph" w:styleId="af1">
    <w:name w:val="header"/>
    <w:basedOn w:val="a"/>
    <w:link w:val="af2"/>
    <w:uiPriority w:val="99"/>
    <w:unhideWhenUsed/>
    <w:rsid w:val="003D2E5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D2E50"/>
  </w:style>
  <w:style w:type="paragraph" w:styleId="af3">
    <w:name w:val="footer"/>
    <w:basedOn w:val="a"/>
    <w:link w:val="af4"/>
    <w:uiPriority w:val="99"/>
    <w:unhideWhenUsed/>
    <w:rsid w:val="003D2E5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D2E50"/>
  </w:style>
  <w:style w:type="character" w:customStyle="1" w:styleId="af5">
    <w:name w:val="Оглавление_"/>
    <w:basedOn w:val="a0"/>
    <w:link w:val="af6"/>
    <w:rsid w:val="002957C3"/>
    <w:rPr>
      <w:rFonts w:ascii="Arial Narrow" w:eastAsia="Arial Narrow" w:hAnsi="Arial Narrow" w:cs="Arial Narrow"/>
      <w:sz w:val="21"/>
      <w:szCs w:val="21"/>
      <w:shd w:val="clear" w:color="auto" w:fill="FFFFFF"/>
    </w:rPr>
  </w:style>
  <w:style w:type="paragraph" w:customStyle="1" w:styleId="af6">
    <w:name w:val="Оглавление"/>
    <w:basedOn w:val="a"/>
    <w:link w:val="af5"/>
    <w:rsid w:val="002957C3"/>
    <w:pPr>
      <w:shd w:val="clear" w:color="auto" w:fill="FFFFFF"/>
      <w:spacing w:after="0" w:line="240" w:lineRule="exact"/>
      <w:ind w:firstLine="280"/>
      <w:jc w:val="both"/>
    </w:pPr>
    <w:rPr>
      <w:rFonts w:ascii="Arial Narrow" w:eastAsia="Arial Narrow" w:hAnsi="Arial Narrow" w:cs="Arial Narrow"/>
      <w:sz w:val="21"/>
      <w:szCs w:val="21"/>
    </w:rPr>
  </w:style>
  <w:style w:type="character" w:styleId="af7">
    <w:name w:val="Strong"/>
    <w:basedOn w:val="a0"/>
    <w:qFormat/>
    <w:rsid w:val="00482493"/>
    <w:rPr>
      <w:b/>
      <w:bCs/>
    </w:rPr>
  </w:style>
  <w:style w:type="paragraph" w:customStyle="1" w:styleId="ConsNonformat">
    <w:name w:val="ConsNonformat"/>
    <w:rsid w:val="00C6044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215pt">
    <w:name w:val="Заголовок №2 + 15 pt"/>
    <w:basedOn w:val="23"/>
    <w:rsid w:val="00FC1522"/>
    <w:rPr>
      <w:rFonts w:ascii="Franklin Gothic Book" w:eastAsia="Franklin Gothic Book" w:hAnsi="Franklin Gothic Book" w:cs="Franklin Gothic Book"/>
      <w:b w:val="0"/>
      <w:bCs w:val="0"/>
      <w:i w:val="0"/>
      <w:iCs w:val="0"/>
      <w:smallCaps w:val="0"/>
      <w:strike w:val="0"/>
      <w:spacing w:val="0"/>
      <w:sz w:val="30"/>
      <w:szCs w:val="30"/>
      <w:shd w:val="clear" w:color="auto" w:fill="FFFFFF"/>
    </w:rPr>
  </w:style>
  <w:style w:type="paragraph" w:customStyle="1" w:styleId="ConsPlusCell">
    <w:name w:val="ConsPlusCell"/>
    <w:uiPriority w:val="99"/>
    <w:rsid w:val="00FC1522"/>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basedOn w:val="a"/>
    <w:rsid w:val="00CF6956"/>
    <w:pPr>
      <w:spacing w:before="30" w:after="30" w:line="240" w:lineRule="auto"/>
    </w:pPr>
    <w:rPr>
      <w:rFonts w:ascii="Times New Roman" w:eastAsia="Times New Roman" w:hAnsi="Times New Roman" w:cs="Times New Roman"/>
      <w:sz w:val="24"/>
      <w:szCs w:val="24"/>
    </w:rPr>
  </w:style>
  <w:style w:type="paragraph" w:customStyle="1" w:styleId="consplustitle">
    <w:name w:val="consplustitle"/>
    <w:basedOn w:val="a"/>
    <w:rsid w:val="00CF6956"/>
    <w:pPr>
      <w:spacing w:before="30" w:after="30" w:line="240" w:lineRule="auto"/>
    </w:pPr>
    <w:rPr>
      <w:rFonts w:ascii="Times New Roman" w:eastAsia="Times New Roman" w:hAnsi="Times New Roman" w:cs="Times New Roman"/>
      <w:sz w:val="24"/>
      <w:szCs w:val="24"/>
    </w:rPr>
  </w:style>
  <w:style w:type="paragraph" w:customStyle="1" w:styleId="a10">
    <w:name w:val="a1"/>
    <w:basedOn w:val="a"/>
    <w:rsid w:val="00CF6956"/>
    <w:pPr>
      <w:spacing w:before="30" w:after="30" w:line="240" w:lineRule="auto"/>
    </w:pPr>
    <w:rPr>
      <w:rFonts w:ascii="Times New Roman" w:eastAsia="Times New Roman" w:hAnsi="Times New Roman" w:cs="Times New Roman"/>
      <w:sz w:val="24"/>
      <w:szCs w:val="24"/>
    </w:rPr>
  </w:style>
  <w:style w:type="paragraph" w:styleId="af8">
    <w:name w:val="Body Text"/>
    <w:basedOn w:val="a"/>
    <w:link w:val="af9"/>
    <w:rsid w:val="00CF6956"/>
    <w:pPr>
      <w:spacing w:after="0" w:line="240" w:lineRule="auto"/>
      <w:jc w:val="both"/>
    </w:pPr>
    <w:rPr>
      <w:rFonts w:ascii="Bookman Old Style" w:eastAsia="Times New Roman" w:hAnsi="Bookman Old Style" w:cs="Times New Roman"/>
      <w:sz w:val="24"/>
      <w:szCs w:val="24"/>
    </w:rPr>
  </w:style>
  <w:style w:type="character" w:customStyle="1" w:styleId="af9">
    <w:name w:val="Основной текст Знак"/>
    <w:basedOn w:val="a0"/>
    <w:link w:val="af8"/>
    <w:rsid w:val="00CF6956"/>
    <w:rPr>
      <w:rFonts w:ascii="Bookman Old Style" w:eastAsia="Times New Roman" w:hAnsi="Bookman Old Style" w:cs="Times New Roman"/>
      <w:sz w:val="24"/>
      <w:szCs w:val="24"/>
    </w:rPr>
  </w:style>
  <w:style w:type="paragraph" w:customStyle="1" w:styleId="ConsTitle">
    <w:name w:val="ConsTitle"/>
    <w:rsid w:val="00CF6956"/>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afa">
    <w:name w:val="Текст примечания Знак"/>
    <w:basedOn w:val="a0"/>
    <w:link w:val="afb"/>
    <w:uiPriority w:val="99"/>
    <w:semiHidden/>
    <w:rsid w:val="00CF6956"/>
    <w:rPr>
      <w:sz w:val="20"/>
      <w:szCs w:val="20"/>
    </w:rPr>
  </w:style>
  <w:style w:type="paragraph" w:styleId="afb">
    <w:name w:val="annotation text"/>
    <w:basedOn w:val="a"/>
    <w:link w:val="afa"/>
    <w:uiPriority w:val="99"/>
    <w:semiHidden/>
    <w:unhideWhenUsed/>
    <w:rsid w:val="00CF6956"/>
    <w:pPr>
      <w:spacing w:line="240" w:lineRule="auto"/>
    </w:pPr>
    <w:rPr>
      <w:sz w:val="20"/>
      <w:szCs w:val="20"/>
    </w:rPr>
  </w:style>
  <w:style w:type="character" w:customStyle="1" w:styleId="afc">
    <w:name w:val="Тема примечания Знак"/>
    <w:basedOn w:val="afa"/>
    <w:link w:val="afd"/>
    <w:uiPriority w:val="99"/>
    <w:semiHidden/>
    <w:rsid w:val="00CF6956"/>
    <w:rPr>
      <w:b/>
      <w:bCs/>
      <w:sz w:val="20"/>
      <w:szCs w:val="20"/>
    </w:rPr>
  </w:style>
  <w:style w:type="paragraph" w:styleId="afd">
    <w:name w:val="annotation subject"/>
    <w:basedOn w:val="afb"/>
    <w:next w:val="afb"/>
    <w:link w:val="afc"/>
    <w:uiPriority w:val="99"/>
    <w:semiHidden/>
    <w:unhideWhenUsed/>
    <w:rsid w:val="00CF6956"/>
    <w:rPr>
      <w:b/>
      <w:bCs/>
    </w:rPr>
  </w:style>
  <w:style w:type="character" w:customStyle="1" w:styleId="30">
    <w:name w:val="Заголовок 3 Знак"/>
    <w:basedOn w:val="a0"/>
    <w:link w:val="3"/>
    <w:rsid w:val="00FD702A"/>
    <w:rPr>
      <w:rFonts w:ascii="Arial" w:eastAsia="Lucida Sans Unicode" w:hAnsi="Arial" w:cs="Times New Roman"/>
      <w:sz w:val="28"/>
      <w:szCs w:val="24"/>
    </w:rPr>
  </w:style>
  <w:style w:type="paragraph" w:customStyle="1" w:styleId="afe">
    <w:name w:val="Знак"/>
    <w:basedOn w:val="a"/>
    <w:rsid w:val="00FD702A"/>
    <w:pPr>
      <w:spacing w:after="160" w:line="240" w:lineRule="exact"/>
    </w:pPr>
    <w:rPr>
      <w:rFonts w:ascii="Verdana" w:eastAsia="Times New Roman" w:hAnsi="Verdana" w:cs="Times New Roman"/>
      <w:sz w:val="20"/>
      <w:szCs w:val="20"/>
      <w:lang w:val="en-US" w:eastAsia="en-US"/>
    </w:rPr>
  </w:style>
  <w:style w:type="paragraph" w:styleId="aff">
    <w:name w:val="Title"/>
    <w:basedOn w:val="a"/>
    <w:link w:val="aff0"/>
    <w:qFormat/>
    <w:rsid w:val="00FD702A"/>
    <w:pPr>
      <w:spacing w:after="0" w:line="240" w:lineRule="auto"/>
      <w:jc w:val="center"/>
    </w:pPr>
    <w:rPr>
      <w:rFonts w:ascii="Times New Roman" w:eastAsia="Times New Roman" w:hAnsi="Times New Roman" w:cs="Times New Roman"/>
      <w:b/>
      <w:bCs/>
      <w:sz w:val="32"/>
      <w:szCs w:val="24"/>
    </w:rPr>
  </w:style>
  <w:style w:type="character" w:customStyle="1" w:styleId="aff0">
    <w:name w:val="Заголовок Знак"/>
    <w:basedOn w:val="a0"/>
    <w:link w:val="aff"/>
    <w:rsid w:val="00FD702A"/>
    <w:rPr>
      <w:rFonts w:ascii="Times New Roman" w:eastAsia="Times New Roman" w:hAnsi="Times New Roman" w:cs="Times New Roman"/>
      <w:b/>
      <w:bCs/>
      <w:sz w:val="32"/>
      <w:szCs w:val="24"/>
    </w:rPr>
  </w:style>
  <w:style w:type="paragraph" w:customStyle="1" w:styleId="ConsPlusTitle0">
    <w:name w:val="ConsPlusTitle"/>
    <w:rsid w:val="00FD702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33">
    <w:name w:val="Основной текст3"/>
    <w:basedOn w:val="a"/>
    <w:rsid w:val="00FD702A"/>
    <w:pPr>
      <w:widowControl w:val="0"/>
      <w:shd w:val="clear" w:color="auto" w:fill="FFFFFF"/>
      <w:spacing w:after="420" w:line="0" w:lineRule="atLeast"/>
      <w:jc w:val="center"/>
    </w:pPr>
    <w:rPr>
      <w:rFonts w:ascii="Times New Roman" w:eastAsia="Calibri" w:hAnsi="Times New Roman" w:cs="Times New Roman"/>
      <w:sz w:val="27"/>
      <w:szCs w:val="27"/>
      <w:lang w:eastAsia="en-US"/>
    </w:rPr>
  </w:style>
  <w:style w:type="character" w:customStyle="1" w:styleId="25">
    <w:name w:val="Основной текст2"/>
    <w:basedOn w:val="ac"/>
    <w:rsid w:val="00FD702A"/>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rPr>
  </w:style>
  <w:style w:type="paragraph" w:customStyle="1" w:styleId="ConsPlusNormal0">
    <w:name w:val="ConsPlusNormal"/>
    <w:next w:val="a"/>
    <w:rsid w:val="00FD702A"/>
    <w:pPr>
      <w:widowControl w:val="0"/>
      <w:suppressAutoHyphens/>
      <w:spacing w:after="0" w:line="240" w:lineRule="auto"/>
      <w:ind w:firstLine="720"/>
    </w:pPr>
    <w:rPr>
      <w:rFonts w:ascii="Arial" w:eastAsia="Arial" w:hAnsi="Arial" w:cs="Times New Roman"/>
      <w:sz w:val="20"/>
      <w:szCs w:val="20"/>
    </w:rPr>
  </w:style>
  <w:style w:type="paragraph" w:customStyle="1" w:styleId="ConsPlusJurTerm">
    <w:name w:val="ConsPlusJurTerm"/>
    <w:uiPriority w:val="99"/>
    <w:rsid w:val="00FD702A"/>
    <w:pPr>
      <w:autoSpaceDE w:val="0"/>
      <w:autoSpaceDN w:val="0"/>
      <w:adjustRightInd w:val="0"/>
      <w:spacing w:after="0" w:line="240" w:lineRule="auto"/>
    </w:pPr>
    <w:rPr>
      <w:rFonts w:ascii="Tahoma" w:eastAsiaTheme="minorHAnsi" w:hAnsi="Tahoma" w:cs="Tahoma"/>
      <w:sz w:val="26"/>
      <w:szCs w:val="26"/>
      <w:lang w:eastAsia="en-US"/>
    </w:rPr>
  </w:style>
  <w:style w:type="paragraph" w:customStyle="1" w:styleId="aff1">
    <w:name w:val="Содержимое таблицы"/>
    <w:basedOn w:val="a"/>
    <w:rsid w:val="00FD702A"/>
    <w:pPr>
      <w:widowControl w:val="0"/>
      <w:suppressLineNumbers/>
      <w:suppressAutoHyphens/>
      <w:spacing w:after="0" w:line="240" w:lineRule="auto"/>
    </w:pPr>
    <w:rPr>
      <w:rFonts w:ascii="Times New Roman" w:eastAsia="Lucida Sans Unicode" w:hAnsi="Times New Roman" w:cs="Times New Roman"/>
      <w:sz w:val="24"/>
      <w:szCs w:val="24"/>
    </w:rPr>
  </w:style>
  <w:style w:type="paragraph" w:styleId="aff2">
    <w:name w:val="Body Text Indent"/>
    <w:basedOn w:val="a"/>
    <w:link w:val="aff3"/>
    <w:uiPriority w:val="99"/>
    <w:semiHidden/>
    <w:unhideWhenUsed/>
    <w:rsid w:val="00FD702A"/>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FD702A"/>
    <w:rPr>
      <w:rFonts w:eastAsiaTheme="minorHAnsi"/>
      <w:lang w:eastAsia="en-US"/>
    </w:rPr>
  </w:style>
  <w:style w:type="paragraph" w:customStyle="1" w:styleId="14">
    <w:name w:val="Без интервала1"/>
    <w:rsid w:val="00FD702A"/>
    <w:pPr>
      <w:spacing w:after="0" w:line="240" w:lineRule="auto"/>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0951">
      <w:bodyDiv w:val="1"/>
      <w:marLeft w:val="0"/>
      <w:marRight w:val="0"/>
      <w:marTop w:val="0"/>
      <w:marBottom w:val="0"/>
      <w:divBdr>
        <w:top w:val="none" w:sz="0" w:space="0" w:color="auto"/>
        <w:left w:val="none" w:sz="0" w:space="0" w:color="auto"/>
        <w:bottom w:val="none" w:sz="0" w:space="0" w:color="auto"/>
        <w:right w:val="none" w:sz="0" w:space="0" w:color="auto"/>
      </w:divBdr>
      <w:divsChild>
        <w:div w:id="833495042">
          <w:marLeft w:val="0"/>
          <w:marRight w:val="0"/>
          <w:marTop w:val="0"/>
          <w:marBottom w:val="0"/>
          <w:divBdr>
            <w:top w:val="none" w:sz="0" w:space="0" w:color="auto"/>
            <w:left w:val="none" w:sz="0" w:space="0" w:color="auto"/>
            <w:bottom w:val="none" w:sz="0" w:space="0" w:color="auto"/>
            <w:right w:val="none" w:sz="0" w:space="0" w:color="auto"/>
          </w:divBdr>
          <w:divsChild>
            <w:div w:id="465777388">
              <w:marLeft w:val="0"/>
              <w:marRight w:val="0"/>
              <w:marTop w:val="0"/>
              <w:marBottom w:val="0"/>
              <w:divBdr>
                <w:top w:val="none" w:sz="0" w:space="0" w:color="auto"/>
                <w:left w:val="none" w:sz="0" w:space="0" w:color="auto"/>
                <w:bottom w:val="none" w:sz="0" w:space="0" w:color="auto"/>
                <w:right w:val="none" w:sz="0" w:space="0" w:color="auto"/>
              </w:divBdr>
              <w:divsChild>
                <w:div w:id="1524632617">
                  <w:marLeft w:val="0"/>
                  <w:marRight w:val="0"/>
                  <w:marTop w:val="0"/>
                  <w:marBottom w:val="0"/>
                  <w:divBdr>
                    <w:top w:val="none" w:sz="0" w:space="0" w:color="auto"/>
                    <w:left w:val="none" w:sz="0" w:space="0" w:color="auto"/>
                    <w:bottom w:val="none" w:sz="0" w:space="0" w:color="auto"/>
                    <w:right w:val="none" w:sz="0" w:space="0" w:color="auto"/>
                  </w:divBdr>
                  <w:divsChild>
                    <w:div w:id="240678335">
                      <w:marLeft w:val="0"/>
                      <w:marRight w:val="0"/>
                      <w:marTop w:val="0"/>
                      <w:marBottom w:val="0"/>
                      <w:divBdr>
                        <w:top w:val="none" w:sz="0" w:space="0" w:color="auto"/>
                        <w:left w:val="none" w:sz="0" w:space="0" w:color="auto"/>
                        <w:bottom w:val="none" w:sz="0" w:space="0" w:color="auto"/>
                        <w:right w:val="none" w:sz="0" w:space="0" w:color="auto"/>
                      </w:divBdr>
                      <w:divsChild>
                        <w:div w:id="1131947081">
                          <w:marLeft w:val="0"/>
                          <w:marRight w:val="0"/>
                          <w:marTop w:val="0"/>
                          <w:marBottom w:val="0"/>
                          <w:divBdr>
                            <w:top w:val="none" w:sz="0" w:space="0" w:color="auto"/>
                            <w:left w:val="none" w:sz="0" w:space="0" w:color="auto"/>
                            <w:bottom w:val="none" w:sz="0" w:space="0" w:color="auto"/>
                            <w:right w:val="none" w:sz="0" w:space="0" w:color="auto"/>
                          </w:divBdr>
                          <w:divsChild>
                            <w:div w:id="530192878">
                              <w:marLeft w:val="0"/>
                              <w:marRight w:val="0"/>
                              <w:marTop w:val="0"/>
                              <w:marBottom w:val="0"/>
                              <w:divBdr>
                                <w:top w:val="none" w:sz="0" w:space="0" w:color="auto"/>
                                <w:left w:val="none" w:sz="0" w:space="0" w:color="auto"/>
                                <w:bottom w:val="none" w:sz="0" w:space="0" w:color="auto"/>
                                <w:right w:val="none" w:sz="0" w:space="0" w:color="auto"/>
                              </w:divBdr>
                              <w:divsChild>
                                <w:div w:id="18945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370640">
      <w:bodyDiv w:val="1"/>
      <w:marLeft w:val="0"/>
      <w:marRight w:val="0"/>
      <w:marTop w:val="0"/>
      <w:marBottom w:val="150"/>
      <w:divBdr>
        <w:top w:val="none" w:sz="0" w:space="0" w:color="auto"/>
        <w:left w:val="none" w:sz="0" w:space="0" w:color="auto"/>
        <w:bottom w:val="none" w:sz="0" w:space="0" w:color="auto"/>
        <w:right w:val="none" w:sz="0" w:space="0" w:color="auto"/>
      </w:divBdr>
      <w:divsChild>
        <w:div w:id="1694650087">
          <w:marLeft w:val="0"/>
          <w:marRight w:val="0"/>
          <w:marTop w:val="0"/>
          <w:marBottom w:val="0"/>
          <w:divBdr>
            <w:top w:val="single" w:sz="6" w:space="0" w:color="777777"/>
            <w:left w:val="single" w:sz="6" w:space="0" w:color="777777"/>
            <w:bottom w:val="single" w:sz="6" w:space="0" w:color="777777"/>
            <w:right w:val="single" w:sz="6" w:space="0" w:color="777777"/>
          </w:divBdr>
          <w:divsChild>
            <w:div w:id="1964578320">
              <w:marLeft w:val="0"/>
              <w:marRight w:val="0"/>
              <w:marTop w:val="0"/>
              <w:marBottom w:val="0"/>
              <w:divBdr>
                <w:top w:val="none" w:sz="0" w:space="0" w:color="auto"/>
                <w:left w:val="none" w:sz="0" w:space="0" w:color="auto"/>
                <w:bottom w:val="none" w:sz="0" w:space="0" w:color="auto"/>
                <w:right w:val="none" w:sz="0" w:space="0" w:color="auto"/>
              </w:divBdr>
              <w:divsChild>
                <w:div w:id="986402621">
                  <w:marLeft w:val="0"/>
                  <w:marRight w:val="0"/>
                  <w:marTop w:val="0"/>
                  <w:marBottom w:val="225"/>
                  <w:divBdr>
                    <w:top w:val="none" w:sz="0" w:space="0" w:color="auto"/>
                    <w:left w:val="none" w:sz="0" w:space="0" w:color="auto"/>
                    <w:bottom w:val="none" w:sz="0" w:space="0" w:color="auto"/>
                    <w:right w:val="none" w:sz="0" w:space="0" w:color="auto"/>
                  </w:divBdr>
                  <w:divsChild>
                    <w:div w:id="17784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585">
      <w:bodyDiv w:val="1"/>
      <w:marLeft w:val="0"/>
      <w:marRight w:val="0"/>
      <w:marTop w:val="0"/>
      <w:marBottom w:val="0"/>
      <w:divBdr>
        <w:top w:val="none" w:sz="0" w:space="0" w:color="auto"/>
        <w:left w:val="none" w:sz="0" w:space="0" w:color="auto"/>
        <w:bottom w:val="none" w:sz="0" w:space="0" w:color="auto"/>
        <w:right w:val="none" w:sz="0" w:space="0" w:color="auto"/>
      </w:divBdr>
      <w:divsChild>
        <w:div w:id="773287567">
          <w:marLeft w:val="0"/>
          <w:marRight w:val="0"/>
          <w:marTop w:val="0"/>
          <w:marBottom w:val="0"/>
          <w:divBdr>
            <w:top w:val="none" w:sz="0" w:space="0" w:color="auto"/>
            <w:left w:val="none" w:sz="0" w:space="0" w:color="auto"/>
            <w:bottom w:val="none" w:sz="0" w:space="0" w:color="auto"/>
            <w:right w:val="none" w:sz="0" w:space="0" w:color="auto"/>
          </w:divBdr>
          <w:divsChild>
            <w:div w:id="571620294">
              <w:marLeft w:val="0"/>
              <w:marRight w:val="0"/>
              <w:marTop w:val="0"/>
              <w:marBottom w:val="0"/>
              <w:divBdr>
                <w:top w:val="none" w:sz="0" w:space="0" w:color="auto"/>
                <w:left w:val="none" w:sz="0" w:space="0" w:color="auto"/>
                <w:bottom w:val="none" w:sz="0" w:space="0" w:color="auto"/>
                <w:right w:val="none" w:sz="0" w:space="0" w:color="auto"/>
              </w:divBdr>
              <w:divsChild>
                <w:div w:id="1671056931">
                  <w:marLeft w:val="0"/>
                  <w:marRight w:val="0"/>
                  <w:marTop w:val="0"/>
                  <w:marBottom w:val="0"/>
                  <w:divBdr>
                    <w:top w:val="none" w:sz="0" w:space="0" w:color="auto"/>
                    <w:left w:val="none" w:sz="0" w:space="0" w:color="auto"/>
                    <w:bottom w:val="none" w:sz="0" w:space="0" w:color="auto"/>
                    <w:right w:val="none" w:sz="0" w:space="0" w:color="auto"/>
                  </w:divBdr>
                  <w:divsChild>
                    <w:div w:id="1656572224">
                      <w:marLeft w:val="0"/>
                      <w:marRight w:val="0"/>
                      <w:marTop w:val="0"/>
                      <w:marBottom w:val="0"/>
                      <w:divBdr>
                        <w:top w:val="none" w:sz="0" w:space="0" w:color="auto"/>
                        <w:left w:val="none" w:sz="0" w:space="0" w:color="auto"/>
                        <w:bottom w:val="none" w:sz="0" w:space="0" w:color="auto"/>
                        <w:right w:val="none" w:sz="0" w:space="0" w:color="auto"/>
                      </w:divBdr>
                      <w:divsChild>
                        <w:div w:id="1830554801">
                          <w:marLeft w:val="0"/>
                          <w:marRight w:val="0"/>
                          <w:marTop w:val="0"/>
                          <w:marBottom w:val="0"/>
                          <w:divBdr>
                            <w:top w:val="none" w:sz="0" w:space="0" w:color="auto"/>
                            <w:left w:val="none" w:sz="0" w:space="0" w:color="auto"/>
                            <w:bottom w:val="none" w:sz="0" w:space="0" w:color="auto"/>
                            <w:right w:val="none" w:sz="0" w:space="0" w:color="auto"/>
                          </w:divBdr>
                          <w:divsChild>
                            <w:div w:id="13210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1669">
                      <w:marLeft w:val="0"/>
                      <w:marRight w:val="0"/>
                      <w:marTop w:val="0"/>
                      <w:marBottom w:val="0"/>
                      <w:divBdr>
                        <w:top w:val="none" w:sz="0" w:space="0" w:color="auto"/>
                        <w:left w:val="none" w:sz="0" w:space="0" w:color="auto"/>
                        <w:bottom w:val="none" w:sz="0" w:space="0" w:color="auto"/>
                        <w:right w:val="none" w:sz="0" w:space="0" w:color="auto"/>
                      </w:divBdr>
                      <w:divsChild>
                        <w:div w:id="1745955619">
                          <w:marLeft w:val="0"/>
                          <w:marRight w:val="75"/>
                          <w:marTop w:val="0"/>
                          <w:marBottom w:val="0"/>
                          <w:divBdr>
                            <w:top w:val="none" w:sz="0" w:space="0" w:color="auto"/>
                            <w:left w:val="none" w:sz="0" w:space="0" w:color="auto"/>
                            <w:bottom w:val="none" w:sz="0" w:space="0" w:color="auto"/>
                            <w:right w:val="none" w:sz="0" w:space="0" w:color="auto"/>
                          </w:divBdr>
                          <w:divsChild>
                            <w:div w:id="8443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96929">
      <w:bodyDiv w:val="1"/>
      <w:marLeft w:val="0"/>
      <w:marRight w:val="0"/>
      <w:marTop w:val="0"/>
      <w:marBottom w:val="0"/>
      <w:divBdr>
        <w:top w:val="none" w:sz="0" w:space="0" w:color="auto"/>
        <w:left w:val="none" w:sz="0" w:space="0" w:color="auto"/>
        <w:bottom w:val="none" w:sz="0" w:space="0" w:color="auto"/>
        <w:right w:val="none" w:sz="0" w:space="0" w:color="auto"/>
      </w:divBdr>
      <w:divsChild>
        <w:div w:id="680619871">
          <w:marLeft w:val="0"/>
          <w:marRight w:val="0"/>
          <w:marTop w:val="0"/>
          <w:marBottom w:val="0"/>
          <w:divBdr>
            <w:top w:val="none" w:sz="0" w:space="0" w:color="auto"/>
            <w:left w:val="none" w:sz="0" w:space="0" w:color="auto"/>
            <w:bottom w:val="none" w:sz="0" w:space="0" w:color="auto"/>
            <w:right w:val="none" w:sz="0" w:space="0" w:color="auto"/>
          </w:divBdr>
          <w:divsChild>
            <w:div w:id="34621986">
              <w:marLeft w:val="0"/>
              <w:marRight w:val="0"/>
              <w:marTop w:val="0"/>
              <w:marBottom w:val="0"/>
              <w:divBdr>
                <w:top w:val="none" w:sz="0" w:space="0" w:color="auto"/>
                <w:left w:val="none" w:sz="0" w:space="0" w:color="auto"/>
                <w:bottom w:val="none" w:sz="0" w:space="0" w:color="auto"/>
                <w:right w:val="none" w:sz="0" w:space="0" w:color="auto"/>
              </w:divBdr>
              <w:divsChild>
                <w:div w:id="547104964">
                  <w:marLeft w:val="0"/>
                  <w:marRight w:val="0"/>
                  <w:marTop w:val="0"/>
                  <w:marBottom w:val="0"/>
                  <w:divBdr>
                    <w:top w:val="none" w:sz="0" w:space="0" w:color="auto"/>
                    <w:left w:val="none" w:sz="0" w:space="0" w:color="auto"/>
                    <w:bottom w:val="none" w:sz="0" w:space="0" w:color="auto"/>
                    <w:right w:val="none" w:sz="0" w:space="0" w:color="auto"/>
                  </w:divBdr>
                  <w:divsChild>
                    <w:div w:id="111021705">
                      <w:marLeft w:val="0"/>
                      <w:marRight w:val="0"/>
                      <w:marTop w:val="0"/>
                      <w:marBottom w:val="0"/>
                      <w:divBdr>
                        <w:top w:val="none" w:sz="0" w:space="0" w:color="auto"/>
                        <w:left w:val="none" w:sz="0" w:space="0" w:color="auto"/>
                        <w:bottom w:val="none" w:sz="0" w:space="0" w:color="auto"/>
                        <w:right w:val="none" w:sz="0" w:space="0" w:color="auto"/>
                      </w:divBdr>
                      <w:divsChild>
                        <w:div w:id="2076197562">
                          <w:marLeft w:val="0"/>
                          <w:marRight w:val="0"/>
                          <w:marTop w:val="0"/>
                          <w:marBottom w:val="0"/>
                          <w:divBdr>
                            <w:top w:val="none" w:sz="0" w:space="0" w:color="auto"/>
                            <w:left w:val="none" w:sz="0" w:space="0" w:color="auto"/>
                            <w:bottom w:val="none" w:sz="0" w:space="0" w:color="auto"/>
                            <w:right w:val="none" w:sz="0" w:space="0" w:color="auto"/>
                          </w:divBdr>
                          <w:divsChild>
                            <w:div w:id="2122602499">
                              <w:marLeft w:val="0"/>
                              <w:marRight w:val="0"/>
                              <w:marTop w:val="0"/>
                              <w:marBottom w:val="0"/>
                              <w:divBdr>
                                <w:top w:val="none" w:sz="0" w:space="0" w:color="auto"/>
                                <w:left w:val="none" w:sz="0" w:space="0" w:color="auto"/>
                                <w:bottom w:val="none" w:sz="0" w:space="0" w:color="auto"/>
                                <w:right w:val="none" w:sz="0" w:space="0" w:color="auto"/>
                              </w:divBdr>
                              <w:divsChild>
                                <w:div w:id="17103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691221">
      <w:bodyDiv w:val="1"/>
      <w:marLeft w:val="0"/>
      <w:marRight w:val="0"/>
      <w:marTop w:val="0"/>
      <w:marBottom w:val="0"/>
      <w:divBdr>
        <w:top w:val="none" w:sz="0" w:space="0" w:color="auto"/>
        <w:left w:val="none" w:sz="0" w:space="0" w:color="auto"/>
        <w:bottom w:val="none" w:sz="0" w:space="0" w:color="auto"/>
        <w:right w:val="none" w:sz="0" w:space="0" w:color="auto"/>
      </w:divBdr>
      <w:divsChild>
        <w:div w:id="886261005">
          <w:marLeft w:val="0"/>
          <w:marRight w:val="60"/>
          <w:marTop w:val="45"/>
          <w:marBottom w:val="0"/>
          <w:divBdr>
            <w:top w:val="single" w:sz="24" w:space="2" w:color="93ADCA"/>
            <w:left w:val="none" w:sz="0" w:space="0" w:color="auto"/>
            <w:bottom w:val="none" w:sz="0" w:space="0" w:color="auto"/>
            <w:right w:val="none" w:sz="0" w:space="0" w:color="auto"/>
          </w:divBdr>
          <w:divsChild>
            <w:div w:id="192961177">
              <w:marLeft w:val="0"/>
              <w:marRight w:val="0"/>
              <w:marTop w:val="60"/>
              <w:marBottom w:val="60"/>
              <w:divBdr>
                <w:top w:val="none" w:sz="0" w:space="0" w:color="auto"/>
                <w:left w:val="none" w:sz="0" w:space="0" w:color="auto"/>
                <w:bottom w:val="none" w:sz="0" w:space="0" w:color="auto"/>
                <w:right w:val="none" w:sz="0" w:space="0" w:color="auto"/>
              </w:divBdr>
              <w:divsChild>
                <w:div w:id="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9773">
      <w:bodyDiv w:val="1"/>
      <w:marLeft w:val="0"/>
      <w:marRight w:val="0"/>
      <w:marTop w:val="0"/>
      <w:marBottom w:val="0"/>
      <w:divBdr>
        <w:top w:val="none" w:sz="0" w:space="0" w:color="auto"/>
        <w:left w:val="none" w:sz="0" w:space="0" w:color="auto"/>
        <w:bottom w:val="none" w:sz="0" w:space="0" w:color="auto"/>
        <w:right w:val="none" w:sz="0" w:space="0" w:color="auto"/>
      </w:divBdr>
    </w:div>
    <w:div w:id="1092705167">
      <w:bodyDiv w:val="1"/>
      <w:marLeft w:val="0"/>
      <w:marRight w:val="0"/>
      <w:marTop w:val="0"/>
      <w:marBottom w:val="0"/>
      <w:divBdr>
        <w:top w:val="none" w:sz="0" w:space="0" w:color="auto"/>
        <w:left w:val="none" w:sz="0" w:space="0" w:color="auto"/>
        <w:bottom w:val="none" w:sz="0" w:space="0" w:color="auto"/>
        <w:right w:val="none" w:sz="0" w:space="0" w:color="auto"/>
      </w:divBdr>
      <w:divsChild>
        <w:div w:id="2096050948">
          <w:marLeft w:val="0"/>
          <w:marRight w:val="0"/>
          <w:marTop w:val="0"/>
          <w:marBottom w:val="0"/>
          <w:divBdr>
            <w:top w:val="none" w:sz="0" w:space="0" w:color="auto"/>
            <w:left w:val="none" w:sz="0" w:space="0" w:color="auto"/>
            <w:bottom w:val="none" w:sz="0" w:space="0" w:color="auto"/>
            <w:right w:val="none" w:sz="0" w:space="0" w:color="auto"/>
          </w:divBdr>
        </w:div>
      </w:divsChild>
    </w:div>
    <w:div w:id="1200898896">
      <w:bodyDiv w:val="1"/>
      <w:marLeft w:val="0"/>
      <w:marRight w:val="0"/>
      <w:marTop w:val="0"/>
      <w:marBottom w:val="0"/>
      <w:divBdr>
        <w:top w:val="none" w:sz="0" w:space="0" w:color="auto"/>
        <w:left w:val="none" w:sz="0" w:space="0" w:color="auto"/>
        <w:bottom w:val="none" w:sz="0" w:space="0" w:color="auto"/>
        <w:right w:val="none" w:sz="0" w:space="0" w:color="auto"/>
      </w:divBdr>
      <w:divsChild>
        <w:div w:id="1495029991">
          <w:marLeft w:val="0"/>
          <w:marRight w:val="0"/>
          <w:marTop w:val="0"/>
          <w:marBottom w:val="0"/>
          <w:divBdr>
            <w:top w:val="none" w:sz="0" w:space="0" w:color="auto"/>
            <w:left w:val="none" w:sz="0" w:space="0" w:color="auto"/>
            <w:bottom w:val="none" w:sz="0" w:space="0" w:color="auto"/>
            <w:right w:val="none" w:sz="0" w:space="0" w:color="auto"/>
          </w:divBdr>
        </w:div>
      </w:divsChild>
    </w:div>
    <w:div w:id="1387216824">
      <w:bodyDiv w:val="1"/>
      <w:marLeft w:val="0"/>
      <w:marRight w:val="0"/>
      <w:marTop w:val="0"/>
      <w:marBottom w:val="0"/>
      <w:divBdr>
        <w:top w:val="none" w:sz="0" w:space="0" w:color="auto"/>
        <w:left w:val="none" w:sz="0" w:space="0" w:color="auto"/>
        <w:bottom w:val="none" w:sz="0" w:space="0" w:color="auto"/>
        <w:right w:val="none" w:sz="0" w:space="0" w:color="auto"/>
      </w:divBdr>
      <w:divsChild>
        <w:div w:id="2145585074">
          <w:marLeft w:val="0"/>
          <w:marRight w:val="0"/>
          <w:marTop w:val="0"/>
          <w:marBottom w:val="0"/>
          <w:divBdr>
            <w:top w:val="none" w:sz="0" w:space="0" w:color="auto"/>
            <w:left w:val="none" w:sz="0" w:space="0" w:color="auto"/>
            <w:bottom w:val="none" w:sz="0" w:space="0" w:color="auto"/>
            <w:right w:val="none" w:sz="0" w:space="0" w:color="auto"/>
          </w:divBdr>
          <w:divsChild>
            <w:div w:id="1566914487">
              <w:marLeft w:val="0"/>
              <w:marRight w:val="0"/>
              <w:marTop w:val="0"/>
              <w:marBottom w:val="0"/>
              <w:divBdr>
                <w:top w:val="none" w:sz="0" w:space="0" w:color="auto"/>
                <w:left w:val="none" w:sz="0" w:space="0" w:color="auto"/>
                <w:bottom w:val="none" w:sz="0" w:space="0" w:color="auto"/>
                <w:right w:val="none" w:sz="0" w:space="0" w:color="auto"/>
              </w:divBdr>
              <w:divsChild>
                <w:div w:id="128867727">
                  <w:marLeft w:val="0"/>
                  <w:marRight w:val="0"/>
                  <w:marTop w:val="0"/>
                  <w:marBottom w:val="0"/>
                  <w:divBdr>
                    <w:top w:val="none" w:sz="0" w:space="0" w:color="auto"/>
                    <w:left w:val="none" w:sz="0" w:space="0" w:color="auto"/>
                    <w:bottom w:val="none" w:sz="0" w:space="0" w:color="auto"/>
                    <w:right w:val="none" w:sz="0" w:space="0" w:color="auto"/>
                  </w:divBdr>
                  <w:divsChild>
                    <w:div w:id="2132937412">
                      <w:marLeft w:val="0"/>
                      <w:marRight w:val="0"/>
                      <w:marTop w:val="0"/>
                      <w:marBottom w:val="0"/>
                      <w:divBdr>
                        <w:top w:val="none" w:sz="0" w:space="0" w:color="auto"/>
                        <w:left w:val="none" w:sz="0" w:space="0" w:color="auto"/>
                        <w:bottom w:val="none" w:sz="0" w:space="0" w:color="auto"/>
                        <w:right w:val="none" w:sz="0" w:space="0" w:color="auto"/>
                      </w:divBdr>
                      <w:divsChild>
                        <w:div w:id="1391801918">
                          <w:marLeft w:val="0"/>
                          <w:marRight w:val="0"/>
                          <w:marTop w:val="0"/>
                          <w:marBottom w:val="0"/>
                          <w:divBdr>
                            <w:top w:val="none" w:sz="0" w:space="0" w:color="auto"/>
                            <w:left w:val="none" w:sz="0" w:space="0" w:color="auto"/>
                            <w:bottom w:val="none" w:sz="0" w:space="0" w:color="auto"/>
                            <w:right w:val="none" w:sz="0" w:space="0" w:color="auto"/>
                          </w:divBdr>
                          <w:divsChild>
                            <w:div w:id="1332290378">
                              <w:marLeft w:val="0"/>
                              <w:marRight w:val="0"/>
                              <w:marTop w:val="0"/>
                              <w:marBottom w:val="0"/>
                              <w:divBdr>
                                <w:top w:val="none" w:sz="0" w:space="0" w:color="auto"/>
                                <w:left w:val="none" w:sz="0" w:space="0" w:color="auto"/>
                                <w:bottom w:val="none" w:sz="0" w:space="0" w:color="auto"/>
                                <w:right w:val="none" w:sz="0" w:space="0" w:color="auto"/>
                              </w:divBdr>
                              <w:divsChild>
                                <w:div w:id="13444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40105">
      <w:bodyDiv w:val="1"/>
      <w:marLeft w:val="0"/>
      <w:marRight w:val="0"/>
      <w:marTop w:val="0"/>
      <w:marBottom w:val="0"/>
      <w:divBdr>
        <w:top w:val="none" w:sz="0" w:space="0" w:color="auto"/>
        <w:left w:val="none" w:sz="0" w:space="0" w:color="auto"/>
        <w:bottom w:val="none" w:sz="0" w:space="0" w:color="auto"/>
        <w:right w:val="none" w:sz="0" w:space="0" w:color="auto"/>
      </w:divBdr>
      <w:divsChild>
        <w:div w:id="1022626889">
          <w:marLeft w:val="0"/>
          <w:marRight w:val="0"/>
          <w:marTop w:val="0"/>
          <w:marBottom w:val="0"/>
          <w:divBdr>
            <w:top w:val="none" w:sz="0" w:space="0" w:color="auto"/>
            <w:left w:val="none" w:sz="0" w:space="0" w:color="auto"/>
            <w:bottom w:val="none" w:sz="0" w:space="0" w:color="auto"/>
            <w:right w:val="none" w:sz="0" w:space="0" w:color="auto"/>
          </w:divBdr>
          <w:divsChild>
            <w:div w:id="1715471061">
              <w:marLeft w:val="0"/>
              <w:marRight w:val="0"/>
              <w:marTop w:val="0"/>
              <w:marBottom w:val="0"/>
              <w:divBdr>
                <w:top w:val="none" w:sz="0" w:space="0" w:color="auto"/>
                <w:left w:val="none" w:sz="0" w:space="0" w:color="auto"/>
                <w:bottom w:val="none" w:sz="0" w:space="0" w:color="auto"/>
                <w:right w:val="none" w:sz="0" w:space="0" w:color="auto"/>
              </w:divBdr>
              <w:divsChild>
                <w:div w:id="1127940242">
                  <w:marLeft w:val="0"/>
                  <w:marRight w:val="0"/>
                  <w:marTop w:val="0"/>
                  <w:marBottom w:val="0"/>
                  <w:divBdr>
                    <w:top w:val="none" w:sz="0" w:space="0" w:color="auto"/>
                    <w:left w:val="none" w:sz="0" w:space="0" w:color="auto"/>
                    <w:bottom w:val="none" w:sz="0" w:space="0" w:color="auto"/>
                    <w:right w:val="none" w:sz="0" w:space="0" w:color="auto"/>
                  </w:divBdr>
                  <w:divsChild>
                    <w:div w:id="1896500836">
                      <w:marLeft w:val="0"/>
                      <w:marRight w:val="0"/>
                      <w:marTop w:val="0"/>
                      <w:marBottom w:val="0"/>
                      <w:divBdr>
                        <w:top w:val="none" w:sz="0" w:space="0" w:color="auto"/>
                        <w:left w:val="none" w:sz="0" w:space="0" w:color="auto"/>
                        <w:bottom w:val="none" w:sz="0" w:space="0" w:color="auto"/>
                        <w:right w:val="none" w:sz="0" w:space="0" w:color="auto"/>
                      </w:divBdr>
                      <w:divsChild>
                        <w:div w:id="1431775478">
                          <w:marLeft w:val="0"/>
                          <w:marRight w:val="0"/>
                          <w:marTop w:val="0"/>
                          <w:marBottom w:val="0"/>
                          <w:divBdr>
                            <w:top w:val="none" w:sz="0" w:space="0" w:color="auto"/>
                            <w:left w:val="none" w:sz="0" w:space="0" w:color="auto"/>
                            <w:bottom w:val="none" w:sz="0" w:space="0" w:color="auto"/>
                            <w:right w:val="none" w:sz="0" w:space="0" w:color="auto"/>
                          </w:divBdr>
                          <w:divsChild>
                            <w:div w:id="775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350">
                      <w:marLeft w:val="0"/>
                      <w:marRight w:val="0"/>
                      <w:marTop w:val="0"/>
                      <w:marBottom w:val="0"/>
                      <w:divBdr>
                        <w:top w:val="none" w:sz="0" w:space="0" w:color="auto"/>
                        <w:left w:val="none" w:sz="0" w:space="0" w:color="auto"/>
                        <w:bottom w:val="none" w:sz="0" w:space="0" w:color="auto"/>
                        <w:right w:val="none" w:sz="0" w:space="0" w:color="auto"/>
                      </w:divBdr>
                      <w:divsChild>
                        <w:div w:id="1163550198">
                          <w:marLeft w:val="0"/>
                          <w:marRight w:val="75"/>
                          <w:marTop w:val="0"/>
                          <w:marBottom w:val="0"/>
                          <w:divBdr>
                            <w:top w:val="none" w:sz="0" w:space="0" w:color="auto"/>
                            <w:left w:val="none" w:sz="0" w:space="0" w:color="auto"/>
                            <w:bottom w:val="none" w:sz="0" w:space="0" w:color="auto"/>
                            <w:right w:val="none" w:sz="0" w:space="0" w:color="auto"/>
                          </w:divBdr>
                          <w:divsChild>
                            <w:div w:id="18285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13276">
      <w:bodyDiv w:val="1"/>
      <w:marLeft w:val="0"/>
      <w:marRight w:val="0"/>
      <w:marTop w:val="0"/>
      <w:marBottom w:val="0"/>
      <w:divBdr>
        <w:top w:val="none" w:sz="0" w:space="0" w:color="auto"/>
        <w:left w:val="none" w:sz="0" w:space="0" w:color="auto"/>
        <w:bottom w:val="none" w:sz="0" w:space="0" w:color="auto"/>
        <w:right w:val="none" w:sz="0" w:space="0" w:color="auto"/>
      </w:divBdr>
    </w:div>
    <w:div w:id="1941991283">
      <w:bodyDiv w:val="1"/>
      <w:marLeft w:val="0"/>
      <w:marRight w:val="0"/>
      <w:marTop w:val="0"/>
      <w:marBottom w:val="0"/>
      <w:divBdr>
        <w:top w:val="none" w:sz="0" w:space="0" w:color="auto"/>
        <w:left w:val="none" w:sz="0" w:space="0" w:color="auto"/>
        <w:bottom w:val="none" w:sz="0" w:space="0" w:color="auto"/>
        <w:right w:val="none" w:sz="0" w:space="0" w:color="auto"/>
      </w:divBdr>
      <w:divsChild>
        <w:div w:id="1387798586">
          <w:marLeft w:val="0"/>
          <w:marRight w:val="0"/>
          <w:marTop w:val="0"/>
          <w:marBottom w:val="0"/>
          <w:divBdr>
            <w:top w:val="none" w:sz="0" w:space="0" w:color="auto"/>
            <w:left w:val="none" w:sz="0" w:space="0" w:color="auto"/>
            <w:bottom w:val="none" w:sz="0" w:space="0" w:color="auto"/>
            <w:right w:val="none" w:sz="0" w:space="0" w:color="auto"/>
          </w:divBdr>
          <w:divsChild>
            <w:div w:id="1742484409">
              <w:marLeft w:val="0"/>
              <w:marRight w:val="0"/>
              <w:marTop w:val="0"/>
              <w:marBottom w:val="0"/>
              <w:divBdr>
                <w:top w:val="none" w:sz="0" w:space="0" w:color="auto"/>
                <w:left w:val="none" w:sz="0" w:space="0" w:color="auto"/>
                <w:bottom w:val="none" w:sz="0" w:space="0" w:color="auto"/>
                <w:right w:val="none" w:sz="0" w:space="0" w:color="auto"/>
              </w:divBdr>
              <w:divsChild>
                <w:div w:id="373895244">
                  <w:marLeft w:val="0"/>
                  <w:marRight w:val="0"/>
                  <w:marTop w:val="0"/>
                  <w:marBottom w:val="0"/>
                  <w:divBdr>
                    <w:top w:val="none" w:sz="0" w:space="0" w:color="auto"/>
                    <w:left w:val="none" w:sz="0" w:space="0" w:color="auto"/>
                    <w:bottom w:val="none" w:sz="0" w:space="0" w:color="auto"/>
                    <w:right w:val="none" w:sz="0" w:space="0" w:color="auto"/>
                  </w:divBdr>
                  <w:divsChild>
                    <w:div w:id="423838325">
                      <w:marLeft w:val="0"/>
                      <w:marRight w:val="0"/>
                      <w:marTop w:val="0"/>
                      <w:marBottom w:val="0"/>
                      <w:divBdr>
                        <w:top w:val="none" w:sz="0" w:space="0" w:color="auto"/>
                        <w:left w:val="none" w:sz="0" w:space="0" w:color="auto"/>
                        <w:bottom w:val="none" w:sz="0" w:space="0" w:color="auto"/>
                        <w:right w:val="none" w:sz="0" w:space="0" w:color="auto"/>
                      </w:divBdr>
                      <w:divsChild>
                        <w:div w:id="2076736454">
                          <w:marLeft w:val="0"/>
                          <w:marRight w:val="0"/>
                          <w:marTop w:val="0"/>
                          <w:marBottom w:val="0"/>
                          <w:divBdr>
                            <w:top w:val="none" w:sz="0" w:space="0" w:color="auto"/>
                            <w:left w:val="none" w:sz="0" w:space="0" w:color="auto"/>
                            <w:bottom w:val="none" w:sz="0" w:space="0" w:color="auto"/>
                            <w:right w:val="none" w:sz="0" w:space="0" w:color="auto"/>
                          </w:divBdr>
                          <w:divsChild>
                            <w:div w:id="333148548">
                              <w:marLeft w:val="0"/>
                              <w:marRight w:val="0"/>
                              <w:marTop w:val="0"/>
                              <w:marBottom w:val="0"/>
                              <w:divBdr>
                                <w:top w:val="none" w:sz="0" w:space="0" w:color="auto"/>
                                <w:left w:val="none" w:sz="0" w:space="0" w:color="auto"/>
                                <w:bottom w:val="none" w:sz="0" w:space="0" w:color="auto"/>
                                <w:right w:val="none" w:sz="0" w:space="0" w:color="auto"/>
                              </w:divBdr>
                              <w:divsChild>
                                <w:div w:id="19178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84697">
      <w:bodyDiv w:val="1"/>
      <w:marLeft w:val="0"/>
      <w:marRight w:val="0"/>
      <w:marTop w:val="0"/>
      <w:marBottom w:val="0"/>
      <w:divBdr>
        <w:top w:val="none" w:sz="0" w:space="0" w:color="auto"/>
        <w:left w:val="none" w:sz="0" w:space="0" w:color="auto"/>
        <w:bottom w:val="none" w:sz="0" w:space="0" w:color="auto"/>
        <w:right w:val="none" w:sz="0" w:space="0" w:color="auto"/>
      </w:divBdr>
      <w:divsChild>
        <w:div w:id="456993812">
          <w:marLeft w:val="0"/>
          <w:marRight w:val="0"/>
          <w:marTop w:val="0"/>
          <w:marBottom w:val="0"/>
          <w:divBdr>
            <w:top w:val="none" w:sz="0" w:space="0" w:color="auto"/>
            <w:left w:val="none" w:sz="0" w:space="0" w:color="auto"/>
            <w:bottom w:val="none" w:sz="0" w:space="0" w:color="auto"/>
            <w:right w:val="none" w:sz="0" w:space="0" w:color="auto"/>
          </w:divBdr>
          <w:divsChild>
            <w:div w:id="1319993253">
              <w:marLeft w:val="0"/>
              <w:marRight w:val="0"/>
              <w:marTop w:val="0"/>
              <w:marBottom w:val="0"/>
              <w:divBdr>
                <w:top w:val="none" w:sz="0" w:space="0" w:color="auto"/>
                <w:left w:val="none" w:sz="0" w:space="0" w:color="auto"/>
                <w:bottom w:val="none" w:sz="0" w:space="0" w:color="auto"/>
                <w:right w:val="none" w:sz="0" w:space="0" w:color="auto"/>
              </w:divBdr>
              <w:divsChild>
                <w:div w:id="1792742066">
                  <w:marLeft w:val="0"/>
                  <w:marRight w:val="0"/>
                  <w:marTop w:val="0"/>
                  <w:marBottom w:val="0"/>
                  <w:divBdr>
                    <w:top w:val="none" w:sz="0" w:space="0" w:color="auto"/>
                    <w:left w:val="none" w:sz="0" w:space="0" w:color="auto"/>
                    <w:bottom w:val="none" w:sz="0" w:space="0" w:color="auto"/>
                    <w:right w:val="none" w:sz="0" w:space="0" w:color="auto"/>
                  </w:divBdr>
                  <w:divsChild>
                    <w:div w:id="352388783">
                      <w:marLeft w:val="0"/>
                      <w:marRight w:val="0"/>
                      <w:marTop w:val="0"/>
                      <w:marBottom w:val="0"/>
                      <w:divBdr>
                        <w:top w:val="none" w:sz="0" w:space="0" w:color="auto"/>
                        <w:left w:val="none" w:sz="0" w:space="0" w:color="auto"/>
                        <w:bottom w:val="none" w:sz="0" w:space="0" w:color="auto"/>
                        <w:right w:val="none" w:sz="0" w:space="0" w:color="auto"/>
                      </w:divBdr>
                      <w:divsChild>
                        <w:div w:id="2030250714">
                          <w:marLeft w:val="0"/>
                          <w:marRight w:val="0"/>
                          <w:marTop w:val="0"/>
                          <w:marBottom w:val="0"/>
                          <w:divBdr>
                            <w:top w:val="none" w:sz="0" w:space="0" w:color="auto"/>
                            <w:left w:val="none" w:sz="0" w:space="0" w:color="auto"/>
                            <w:bottom w:val="none" w:sz="0" w:space="0" w:color="auto"/>
                            <w:right w:val="none" w:sz="0" w:space="0" w:color="auto"/>
                          </w:divBdr>
                          <w:divsChild>
                            <w:div w:id="961814003">
                              <w:marLeft w:val="0"/>
                              <w:marRight w:val="0"/>
                              <w:marTop w:val="0"/>
                              <w:marBottom w:val="0"/>
                              <w:divBdr>
                                <w:top w:val="none" w:sz="0" w:space="0" w:color="auto"/>
                                <w:left w:val="none" w:sz="0" w:space="0" w:color="auto"/>
                                <w:bottom w:val="none" w:sz="0" w:space="0" w:color="auto"/>
                                <w:right w:val="none" w:sz="0" w:space="0" w:color="auto"/>
                              </w:divBdr>
                              <w:divsChild>
                                <w:div w:id="10784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consultantplus://offline/ref=1F51138924C4E160D2D9FEFFDBC64667447C16B1F4F9730813B185DC18C544AD0344D023AFAF9A6BfEdDG" TargetMode="External"/><Relationship Id="rId26" Type="http://schemas.openxmlformats.org/officeDocument/2006/relationships/hyperlink" Target="consultantplus://offline/ref=1F51138924C4E160D2D9FEFFDBC6466744741EB6F2FD730813B185DC18C544AD0344D025AEfAdDG" TargetMode="External"/><Relationship Id="rId3" Type="http://schemas.openxmlformats.org/officeDocument/2006/relationships/styles" Target="styles.xml"/><Relationship Id="rId21" Type="http://schemas.openxmlformats.org/officeDocument/2006/relationships/hyperlink" Target="consultantplus://offline/ref=1F51138924C4E160D2D9FEFFDBC6466744751DB9F1F9730813B185DC18fCd5G"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consultantplus://offline/ref=1F51138924C4E160D2D9FEFFDBC64667447C16B1F4F9730813B185DC18C544AD0344D023AFAF9A6BfEdDG" TargetMode="External"/><Relationship Id="rId25" Type="http://schemas.openxmlformats.org/officeDocument/2006/relationships/hyperlink" Target="consultantplus://offline/ref=1F51138924C4E160D2D9FEFFDBC6466744741EB6F2FD730813B185DC18C544AD0344D025AFfAd6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F51138924C4E160D2D9FEFFDBC64667447F1AB5F3FC730813B185DC18C544AD0344D023AFAF9A6BfEdDG" TargetMode="External"/><Relationship Id="rId20" Type="http://schemas.openxmlformats.org/officeDocument/2006/relationships/hyperlink" Target="consultantplus://offline/ref=1F51138924C4E160D2D9FEFFDBC6466744741EB6F2FD730813B185DC18C544AD0344D023AFAD9F69fEd3G" TargetMode="External"/><Relationship Id="rId29" Type="http://schemas.openxmlformats.org/officeDocument/2006/relationships/hyperlink" Target="consultantplus://offline/ref=B6A5CF5A72B5B5F2D0860E6CA086BA9316F7CB6AAA6035E750FF3A3770014515772C3EEFCA7527R4a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consultantplus://offline/ref=C5E4D46D073A7D36A4BAFD7AF1575F0EB3FC65B07F837CF427A244A0008D9D1F597C9CD371V7G4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C322DB1EBB28C912C7F0073C698B47821ECF4900740F043C69779394BpAO8K" TargetMode="External"/><Relationship Id="rId23" Type="http://schemas.openxmlformats.org/officeDocument/2006/relationships/hyperlink" Target="consultantplus://offline/ref=C5E4D46D073A7D36A4BAFD7AF1575F0EB3FD66BF7C877CF427A244A0008D9D1F597C9CDA79777FFAVDG2J" TargetMode="External"/><Relationship Id="rId28" Type="http://schemas.openxmlformats.org/officeDocument/2006/relationships/hyperlink" Target="consultantplus://offline/ref=B6A5CF5A72B5B5F2D0860E6CA086BA9316F7CB6AAA6035E750FF3A3770014515772C3EEFCA7527R4a1L" TargetMode="External"/><Relationship Id="rId10" Type="http://schemas.openxmlformats.org/officeDocument/2006/relationships/footer" Target="footer2.xml"/><Relationship Id="rId19" Type="http://schemas.openxmlformats.org/officeDocument/2006/relationships/hyperlink" Target="consultantplus://offline/ref=1F51138924C4E160D2D9FEFFDBC64667447C16B1F4F9730813B185DC18C544AD0344D023AFAF9A6BfEdDG"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F64C1B3E095640E822C2D237D0738194D41BCA33ABE774404D495440ECD7A1FA42EE651A4DD5C204bFfCJ" TargetMode="External"/><Relationship Id="rId22" Type="http://schemas.openxmlformats.org/officeDocument/2006/relationships/hyperlink" Target="consultantplus://offline/ref=1F51138924C4E160D2D9FEFFDBC6466744741EB6F2FD730813B185DC18C544AD0344D023ADA6f9d8G" TargetMode="External"/><Relationship Id="rId27" Type="http://schemas.openxmlformats.org/officeDocument/2006/relationships/hyperlink" Target="consultantplus://offline/ref=D59B01AA1E55E293A80ADF47356D78081BCBBBB1B9BFA9CAB7309434E63CCDAD1E4B120A0EAB3402mF11O" TargetMode="External"/><Relationship Id="rId30" Type="http://schemas.openxmlformats.org/officeDocument/2006/relationships/hyperlink" Target="consultantplus://offline/ref=1F51138924C4E160D2D9FEFFDBC6466744741EB6F2FD730813B185DC18C544AD0344D025AEfAdDG"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D8A32-BE3E-4639-BFDD-2AA506A9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37199</Words>
  <Characters>212035</Characters>
  <Application>Microsoft Office Word</Application>
  <DocSecurity>0</DocSecurity>
  <Lines>1766</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248737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sysoev</cp:lastModifiedBy>
  <cp:revision>3</cp:revision>
  <cp:lastPrinted>2018-07-11T07:15:00Z</cp:lastPrinted>
  <dcterms:created xsi:type="dcterms:W3CDTF">2021-02-24T09:35:00Z</dcterms:created>
  <dcterms:modified xsi:type="dcterms:W3CDTF">2021-02-24T09:39:00Z</dcterms:modified>
</cp:coreProperties>
</file>